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AA4C" w14:textId="4711CE01" w:rsidR="00C65189" w:rsidRDefault="00AC7445" w:rsidP="00AC7445">
      <w:pPr>
        <w:jc w:val="center"/>
        <w:rPr>
          <w:rFonts w:ascii="宋体" w:eastAsia="宋体" w:hAnsi="宋体" w:hint="eastAsia"/>
          <w:sz w:val="36"/>
          <w:szCs w:val="36"/>
        </w:rPr>
      </w:pPr>
      <w:r w:rsidRPr="00AC7445">
        <w:rPr>
          <w:rFonts w:ascii="宋体" w:eastAsia="宋体" w:hAnsi="宋体" w:hint="eastAsia"/>
          <w:sz w:val="36"/>
          <w:szCs w:val="36"/>
        </w:rPr>
        <w:t>张 英</w:t>
      </w:r>
    </w:p>
    <w:p w14:paraId="63F60161" w14:textId="23D36548" w:rsidR="00AC7445" w:rsidRDefault="00AC7445" w:rsidP="00AC744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E36C29" wp14:editId="444A0D6B">
            <wp:extent cx="1945240" cy="2602088"/>
            <wp:effectExtent l="0" t="0" r="0" b="8255"/>
            <wp:docPr id="2044086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649" cy="261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2F35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职称</w:t>
      </w:r>
      <w:r w:rsidRPr="00AC7445">
        <w:rPr>
          <w:rFonts w:hint="eastAsia"/>
        </w:rPr>
        <w:t>：教授</w:t>
      </w:r>
    </w:p>
    <w:p w14:paraId="2025E942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邮箱</w:t>
      </w:r>
      <w:r w:rsidRPr="00AC7445">
        <w:rPr>
          <w:rFonts w:hint="eastAsia"/>
        </w:rPr>
        <w:t>：</w:t>
      </w:r>
      <w:hyperlink r:id="rId5" w:history="1">
        <w:r w:rsidRPr="00AC7445">
          <w:rPr>
            <w:rStyle w:val="ae"/>
            <w:rFonts w:hint="eastAsia"/>
          </w:rPr>
          <w:t>yzhang@whut.edu.cn</w:t>
        </w:r>
      </w:hyperlink>
    </w:p>
    <w:p w14:paraId="69725D1E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研究方向</w:t>
      </w:r>
      <w:r w:rsidRPr="00AC7445">
        <w:rPr>
          <w:rFonts w:hint="eastAsia"/>
        </w:rPr>
        <w:t>：新能源（锂电、光电等）利用热安全、电气火灾、危化品监测预警与燃爆防控等</w:t>
      </w:r>
    </w:p>
    <w:p w14:paraId="636B476D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个人简介</w:t>
      </w:r>
    </w:p>
    <w:p w14:paraId="25A00048" w14:textId="3AD78C3C" w:rsidR="00AC7445" w:rsidRPr="00AC7445" w:rsidRDefault="00AC7445" w:rsidP="00C028F6">
      <w:pPr>
        <w:ind w:firstLineChars="200" w:firstLine="440"/>
        <w:jc w:val="both"/>
        <w:rPr>
          <w:rFonts w:hint="eastAsia"/>
        </w:rPr>
      </w:pPr>
      <w:r w:rsidRPr="00AC7445">
        <w:rPr>
          <w:rFonts w:hint="eastAsia"/>
        </w:rPr>
        <w:t>张英，武汉理工大学教授、博士生导师，湖北省高层次青年人才、香江学者。2012年毕业于中国科学技术大学安全科学与工程专业，获工学博士学位；2016-2018年赴香港理工大学从事博士后研究工作；现任武汉理工大学安全科学与应急管理学院教授。近年来主持国家重点研发计划课题、国家自然科学基金等国家级项目6项，省部级项目 3 项，以及GF项目等课题20余项。以第一或通讯作者发表论文 70余篇，授权专利 12 项，获国际和省部级奖4项。</w:t>
      </w:r>
    </w:p>
    <w:p w14:paraId="0637A247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 </w:t>
      </w:r>
    </w:p>
    <w:p w14:paraId="1F592249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主要荣誉及学术任职：</w:t>
      </w:r>
    </w:p>
    <w:p w14:paraId="39850F9B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[1] 湖北省高层次青年人才计划</w:t>
      </w:r>
    </w:p>
    <w:p w14:paraId="40B472EB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[2] “香江学者”人才计划</w:t>
      </w:r>
    </w:p>
    <w:p w14:paraId="65A97164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[3] 中国职业安全健康协会防火防爆专业委员会委员</w:t>
      </w:r>
    </w:p>
    <w:p w14:paraId="3070093B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[4] 湖北省应急管理专家库专家</w:t>
      </w:r>
    </w:p>
    <w:p w14:paraId="551EF898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[5] 武汉理工大学优秀班主任</w:t>
      </w:r>
    </w:p>
    <w:p w14:paraId="2033C918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lastRenderedPageBreak/>
        <w:t>[6] 武汉理工大学优秀研究生指导教师</w:t>
      </w:r>
    </w:p>
    <w:p w14:paraId="7DB66A71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[7] 全国安全科学与工程类专业本科毕业论文提名优秀奖指导教师</w:t>
      </w:r>
    </w:p>
    <w:p w14:paraId="5A1E7140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[8] 《Frontier in Materials》客座主编及多个SCI期刊客座编辑</w:t>
      </w:r>
    </w:p>
    <w:p w14:paraId="5CEB9C5C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[9] 武汉理工大学教学成果奖特等奖；</w:t>
      </w:r>
    </w:p>
    <w:p w14:paraId="55DA55C7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[10] 武汉理工大学教师教学创新大赛一等奖、二等奖及青年教师教学竞赛三等奖</w:t>
      </w:r>
    </w:p>
    <w:p w14:paraId="3419A3C3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主讲课程</w:t>
      </w:r>
    </w:p>
    <w:p w14:paraId="56AC3BF7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[1] 本科生课程：安全系统工程、安全检测与监测、安全工程学、公共安全与应急管理</w:t>
      </w:r>
    </w:p>
    <w:p w14:paraId="2885618D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[2] 研究生课程：系统安全分析与评价、安全检测技术</w:t>
      </w:r>
    </w:p>
    <w:p w14:paraId="1FFC2A80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 </w:t>
      </w:r>
    </w:p>
    <w:p w14:paraId="27F746E5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主持科研项目 （2010年以来）</w:t>
      </w:r>
    </w:p>
    <w:p w14:paraId="5467833A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[1] 国家重点研发计划课题(2023YFC3008802), 典型危化品运输罐车运行状态安全风险智能预警技术及装备研发，2023-2026。</w:t>
      </w:r>
    </w:p>
    <w:p w14:paraId="22221F37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[2] 国家自然科学基金项目(52374225), 光伏阵列火灾孕育机制及离散火动力学行为演化规律研究，2024-2027。</w:t>
      </w:r>
    </w:p>
    <w:p w14:paraId="12143DFA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[3] 湖北省高层次青年人才计划项目,能源利用过程中热灾害防控技术，2024-2026；</w:t>
      </w:r>
    </w:p>
    <w:p w14:paraId="2D9A4DC1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[4] 国家自然科学基金项目(52074202), 通电电缆火蔓延行为规律及“电-流-热”多场协同作用，2021-2024。</w:t>
      </w:r>
    </w:p>
    <w:p w14:paraId="13A5A5DB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[5] 科技部国家重点研发计划子课题(2017YFC0804705),高效阻火隔爆多孔非金属复合材料及阻泄联动装备，2017-2020。</w:t>
      </w:r>
    </w:p>
    <w:p w14:paraId="54D873A3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[6] 国家自然科学基金项目(51404178),狭长地下受限空间火灾蔓延规律及加速突变动力学机理， 2015-2017；</w:t>
      </w:r>
    </w:p>
    <w:p w14:paraId="0ED90D15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[7] “香江学者”人才计划项目</w:t>
      </w:r>
      <w:r w:rsidRPr="00AC7445">
        <w:t>(XJ2015037)</w:t>
      </w:r>
      <w:r w:rsidRPr="00AC7445">
        <w:rPr>
          <w:rFonts w:hint="eastAsia"/>
        </w:rPr>
        <w:t>,建筑工人抗热个体冷却系统的研制，2016-2018；</w:t>
      </w:r>
    </w:p>
    <w:p w14:paraId="37D7A271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[8] 国家科技支撑计划专题，船舶制造职业危害防护技术装备研究及工程示范, 2015-2017；</w:t>
      </w:r>
    </w:p>
    <w:p w14:paraId="667F8B49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[9] 湖北省重点研发计划（</w:t>
      </w:r>
      <w:r w:rsidRPr="00AC7445">
        <w:t>2021BCA151</w:t>
      </w:r>
      <w:r w:rsidRPr="00AC7445">
        <w:rPr>
          <w:rFonts w:hint="eastAsia"/>
        </w:rPr>
        <w:t>），典型危险化学品泄漏事故监测预警-风险研判-智能处置关键技术研究，2021.07-2023.12.</w:t>
      </w:r>
    </w:p>
    <w:p w14:paraId="460F5F3D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[10] GF项目，DC电缆火灾荷载测试试验， 2019-2020；</w:t>
      </w:r>
    </w:p>
    <w:p w14:paraId="56C57A54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[11] GF项目，XX区域火灾危险性分析与仿真评估， 2019-2020；</w:t>
      </w:r>
    </w:p>
    <w:p w14:paraId="70F2DA2E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lastRenderedPageBreak/>
        <w:t>[12] GF项目，火灾多波段光信号采集与综合分析系统， 2020-2021；</w:t>
      </w:r>
    </w:p>
    <w:p w14:paraId="2FA9059B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[13] GF项目，201808HX01，2018-2019；</w:t>
      </w:r>
    </w:p>
    <w:p w14:paraId="0248DE8F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[14] GF项目，201808HX02，2018-2019；</w:t>
      </w:r>
    </w:p>
    <w:p w14:paraId="408EBFDC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[15] GF项目，201708HX10，2017-2019；</w:t>
      </w:r>
    </w:p>
    <w:p w14:paraId="3F631F56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[16] GF项目，201708HX01，2017-2019；</w:t>
      </w:r>
    </w:p>
    <w:p w14:paraId="58B5EA80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[17] GF项目，XXX安全性指标设计之安全性评估计算方法研究， 2015-2016；</w:t>
      </w:r>
    </w:p>
    <w:p w14:paraId="55F21C8C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 </w:t>
      </w:r>
    </w:p>
    <w:p w14:paraId="443DFDDA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科研获奖情况</w:t>
      </w:r>
    </w:p>
    <w:p w14:paraId="1940699E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[1] Hong Kong Scholars Award， 2016年.</w:t>
      </w:r>
    </w:p>
    <w:p w14:paraId="57208892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[2]公安部科学技术三等奖,城市可燃油气泄漏、爆炸灾害预警与控制技术；2018年；序3.</w:t>
      </w:r>
    </w:p>
    <w:p w14:paraId="16242F65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[3]中国职业安全健康协会科学技术三等奖,可燃气体泄漏、火灾爆炸预警与防控关键技术，2018年，序3；</w:t>
      </w:r>
    </w:p>
    <w:p w14:paraId="053AEDD1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[4]亚太项目管理署项目管理卓越奖（APFPM Project Management Awards），Developing a Personal Cooling System for Combating Heat Stress in the Construction Industry，2019年，序11。</w:t>
      </w:r>
    </w:p>
    <w:p w14:paraId="40C22046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[5] 湖北省科学技术进步三等奖，工贸粉尘爆炸灾害监测预警与应急处置关键技术及装备， 2023 年，序 4。</w:t>
      </w:r>
    </w:p>
    <w:p w14:paraId="725D03DB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 </w:t>
      </w:r>
    </w:p>
    <w:p w14:paraId="7569CE02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代表性论文</w:t>
      </w:r>
    </w:p>
    <w:p w14:paraId="771120D4" w14:textId="77777777" w:rsidR="00AC7445" w:rsidRPr="00AC7445" w:rsidRDefault="00AC7445" w:rsidP="00AC7445">
      <w:pPr>
        <w:rPr>
          <w:rFonts w:hint="eastAsia"/>
        </w:rPr>
      </w:pPr>
      <w:r w:rsidRPr="00AC7445">
        <w:t>1.Wei Zeng, Chuyuan, Sihang Hu, Silin Li, </w:t>
      </w:r>
      <w:r w:rsidRPr="00AC7445">
        <w:rPr>
          <w:b/>
          <w:bCs/>
        </w:rPr>
        <w:t>Ying Zhang*</w:t>
      </w:r>
      <w:r w:rsidRPr="00AC7445">
        <w:t>. The performance investigation and optimization of reciprocating flow applied for liquid-cooling-based battery thermal management system. Energy Conversion and Management, 292 (2023): 117378. (SCI) (IF=11.533, </w:t>
      </w:r>
      <w:r w:rsidRPr="00AC7445">
        <w:rPr>
          <w:rFonts w:hint="eastAsia"/>
        </w:rPr>
        <w:t>中科院</w:t>
      </w:r>
      <w:r w:rsidRPr="00AC7445">
        <w:t>1</w:t>
      </w:r>
      <w:r w:rsidRPr="00AC7445">
        <w:rPr>
          <w:rFonts w:hint="eastAsia"/>
        </w:rPr>
        <w:t>区</w:t>
      </w:r>
      <w:r w:rsidRPr="00AC7445">
        <w:t>, Top</w:t>
      </w:r>
      <w:r w:rsidRPr="00AC7445">
        <w:rPr>
          <w:rFonts w:hint="eastAsia"/>
        </w:rPr>
        <w:t>期刊</w:t>
      </w:r>
      <w:r w:rsidRPr="00AC7445">
        <w:t>)</w:t>
      </w:r>
    </w:p>
    <w:p w14:paraId="672559D4" w14:textId="77777777" w:rsidR="00AC7445" w:rsidRPr="00AC7445" w:rsidRDefault="00AC7445" w:rsidP="00AC7445">
      <w:pPr>
        <w:rPr>
          <w:rFonts w:hint="eastAsia"/>
        </w:rPr>
      </w:pPr>
      <w:r w:rsidRPr="00AC7445">
        <w:t>2. Sihang Hu, Shijie Wang, Chuyuan Ma, </w:t>
      </w:r>
      <w:r w:rsidRPr="00AC7445">
        <w:rPr>
          <w:b/>
          <w:bCs/>
        </w:rPr>
        <w:t>Ying Zhang*</w:t>
      </w:r>
      <w:r w:rsidRPr="00AC7445">
        <w:t>. Efficient purification of metal-organic framework and its trigger strategy in battery thermal management system. Energy Conversion and Management, 292 (2023): 117416. (SCI) (IF=11.533, </w:t>
      </w:r>
      <w:r w:rsidRPr="00AC7445">
        <w:rPr>
          <w:rFonts w:hint="eastAsia"/>
        </w:rPr>
        <w:t>中科院</w:t>
      </w:r>
      <w:r w:rsidRPr="00AC7445">
        <w:t>1</w:t>
      </w:r>
      <w:r w:rsidRPr="00AC7445">
        <w:rPr>
          <w:rFonts w:hint="eastAsia"/>
        </w:rPr>
        <w:t>区</w:t>
      </w:r>
      <w:r w:rsidRPr="00AC7445">
        <w:t>, Top</w:t>
      </w:r>
      <w:r w:rsidRPr="00AC7445">
        <w:rPr>
          <w:rFonts w:hint="eastAsia"/>
        </w:rPr>
        <w:t>期刊</w:t>
      </w:r>
      <w:r w:rsidRPr="00AC7445">
        <w:t>)</w:t>
      </w:r>
    </w:p>
    <w:p w14:paraId="1EF3FAC0" w14:textId="77777777" w:rsidR="00AC7445" w:rsidRPr="00AC7445" w:rsidRDefault="00AC7445" w:rsidP="00AC7445">
      <w:pPr>
        <w:rPr>
          <w:rFonts w:hint="eastAsia"/>
        </w:rPr>
      </w:pPr>
      <w:r w:rsidRPr="00AC7445">
        <w:t>3.  </w:t>
      </w:r>
      <w:r w:rsidRPr="00AC7445">
        <w:rPr>
          <w:b/>
          <w:bCs/>
        </w:rPr>
        <w:t>Ying Zhang</w:t>
      </w:r>
      <w:r w:rsidRPr="00AC7445">
        <w:t>, Siyang Li, Binbin Mao,* Jihao Shi, Xiankai Zhang, Liang Zhou. </w:t>
      </w:r>
      <w:hyperlink r:id="rId6" w:history="1">
        <w:r w:rsidRPr="00AC7445">
          <w:rPr>
            <w:rStyle w:val="ae"/>
          </w:rPr>
          <w:t>A multi-level early warning strategy for the LiFePO4 battery thermal runaway induced by overcharge</w:t>
        </w:r>
      </w:hyperlink>
      <w:r w:rsidRPr="00AC7445">
        <w:t>. Applied Energy, 347 (2023): 121375. (SCI) (IF=11.2, </w:t>
      </w:r>
      <w:r w:rsidRPr="00AC7445">
        <w:rPr>
          <w:rFonts w:hint="eastAsia"/>
        </w:rPr>
        <w:t>中科院</w:t>
      </w:r>
      <w:r w:rsidRPr="00AC7445">
        <w:t>1</w:t>
      </w:r>
      <w:r w:rsidRPr="00AC7445">
        <w:rPr>
          <w:rFonts w:hint="eastAsia"/>
        </w:rPr>
        <w:t>区</w:t>
      </w:r>
      <w:r w:rsidRPr="00AC7445">
        <w:t>, Top</w:t>
      </w:r>
      <w:r w:rsidRPr="00AC7445">
        <w:rPr>
          <w:rFonts w:hint="eastAsia"/>
        </w:rPr>
        <w:t>期刊</w:t>
      </w:r>
      <w:r w:rsidRPr="00AC7445">
        <w:t>)</w:t>
      </w:r>
    </w:p>
    <w:p w14:paraId="10E75E56" w14:textId="77777777" w:rsidR="00AC7445" w:rsidRPr="00AC7445" w:rsidRDefault="00AC7445" w:rsidP="00AC7445">
      <w:pPr>
        <w:rPr>
          <w:rFonts w:hint="eastAsia"/>
        </w:rPr>
      </w:pPr>
      <w:r w:rsidRPr="00AC7445">
        <w:lastRenderedPageBreak/>
        <w:t>4. </w:t>
      </w:r>
      <w:r w:rsidRPr="00AC7445">
        <w:rPr>
          <w:b/>
          <w:bCs/>
        </w:rPr>
        <w:t>Ying Zhang</w:t>
      </w:r>
      <w:r w:rsidRPr="00AC7445">
        <w:t>, Chuyuan Ma, Menglin Yang, Dachao Yuan, Kaixuan Tang, Changwei Li *, Binbin Mao, Can additive carbon nanotubes reduce the PMMA fire risk?, Fire Safety Journal, 136, 2023,103757. (SCI) (IF=3.78, JCR=Q2)</w:t>
      </w:r>
    </w:p>
    <w:p w14:paraId="171AC0C4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5. 张乃平</w:t>
      </w:r>
      <w:r w:rsidRPr="00AC7445">
        <w:t>,</w:t>
      </w:r>
      <w:r w:rsidRPr="00AC7445">
        <w:rPr>
          <w:rFonts w:hint="eastAsia"/>
        </w:rPr>
        <w:t>马永飞</w:t>
      </w:r>
      <w:r w:rsidRPr="00AC7445">
        <w:t>,</w:t>
      </w:r>
      <w:r w:rsidRPr="00AC7445">
        <w:rPr>
          <w:rFonts w:hint="eastAsia"/>
        </w:rPr>
        <w:t>杨孟霖，</w:t>
      </w:r>
      <w:r w:rsidRPr="00AC7445">
        <w:rPr>
          <w:rFonts w:hint="eastAsia"/>
          <w:b/>
          <w:bCs/>
        </w:rPr>
        <w:t>张英</w:t>
      </w:r>
      <w:r w:rsidRPr="00AC7445">
        <w:rPr>
          <w:b/>
          <w:bCs/>
        </w:rPr>
        <w:t>*</w:t>
      </w:r>
      <w:r w:rsidRPr="00AC7445">
        <w:t>. </w:t>
      </w:r>
      <w:r w:rsidRPr="00AC7445">
        <w:rPr>
          <w:rFonts w:hint="eastAsia"/>
        </w:rPr>
        <w:t>锂电池火灾灭火技术研究综述</w:t>
      </w:r>
      <w:r w:rsidRPr="00AC7445">
        <w:t>, </w:t>
      </w:r>
      <w:r w:rsidRPr="00AC7445">
        <w:rPr>
          <w:rFonts w:hint="eastAsia"/>
        </w:rPr>
        <w:t>中国安全生产科学技术</w:t>
      </w:r>
      <w:r w:rsidRPr="00AC7445">
        <w:t>,2022,018(007):47-53 .</w:t>
      </w:r>
    </w:p>
    <w:p w14:paraId="7861E987" w14:textId="77777777" w:rsidR="00AC7445" w:rsidRPr="00AC7445" w:rsidRDefault="00AC7445" w:rsidP="00AC7445">
      <w:pPr>
        <w:rPr>
          <w:rFonts w:hint="eastAsia"/>
        </w:rPr>
      </w:pPr>
      <w:r w:rsidRPr="00AC7445">
        <w:t>6. </w:t>
      </w:r>
      <w:r w:rsidRPr="00AC7445">
        <w:rPr>
          <w:rFonts w:hint="eastAsia"/>
        </w:rPr>
        <w:t>刘小杰</w:t>
      </w:r>
      <w:r w:rsidRPr="00AC7445">
        <w:t>,</w:t>
      </w:r>
      <w:r w:rsidRPr="00AC7445">
        <w:rPr>
          <w:rFonts w:hint="eastAsia"/>
          <w:b/>
          <w:bCs/>
        </w:rPr>
        <w:t>张英</w:t>
      </w:r>
      <w:r w:rsidRPr="00AC7445">
        <w:t>,</w:t>
      </w:r>
      <w:r w:rsidRPr="00AC7445">
        <w:rPr>
          <w:rFonts w:hint="eastAsia"/>
        </w:rPr>
        <w:t>刘洋</w:t>
      </w:r>
      <w:r w:rsidRPr="00AC7445">
        <w:t>,</w:t>
      </w:r>
      <w:r w:rsidRPr="00AC7445">
        <w:rPr>
          <w:rFonts w:hint="eastAsia"/>
        </w:rPr>
        <w:t>李琪</w:t>
      </w:r>
      <w:r w:rsidRPr="00AC7445">
        <w:t>.</w:t>
      </w:r>
      <w:r w:rsidRPr="00AC7445">
        <w:rPr>
          <w:rFonts w:hint="eastAsia"/>
        </w:rPr>
        <w:t>锂离子电池热管理系统综述</w:t>
      </w:r>
      <w:r w:rsidRPr="00AC7445">
        <w:t>[J].</w:t>
      </w:r>
      <w:r w:rsidRPr="00AC7445">
        <w:rPr>
          <w:rFonts w:hint="eastAsia"/>
        </w:rPr>
        <w:t>电池</w:t>
      </w:r>
      <w:r w:rsidRPr="00AC7445">
        <w:t>,2022,52(02):208-212.</w:t>
      </w:r>
    </w:p>
    <w:p w14:paraId="5F48E770" w14:textId="77777777" w:rsidR="00AC7445" w:rsidRPr="00AC7445" w:rsidRDefault="00AC7445" w:rsidP="00AC7445">
      <w:pPr>
        <w:rPr>
          <w:rFonts w:hint="eastAsia"/>
        </w:rPr>
      </w:pPr>
      <w:r w:rsidRPr="00AC7445">
        <w:t>7. </w:t>
      </w:r>
      <w:r w:rsidRPr="00AC7445">
        <w:rPr>
          <w:rFonts w:hint="eastAsia"/>
        </w:rPr>
        <w:t>胡斯航</w:t>
      </w:r>
      <w:r w:rsidRPr="00AC7445">
        <w:t>,</w:t>
      </w:r>
      <w:r w:rsidRPr="00AC7445">
        <w:rPr>
          <w:rFonts w:hint="eastAsia"/>
        </w:rPr>
        <w:t>王世杰</w:t>
      </w:r>
      <w:r w:rsidRPr="00AC7445">
        <w:t>,</w:t>
      </w:r>
      <w:r w:rsidRPr="00AC7445">
        <w:rPr>
          <w:rFonts w:hint="eastAsia"/>
        </w:rPr>
        <w:t>刘洋</w:t>
      </w:r>
      <w:r w:rsidRPr="00AC7445">
        <w:t>,</w:t>
      </w:r>
      <w:r w:rsidRPr="00AC7445">
        <w:rPr>
          <w:rFonts w:hint="eastAsia"/>
          <w:b/>
          <w:bCs/>
        </w:rPr>
        <w:t>张英</w:t>
      </w:r>
      <w:r w:rsidRPr="00AC7445">
        <w:rPr>
          <w:b/>
          <w:bCs/>
        </w:rPr>
        <w:t>*</w:t>
      </w:r>
      <w:r w:rsidRPr="00AC7445">
        <w:t>.</w:t>
      </w:r>
      <w:r w:rsidRPr="00AC7445">
        <w:rPr>
          <w:rFonts w:hint="eastAsia"/>
        </w:rPr>
        <w:t>锂离子电池热失控风险综述</w:t>
      </w:r>
      <w:r w:rsidRPr="00AC7445">
        <w:t>[J].</w:t>
      </w:r>
      <w:r w:rsidRPr="00AC7445">
        <w:rPr>
          <w:rFonts w:hint="eastAsia"/>
        </w:rPr>
        <w:t>电池</w:t>
      </w:r>
      <w:r w:rsidRPr="00AC7445">
        <w:t>,2022,52(01):96-100.</w:t>
      </w:r>
    </w:p>
    <w:p w14:paraId="0AE39639" w14:textId="77777777" w:rsidR="00AC7445" w:rsidRPr="00AC7445" w:rsidRDefault="00AC7445" w:rsidP="00AC7445">
      <w:pPr>
        <w:rPr>
          <w:rFonts w:hint="eastAsia"/>
        </w:rPr>
      </w:pPr>
      <w:r w:rsidRPr="00AC7445">
        <w:t>8. Teng Jia, </w:t>
      </w:r>
      <w:r w:rsidRPr="00AC7445">
        <w:rPr>
          <w:b/>
          <w:bCs/>
        </w:rPr>
        <w:t>Ying Zhang*</w:t>
      </w:r>
      <w:r w:rsidRPr="00AC7445">
        <w:t>, Chuyuan Ma, Siyang Li, Hang Yu, Ganghua Liu, The early warning for overcharge thermal runaway of lithium-ion batteries based on a composite parameter, Journal of Power Sources, 555, 2023, 232393. (SCI) (IF=9.794, </w:t>
      </w:r>
      <w:r w:rsidRPr="00AC7445">
        <w:rPr>
          <w:rFonts w:hint="eastAsia"/>
        </w:rPr>
        <w:t>中科院</w:t>
      </w:r>
      <w:r w:rsidRPr="00AC7445">
        <w:t>2</w:t>
      </w:r>
      <w:r w:rsidRPr="00AC7445">
        <w:rPr>
          <w:rFonts w:hint="eastAsia"/>
        </w:rPr>
        <w:t>区</w:t>
      </w:r>
      <w:r w:rsidRPr="00AC7445">
        <w:t>, Top</w:t>
      </w:r>
      <w:r w:rsidRPr="00AC7445">
        <w:rPr>
          <w:rFonts w:hint="eastAsia"/>
        </w:rPr>
        <w:t>期刊</w:t>
      </w:r>
      <w:r w:rsidRPr="00AC7445">
        <w:t>)</w:t>
      </w:r>
    </w:p>
    <w:p w14:paraId="5806B6B6" w14:textId="77777777" w:rsidR="00AC7445" w:rsidRPr="00AC7445" w:rsidRDefault="00AC7445" w:rsidP="00AC7445">
      <w:pPr>
        <w:rPr>
          <w:rFonts w:hint="eastAsia"/>
        </w:rPr>
      </w:pPr>
      <w:r w:rsidRPr="00AC7445">
        <w:t>9. </w:t>
      </w:r>
      <w:r w:rsidRPr="00AC7445">
        <w:rPr>
          <w:b/>
          <w:bCs/>
        </w:rPr>
        <w:t>Ying Zhang</w:t>
      </w:r>
      <w:r w:rsidRPr="00AC7445">
        <w:t>, Menglin Yang, Dachao Yuan, Changwei Li, Yongfei Ma, Shuai Wang, Shasha Wang*, Fire hazards of PMMA-based composites combined with expandable graphite and multi-walled carbon nanotubes: A comprehensive study, Fire Safety Journal, 135, 2023,103727. (SCI) (IF=3.78, JCR=Q2)</w:t>
      </w:r>
    </w:p>
    <w:p w14:paraId="149C5231" w14:textId="77777777" w:rsidR="00AC7445" w:rsidRPr="00AC7445" w:rsidRDefault="00AC7445" w:rsidP="00AC7445">
      <w:pPr>
        <w:rPr>
          <w:rFonts w:hint="eastAsia"/>
        </w:rPr>
      </w:pPr>
      <w:r w:rsidRPr="00AC7445">
        <w:t>10. Sihang Hu, Shijie Wang, </w:t>
      </w:r>
      <w:r w:rsidRPr="00AC7445">
        <w:rPr>
          <w:b/>
          <w:bCs/>
        </w:rPr>
        <w:t>Ying Zhang*</w:t>
      </w:r>
      <w:r w:rsidRPr="00AC7445">
        <w:t>, Chuyuan Ma, Shuxian Wu, Linjie Li, Effect of passive thermal management system on the electro-thermal performance of battery module, International Journal of Thermal Sciences, 183, 2023, 107842.  (SCI) (IF=4.779, </w:t>
      </w:r>
      <w:r w:rsidRPr="00AC7445">
        <w:rPr>
          <w:rFonts w:hint="eastAsia"/>
        </w:rPr>
        <w:t>中科院</w:t>
      </w:r>
      <w:r w:rsidRPr="00AC7445">
        <w:t>2</w:t>
      </w:r>
      <w:r w:rsidRPr="00AC7445">
        <w:rPr>
          <w:rFonts w:hint="eastAsia"/>
        </w:rPr>
        <w:t>区</w:t>
      </w:r>
      <w:r w:rsidRPr="00AC7445">
        <w:t>, JCR=Q1) https://doi.org/10.1016/j.ijthermalsci.2022.107842.</w:t>
      </w:r>
    </w:p>
    <w:p w14:paraId="4C09CEC2" w14:textId="77777777" w:rsidR="00AC7445" w:rsidRPr="00AC7445" w:rsidRDefault="00AC7445" w:rsidP="00AC7445">
      <w:pPr>
        <w:rPr>
          <w:rFonts w:hint="eastAsia"/>
        </w:rPr>
      </w:pPr>
      <w:r w:rsidRPr="00AC7445">
        <w:t>11.Shasha Wang, </w:t>
      </w:r>
      <w:r w:rsidRPr="00AC7445">
        <w:rPr>
          <w:b/>
          <w:bCs/>
        </w:rPr>
        <w:t>Ying Zhang*</w:t>
      </w:r>
      <w:r w:rsidRPr="00AC7445">
        <w:t>. An innovative binary nano-catalytic flame retardant system for improving the fire safety performance of polypropylene[J]. Materials Letters, 2022(324),132663. (SCI) (IF=3.574, JCR=Q2)</w:t>
      </w:r>
    </w:p>
    <w:p w14:paraId="2F4DC1B8" w14:textId="77777777" w:rsidR="00AC7445" w:rsidRPr="00AC7445" w:rsidRDefault="00AC7445" w:rsidP="00AC7445">
      <w:pPr>
        <w:rPr>
          <w:rFonts w:hint="eastAsia"/>
        </w:rPr>
      </w:pPr>
      <w:r w:rsidRPr="00AC7445">
        <w:t>12. Wei Zeng, Yi Niu, Silin Li, Sihang Hu, Binbin Mao</w:t>
      </w:r>
      <w:r w:rsidRPr="00AC7445">
        <w:rPr>
          <w:b/>
          <w:bCs/>
        </w:rPr>
        <w:t>, Ying Zhang*</w:t>
      </w:r>
      <w:r w:rsidRPr="00AC7445">
        <w:t>, Cooling performance and optimization of a new hybrid thermal management system of cylindrical battery, Applied Thermal Engineering, 217 (2022): 119171. (SCI) (IF=6.465, JCR=Q1,Top</w:t>
      </w:r>
      <w:r w:rsidRPr="00AC7445">
        <w:rPr>
          <w:rFonts w:hint="eastAsia"/>
        </w:rPr>
        <w:t>期刊</w:t>
      </w:r>
      <w:r w:rsidRPr="00AC7445">
        <w:t>) .</w:t>
      </w:r>
    </w:p>
    <w:p w14:paraId="550D7022" w14:textId="77777777" w:rsidR="00AC7445" w:rsidRPr="00AC7445" w:rsidRDefault="00AC7445" w:rsidP="00AC7445">
      <w:pPr>
        <w:rPr>
          <w:rFonts w:hint="eastAsia"/>
        </w:rPr>
      </w:pPr>
      <w:r w:rsidRPr="00AC7445">
        <w:t>13. Beini Zhang, </w:t>
      </w:r>
      <w:r w:rsidRPr="00AC7445">
        <w:rPr>
          <w:b/>
          <w:bCs/>
        </w:rPr>
        <w:t>Ying Zhang</w:t>
      </w:r>
      <w:r w:rsidRPr="00AC7445">
        <w:t>, Kaiyuan Li, Chuyuan Ma, Bihe Yuan, Novel segregated-structure phase change materials with binary fillers and the application effect in battery thermal management, Journal of Energy Storage, 54(2022):105336.  (SCI) (IF=8.907, ,JCR=Q1) </w:t>
      </w:r>
      <w:hyperlink r:id="rId7" w:history="1">
        <w:r w:rsidRPr="00AC7445">
          <w:rPr>
            <w:rStyle w:val="ae"/>
          </w:rPr>
          <w:t>https://doi.org/10.1016/j.est.2022.105336.</w:t>
        </w:r>
      </w:hyperlink>
    </w:p>
    <w:p w14:paraId="7F939C58" w14:textId="77777777" w:rsidR="00AC7445" w:rsidRPr="00AC7445" w:rsidRDefault="00AC7445" w:rsidP="00AC7445">
      <w:pPr>
        <w:rPr>
          <w:rFonts w:hint="eastAsia"/>
        </w:rPr>
      </w:pPr>
      <w:r w:rsidRPr="00AC7445">
        <w:t>14.Sihang Hu, Shijie Wang, Chuyuan Ma, Siyang Li, Xiaojie Liu, </w:t>
      </w:r>
      <w:r w:rsidRPr="00AC7445">
        <w:rPr>
          <w:b/>
          <w:bCs/>
        </w:rPr>
        <w:t>Ying Zhang*</w:t>
      </w:r>
      <w:r w:rsidRPr="00AC7445">
        <w:t>. A hybrid cooling method with low energy consumption for lithium-ion battery under extreme conditions, Energy Conversion and Management, 266 (2022): 115831. (SCI) (IF=11.533, </w:t>
      </w:r>
      <w:r w:rsidRPr="00AC7445">
        <w:rPr>
          <w:rFonts w:hint="eastAsia"/>
        </w:rPr>
        <w:t>中科院</w:t>
      </w:r>
      <w:r w:rsidRPr="00AC7445">
        <w:t>1</w:t>
      </w:r>
      <w:r w:rsidRPr="00AC7445">
        <w:rPr>
          <w:rFonts w:hint="eastAsia"/>
        </w:rPr>
        <w:t>区</w:t>
      </w:r>
      <w:r w:rsidRPr="00AC7445">
        <w:t>, Top</w:t>
      </w:r>
      <w:r w:rsidRPr="00AC7445">
        <w:rPr>
          <w:rFonts w:hint="eastAsia"/>
        </w:rPr>
        <w:t>期刊</w:t>
      </w:r>
      <w:r w:rsidRPr="00AC7445">
        <w:t>)</w:t>
      </w:r>
    </w:p>
    <w:p w14:paraId="5CE1CD8F" w14:textId="77777777" w:rsidR="00AC7445" w:rsidRPr="00AC7445" w:rsidRDefault="00AC7445" w:rsidP="00AC7445">
      <w:pPr>
        <w:rPr>
          <w:rFonts w:hint="eastAsia"/>
        </w:rPr>
      </w:pPr>
      <w:r w:rsidRPr="00AC7445">
        <w:lastRenderedPageBreak/>
        <w:t>15. Chuyuan Ma, Ying Zhang, Sihang Hu, Xiaojie Liu, Song He*, A copper nanoparticle enhanced phase change material with high thermal conductivity and latent heat for battery thermal management, Journal of Loss Prevention in the Process Industries, 78 (2022): 104814. (IF=3.916, JCR=Q2) (</w:t>
      </w:r>
      <w:r w:rsidRPr="00AC7445">
        <w:rPr>
          <w:rFonts w:hint="eastAsia"/>
        </w:rPr>
        <w:t>学生第一，导师第二</w:t>
      </w:r>
      <w:r w:rsidRPr="00AC7445">
        <w:t>)</w:t>
      </w:r>
    </w:p>
    <w:p w14:paraId="5D97CEE0" w14:textId="77777777" w:rsidR="00AC7445" w:rsidRPr="00AC7445" w:rsidRDefault="00AC7445" w:rsidP="00AC7445">
      <w:pPr>
        <w:rPr>
          <w:rFonts w:hint="eastAsia"/>
        </w:rPr>
      </w:pPr>
      <w:r w:rsidRPr="00AC7445">
        <w:t>16. </w:t>
      </w:r>
      <w:r w:rsidRPr="00AC7445">
        <w:rPr>
          <w:b/>
          <w:bCs/>
        </w:rPr>
        <w:t>Ying Zhang</w:t>
      </w:r>
      <w:r w:rsidRPr="00AC7445">
        <w:t>, Qi Li, Kaixuan Tang, Yifan Lin, Surface inclination effects on heat transfer during flame spread acceleration based on FireFOAM, Case Studies in Thermal Engineering, Volume 32 (2022): 101905. (SCI) (IF=4.724, </w:t>
      </w:r>
      <w:r w:rsidRPr="00AC7445">
        <w:rPr>
          <w:rFonts w:hint="eastAsia"/>
        </w:rPr>
        <w:t>中科院</w:t>
      </w:r>
      <w:r w:rsidRPr="00AC7445">
        <w:t>2</w:t>
      </w:r>
      <w:r w:rsidRPr="00AC7445">
        <w:rPr>
          <w:rFonts w:hint="eastAsia"/>
        </w:rPr>
        <w:t>区</w:t>
      </w:r>
      <w:r w:rsidRPr="00AC7445">
        <w:t>, JCR=Q1)</w:t>
      </w:r>
    </w:p>
    <w:p w14:paraId="23E83EBE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17. </w:t>
      </w:r>
      <w:r w:rsidRPr="00AC7445">
        <w:t>Kaixuan Tang, Song Wu, Hongming Zhang, Changwei Li, Bihe Yuan, </w:t>
      </w:r>
      <w:r w:rsidRPr="00AC7445">
        <w:rPr>
          <w:b/>
          <w:bCs/>
        </w:rPr>
        <w:t>Ying Zhang*</w:t>
      </w:r>
      <w:r w:rsidRPr="00AC7445">
        <w:t>, Analysis of heat transfer during flame spread over energized-wire under high currents, </w:t>
      </w:r>
      <w:hyperlink r:id="rId8" w:tooltip="Go to International Journal of Thermal Sciences on ScienceDirect" w:history="1">
        <w:r w:rsidRPr="00AC7445">
          <w:rPr>
            <w:rStyle w:val="ae"/>
          </w:rPr>
          <w:t>International Journal of Thermal Sciences</w:t>
        </w:r>
      </w:hyperlink>
      <w:r w:rsidRPr="00AC7445">
        <w:t>, 171 (2022): 10719. (SCI) (IF=4.779, </w:t>
      </w:r>
      <w:r w:rsidRPr="00AC7445">
        <w:rPr>
          <w:rFonts w:hint="eastAsia"/>
        </w:rPr>
        <w:t>中科院</w:t>
      </w:r>
      <w:r w:rsidRPr="00AC7445">
        <w:t>2</w:t>
      </w:r>
      <w:r w:rsidRPr="00AC7445">
        <w:rPr>
          <w:rFonts w:hint="eastAsia"/>
        </w:rPr>
        <w:t>区</w:t>
      </w:r>
      <w:r w:rsidRPr="00AC7445">
        <w:t>, JCR=Q1)</w:t>
      </w:r>
    </w:p>
    <w:p w14:paraId="1FBBD0EC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18.</w:t>
      </w:r>
      <w:r w:rsidRPr="00AC7445">
        <w:rPr>
          <w:b/>
          <w:bCs/>
        </w:rPr>
        <w:t>Zhang, Y.</w:t>
      </w:r>
      <w:r w:rsidRPr="00AC7445">
        <w:t>, Zhang, W., Li, K., Tang, K., &amp; Liu, Z. (2021). Dripping behavior effects on flame propagation along electrical wires under high currents. Fire Safety Journal, 123(2021):103368. (SCI) (IF=2.764, JCR=Q2)</w:t>
      </w:r>
    </w:p>
    <w:p w14:paraId="034AB5AB" w14:textId="77777777" w:rsidR="00AC7445" w:rsidRPr="00AC7445" w:rsidRDefault="00AC7445" w:rsidP="00AC7445">
      <w:pPr>
        <w:rPr>
          <w:rFonts w:hint="eastAsia"/>
        </w:rPr>
      </w:pPr>
      <w:r w:rsidRPr="00AC7445">
        <w:t>19. </w:t>
      </w:r>
      <w:r w:rsidRPr="00AC7445">
        <w:rPr>
          <w:b/>
          <w:bCs/>
        </w:rPr>
        <w:t>Zhang Ying</w:t>
      </w:r>
      <w:r w:rsidRPr="00AC7445">
        <w:t>, Zhang Wei, Li Kaiyuan*, et al., Flame attachment effect on the distributions of flow, temperature and heat flux of inclined fire plume, International Journal of Heat and Mass Transfer, 174 (2021): 121313. (SCI) (IF=4.974, </w:t>
      </w:r>
      <w:r w:rsidRPr="00AC7445">
        <w:rPr>
          <w:rFonts w:hint="eastAsia"/>
        </w:rPr>
        <w:t>中科院</w:t>
      </w:r>
      <w:r w:rsidRPr="00AC7445">
        <w:t>1</w:t>
      </w:r>
      <w:r w:rsidRPr="00AC7445">
        <w:rPr>
          <w:rFonts w:hint="eastAsia"/>
        </w:rPr>
        <w:t>区</w:t>
      </w:r>
      <w:r w:rsidRPr="00AC7445">
        <w:t>, Top </w:t>
      </w:r>
      <w:r w:rsidRPr="00AC7445">
        <w:rPr>
          <w:rFonts w:hint="eastAsia"/>
        </w:rPr>
        <w:t>期刊</w:t>
      </w:r>
      <w:r w:rsidRPr="00AC7445">
        <w:t>)</w:t>
      </w:r>
    </w:p>
    <w:p w14:paraId="642822FB" w14:textId="77777777" w:rsidR="00AC7445" w:rsidRPr="00AC7445" w:rsidRDefault="00AC7445" w:rsidP="00AC7445">
      <w:pPr>
        <w:rPr>
          <w:rFonts w:hint="eastAsia"/>
        </w:rPr>
      </w:pPr>
      <w:r w:rsidRPr="00AC7445">
        <w:t>20. </w:t>
      </w:r>
      <w:r w:rsidRPr="00AC7445">
        <w:rPr>
          <w:b/>
          <w:bCs/>
        </w:rPr>
        <w:t>Zhang Y,</w:t>
      </w:r>
      <w:r w:rsidRPr="00AC7445">
        <w:t> Zhang B, Chen Y*, et al., Effectiveness and mechanism of sodium phytate as a green inhibitor for the dust deflagration of lysine sulfate, Process Safety and Environmental Protection 147 (2021): 772-787 (SCI) (IF=4.384, JCR=Q1)</w:t>
      </w:r>
    </w:p>
    <w:p w14:paraId="72D2EA6C" w14:textId="77777777" w:rsidR="00AC7445" w:rsidRPr="00AC7445" w:rsidRDefault="00AC7445" w:rsidP="00AC7445">
      <w:pPr>
        <w:rPr>
          <w:rFonts w:hint="eastAsia"/>
        </w:rPr>
      </w:pPr>
      <w:r w:rsidRPr="00AC7445">
        <w:t>21. </w:t>
      </w:r>
      <w:r w:rsidRPr="00AC7445">
        <w:rPr>
          <w:b/>
          <w:bCs/>
        </w:rPr>
        <w:t>Zhang Ying</w:t>
      </w:r>
      <w:r w:rsidRPr="00AC7445">
        <w:t>, Li Changwei, Zhang Wei, et al., The control mechanisms of lysine sulfate dust deflagration flame propagation based on flame microstructures and time scale analysis. Powder Technology, 389 (2021) : 259 - 269. (SCI) (IF=3.413, JCR=Q1, Top </w:t>
      </w:r>
      <w:r w:rsidRPr="00AC7445">
        <w:rPr>
          <w:rFonts w:hint="eastAsia"/>
        </w:rPr>
        <w:t>期刊</w:t>
      </w:r>
      <w:r w:rsidRPr="00AC7445">
        <w:t>)</w:t>
      </w:r>
    </w:p>
    <w:p w14:paraId="20783004" w14:textId="77777777" w:rsidR="00AC7445" w:rsidRPr="00AC7445" w:rsidRDefault="00AC7445" w:rsidP="00AC7445">
      <w:pPr>
        <w:rPr>
          <w:rFonts w:hint="eastAsia"/>
        </w:rPr>
      </w:pPr>
      <w:bookmarkStart w:id="0" w:name="OLE_LINK10"/>
      <w:r w:rsidRPr="00AC7445">
        <w:t>22. </w:t>
      </w:r>
      <w:r w:rsidRPr="00AC7445">
        <w:rPr>
          <w:rFonts w:hint="eastAsia"/>
        </w:rPr>
        <w:t>张威</w:t>
      </w:r>
      <w:bookmarkEnd w:id="0"/>
      <w:r w:rsidRPr="00AC7445">
        <w:t>,</w:t>
      </w:r>
      <w:r w:rsidRPr="00AC7445">
        <w:rPr>
          <w:rFonts w:hint="eastAsia"/>
          <w:b/>
          <w:bCs/>
        </w:rPr>
        <w:t>张英</w:t>
      </w:r>
      <w:r w:rsidRPr="00AC7445">
        <w:t>,</w:t>
      </w:r>
      <w:r w:rsidRPr="00AC7445">
        <w:rPr>
          <w:rFonts w:hint="eastAsia"/>
        </w:rPr>
        <w:t>李常委等</w:t>
      </w:r>
      <w:r w:rsidRPr="00AC7445">
        <w:t>.</w:t>
      </w:r>
      <w:r w:rsidRPr="00AC7445">
        <w:rPr>
          <w:rFonts w:hint="eastAsia"/>
        </w:rPr>
        <w:t>基于</w:t>
      </w:r>
      <w:r w:rsidRPr="00AC7445">
        <w:t>PIV</w:t>
      </w:r>
      <w:r w:rsidRPr="00AC7445">
        <w:rPr>
          <w:rFonts w:hint="eastAsia"/>
        </w:rPr>
        <w:t>的不同受限形式下火羽流流场特性研究</w:t>
      </w:r>
      <w:r w:rsidRPr="00AC7445">
        <w:t>[J].</w:t>
      </w:r>
      <w:r w:rsidRPr="00AC7445">
        <w:rPr>
          <w:rFonts w:hint="eastAsia"/>
        </w:rPr>
        <w:t>中国安全科学学报</w:t>
      </w:r>
      <w:r w:rsidRPr="00AC7445">
        <w:t>,2020(06):135-141.</w:t>
      </w:r>
    </w:p>
    <w:p w14:paraId="3DD6C9D1" w14:textId="77777777" w:rsidR="00AC7445" w:rsidRPr="00AC7445" w:rsidRDefault="00AC7445" w:rsidP="00AC7445">
      <w:pPr>
        <w:rPr>
          <w:rFonts w:hint="eastAsia"/>
        </w:rPr>
      </w:pPr>
      <w:r w:rsidRPr="00AC7445">
        <w:t>23. </w:t>
      </w:r>
      <w:r w:rsidRPr="00AC7445">
        <w:rPr>
          <w:rFonts w:hint="eastAsia"/>
        </w:rPr>
        <w:t>邓康</w:t>
      </w:r>
      <w:r w:rsidRPr="00AC7445">
        <w:t>,</w:t>
      </w:r>
      <w:r w:rsidRPr="00AC7445">
        <w:rPr>
          <w:rFonts w:hint="eastAsia"/>
          <w:b/>
          <w:bCs/>
        </w:rPr>
        <w:t>张英</w:t>
      </w:r>
      <w:r w:rsidRPr="00AC7445">
        <w:t>,</w:t>
      </w:r>
      <w:r w:rsidRPr="00AC7445">
        <w:rPr>
          <w:rFonts w:hint="eastAsia"/>
        </w:rPr>
        <w:t>徐伯乐等</w:t>
      </w:r>
      <w:r w:rsidRPr="00AC7445">
        <w:t>.</w:t>
      </w:r>
      <w:r w:rsidRPr="00AC7445">
        <w:rPr>
          <w:rFonts w:hint="eastAsia"/>
        </w:rPr>
        <w:t>磷酸铁锂电池组燃烧特性研究</w:t>
      </w:r>
      <w:r w:rsidRPr="00AC7445">
        <w:t>[J].</w:t>
      </w:r>
      <w:r w:rsidRPr="00AC7445">
        <w:rPr>
          <w:rFonts w:hint="eastAsia"/>
        </w:rPr>
        <w:t>中国安全科学学报</w:t>
      </w:r>
      <w:r w:rsidRPr="00AC7445">
        <w:t>,2019,(11):83-88.</w:t>
      </w:r>
    </w:p>
    <w:p w14:paraId="740931E3" w14:textId="77777777" w:rsidR="00AC7445" w:rsidRPr="00AC7445" w:rsidRDefault="00AC7445" w:rsidP="00AC7445">
      <w:pPr>
        <w:rPr>
          <w:rFonts w:hint="eastAsia"/>
        </w:rPr>
      </w:pPr>
      <w:r w:rsidRPr="00AC7445">
        <w:t>24. </w:t>
      </w:r>
      <w:r w:rsidRPr="00AC7445">
        <w:rPr>
          <w:rFonts w:hint="eastAsia"/>
          <w:b/>
          <w:bCs/>
        </w:rPr>
        <w:t>张英</w:t>
      </w:r>
      <w:r w:rsidRPr="00AC7445">
        <w:t>,</w:t>
      </w:r>
      <w:r w:rsidRPr="00AC7445">
        <w:rPr>
          <w:rFonts w:hint="eastAsia"/>
        </w:rPr>
        <w:t>宋舆涵</w:t>
      </w:r>
      <w:r w:rsidRPr="00AC7445">
        <w:t>,</w:t>
      </w:r>
      <w:r w:rsidRPr="00AC7445">
        <w:rPr>
          <w:rFonts w:hint="eastAsia"/>
        </w:rPr>
        <w:t>蒋帅等</w:t>
      </w:r>
      <w:r w:rsidRPr="00AC7445">
        <w:t>.</w:t>
      </w:r>
      <w:r w:rsidRPr="00AC7445">
        <w:rPr>
          <w:rFonts w:hint="eastAsia"/>
        </w:rPr>
        <w:t>突扩管道中</w:t>
      </w:r>
      <w:r w:rsidRPr="00AC7445">
        <w:t>H</w:t>
      </w:r>
      <w:r w:rsidRPr="00AC7445">
        <w:rPr>
          <w:vertAlign w:val="subscript"/>
        </w:rPr>
        <w:t>2</w:t>
      </w:r>
      <w:r w:rsidRPr="00AC7445">
        <w:t>/Air</w:t>
      </w:r>
      <w:r w:rsidRPr="00AC7445">
        <w:rPr>
          <w:rFonts w:hint="eastAsia"/>
        </w:rPr>
        <w:t>预混火焰传播特性的数值模拟</w:t>
      </w:r>
      <w:r w:rsidRPr="00AC7445">
        <w:t>[J].</w:t>
      </w:r>
      <w:r w:rsidRPr="00AC7445">
        <w:rPr>
          <w:rFonts w:hint="eastAsia"/>
        </w:rPr>
        <w:t>中国安全科学学报</w:t>
      </w:r>
      <w:r w:rsidRPr="00AC7445">
        <w:t>,2019,(07):33-38.</w:t>
      </w:r>
    </w:p>
    <w:p w14:paraId="1FCBBEF0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25. </w:t>
      </w:r>
      <w:r w:rsidRPr="00AC7445">
        <w:rPr>
          <w:b/>
          <w:bCs/>
        </w:rPr>
        <w:t>Ying Zhang</w:t>
      </w:r>
      <w:r w:rsidRPr="00AC7445">
        <w:t>, Kaixuan Tang, Zhiyang Liu, et al. Experimental study on thermal and fire behaviors of energized PE-insulated wires under overload currents, Journal of Thermal Analysis and Calorimetry, 2020</w:t>
      </w:r>
      <w:r w:rsidRPr="00AC7445">
        <w:rPr>
          <w:rFonts w:hint="eastAsia"/>
        </w:rPr>
        <w:t>，</w:t>
      </w:r>
      <w:r w:rsidRPr="00AC7445">
        <w:t>https://doi.org/10.1007/s10973-020-09745-</w:t>
      </w:r>
      <w:r w:rsidRPr="00AC7445">
        <w:lastRenderedPageBreak/>
        <w:t>1, (SCI) (IF=2.471, JCR=Q2) </w:t>
      </w:r>
      <w:r w:rsidRPr="00AC7445">
        <w:rPr>
          <w:rFonts w:hint="eastAsia"/>
        </w:rPr>
        <w:t>（</w:t>
      </w:r>
      <w:r w:rsidRPr="00AC7445">
        <w:t>2020.05.06</w:t>
      </w:r>
      <w:r w:rsidRPr="00AC7445">
        <w:rPr>
          <w:rFonts w:hint="eastAsia"/>
        </w:rPr>
        <w:t>）</w:t>
      </w:r>
    </w:p>
    <w:p w14:paraId="6668BF33" w14:textId="77777777" w:rsidR="00AC7445" w:rsidRPr="00AC7445" w:rsidRDefault="00AC7445" w:rsidP="00AC7445">
      <w:pPr>
        <w:rPr>
          <w:rFonts w:hint="eastAsia"/>
        </w:rPr>
      </w:pPr>
      <w:r w:rsidRPr="00AC7445">
        <w:t>26. Y. Chen , Y.J. Wang, </w:t>
      </w:r>
      <w:r w:rsidRPr="00AC7445">
        <w:rPr>
          <w:b/>
          <w:bCs/>
        </w:rPr>
        <w:t>Y. Zhang*</w:t>
      </w:r>
      <w:r w:rsidRPr="00AC7445">
        <w:t>, et al., Effects of moisture and particle size distribution on flame propagation of L-lysine sulfate powder, Journal of Loss Prevention in Process Industries, 2020 (67): 104244. (SCI) (IF=2.795, JCR=Q2)</w:t>
      </w:r>
    </w:p>
    <w:p w14:paraId="5B7BE257" w14:textId="77777777" w:rsidR="00AC7445" w:rsidRPr="00AC7445" w:rsidRDefault="00AC7445" w:rsidP="00AC7445">
      <w:pPr>
        <w:rPr>
          <w:rFonts w:hint="eastAsia"/>
        </w:rPr>
      </w:pPr>
      <w:r w:rsidRPr="00AC7445">
        <w:t>27. </w:t>
      </w:r>
      <w:r w:rsidRPr="00AC7445">
        <w:rPr>
          <w:b/>
          <w:bCs/>
        </w:rPr>
        <w:t>Ying Zhang</w:t>
      </w:r>
      <w:r w:rsidRPr="00AC7445">
        <w:t>, Xiande Song, Chuyuan Ma, et al., Effects of the structure arrangement and spacing on the thermal characteristics of Li-ion battery pack at various discharge rates, Applied Thermal Engineering, 165 (2020): 114610. (SCI) (IF=4.725, JCR=Q1).</w:t>
      </w:r>
    </w:p>
    <w:p w14:paraId="3AA70324" w14:textId="77777777" w:rsidR="00AC7445" w:rsidRPr="00AC7445" w:rsidRDefault="00AC7445" w:rsidP="00AC7445">
      <w:pPr>
        <w:rPr>
          <w:rFonts w:hint="eastAsia"/>
        </w:rPr>
      </w:pPr>
      <w:r w:rsidRPr="00AC7445">
        <w:t>28. </w:t>
      </w:r>
      <w:r w:rsidRPr="00AC7445">
        <w:rPr>
          <w:b/>
          <w:bCs/>
        </w:rPr>
        <w:t>Ying Zhang</w:t>
      </w:r>
      <w:r w:rsidRPr="00AC7445">
        <w:t>, Zhiyang Liu, Kaixuan Tang, et al., </w:t>
      </w:r>
      <w:bookmarkStart w:id="1" w:name="OLE_LINK8"/>
      <w:r w:rsidRPr="00AC7445">
        <w:t>New approaches to determine the interface height of fire smoke based on a three-layer zone model and its verification in large confined space, Fire and Materials,2019,44(1): 130-138</w:t>
      </w:r>
      <w:bookmarkEnd w:id="1"/>
      <w:r w:rsidRPr="00AC7445">
        <w:t>. (SCI) (IF=1.925, JCR=Q4).</w:t>
      </w:r>
    </w:p>
    <w:p w14:paraId="34304642" w14:textId="77777777" w:rsidR="00AC7445" w:rsidRPr="00AC7445" w:rsidRDefault="00AC7445" w:rsidP="00AC7445">
      <w:pPr>
        <w:rPr>
          <w:rFonts w:hint="eastAsia"/>
        </w:rPr>
      </w:pPr>
      <w:bookmarkStart w:id="2" w:name="OLE_LINK5"/>
      <w:r w:rsidRPr="00AC7445">
        <w:t>29. </w:t>
      </w:r>
      <w:r w:rsidRPr="00AC7445">
        <w:rPr>
          <w:b/>
          <w:bCs/>
        </w:rPr>
        <w:t>Ying Zhang</w:t>
      </w:r>
      <w:bookmarkEnd w:id="2"/>
      <w:r w:rsidRPr="00AC7445">
        <w:t>, Kaixuan Tang, Hong Duan, et al.</w:t>
      </w:r>
      <w:bookmarkStart w:id="3" w:name="OLE_LINK1"/>
      <w:r w:rsidRPr="00AC7445">
        <w:t>, </w:t>
      </w:r>
      <w:bookmarkStart w:id="4" w:name="OLE_LINK9"/>
      <w:bookmarkEnd w:id="3"/>
      <w:r w:rsidRPr="00AC7445">
        <w:t>Modified carbon-dioxide measurement to predict the heat release rate of fire burning in a compartment based on the three-zone model, </w:t>
      </w:r>
      <w:bookmarkStart w:id="5" w:name="OLE_LINK2"/>
      <w:bookmarkEnd w:id="4"/>
      <w:r w:rsidRPr="00AC7445">
        <w:t>Fire and Materials</w:t>
      </w:r>
      <w:bookmarkEnd w:id="5"/>
      <w:r w:rsidRPr="00AC7445">
        <w:t>, 2019,</w:t>
      </w:r>
      <w:bookmarkStart w:id="6" w:name="OLE_LINK3"/>
      <w:r w:rsidRPr="00AC7445">
        <w:t> 43(3)</w:t>
      </w:r>
      <w:bookmarkEnd w:id="6"/>
      <w:r w:rsidRPr="00AC7445">
        <w:t>:</w:t>
      </w:r>
      <w:bookmarkStart w:id="7" w:name="OLE_LINK4"/>
      <w:r w:rsidRPr="00AC7445">
        <w:t>256-265</w:t>
      </w:r>
      <w:bookmarkEnd w:id="7"/>
      <w:r w:rsidRPr="00AC7445">
        <w:t>. (SCI) (IF=1.925, JCR=Q4).</w:t>
      </w:r>
    </w:p>
    <w:p w14:paraId="3B042513" w14:textId="77777777" w:rsidR="00AC7445" w:rsidRPr="00AC7445" w:rsidRDefault="00AC7445" w:rsidP="00AC7445">
      <w:pPr>
        <w:rPr>
          <w:rFonts w:hint="eastAsia"/>
        </w:rPr>
      </w:pPr>
      <w:r w:rsidRPr="00AC7445">
        <w:t>30. </w:t>
      </w:r>
      <w:r w:rsidRPr="00AC7445">
        <w:rPr>
          <w:rFonts w:hint="eastAsia"/>
          <w:b/>
          <w:bCs/>
        </w:rPr>
        <w:t>张英</w:t>
      </w:r>
      <w:r w:rsidRPr="00AC7445">
        <w:rPr>
          <w:b/>
          <w:bCs/>
        </w:rPr>
        <w:t>,</w:t>
      </w:r>
      <w:r w:rsidRPr="00AC7445">
        <w:t> </w:t>
      </w:r>
      <w:r w:rsidRPr="00AC7445">
        <w:rPr>
          <w:rFonts w:hint="eastAsia"/>
        </w:rPr>
        <w:t>宋舆涵</w:t>
      </w:r>
      <w:r w:rsidRPr="00AC7445">
        <w:t>, </w:t>
      </w:r>
      <w:r w:rsidRPr="00AC7445">
        <w:rPr>
          <w:rFonts w:hint="eastAsia"/>
        </w:rPr>
        <w:t>蒋帅等</w:t>
      </w:r>
      <w:r w:rsidRPr="00AC7445">
        <w:t>, </w:t>
      </w:r>
      <w:r w:rsidRPr="00AC7445">
        <w:rPr>
          <w:rFonts w:hint="eastAsia"/>
        </w:rPr>
        <w:t>突扩管道中氢气</w:t>
      </w:r>
      <w:r w:rsidRPr="00AC7445">
        <w:t>/</w:t>
      </w:r>
      <w:r w:rsidRPr="00AC7445">
        <w:rPr>
          <w:rFonts w:hint="eastAsia"/>
        </w:rPr>
        <w:t>空气预混气体火焰传播特性的数值模拟研究</w:t>
      </w:r>
      <w:r w:rsidRPr="00AC7445">
        <w:t>, </w:t>
      </w:r>
      <w:r w:rsidRPr="00AC7445">
        <w:rPr>
          <w:rFonts w:hint="eastAsia"/>
        </w:rPr>
        <w:t>中国安全科学学报</w:t>
      </w:r>
      <w:r w:rsidRPr="00AC7445">
        <w:t>. 2019, 29(7):33-38. (</w:t>
      </w:r>
      <w:r w:rsidRPr="00AC7445">
        <w:rPr>
          <w:rFonts w:hint="eastAsia"/>
        </w:rPr>
        <w:t>中文核心，</w:t>
      </w:r>
      <w:r w:rsidRPr="00AC7445">
        <w:t>A</w:t>
      </w:r>
      <w:r w:rsidRPr="00AC7445">
        <w:rPr>
          <w:rFonts w:hint="eastAsia"/>
        </w:rPr>
        <w:t>区</w:t>
      </w:r>
      <w:r w:rsidRPr="00AC7445">
        <w:t>).</w:t>
      </w:r>
    </w:p>
    <w:p w14:paraId="290F0E3D" w14:textId="77777777" w:rsidR="00AC7445" w:rsidRPr="00AC7445" w:rsidRDefault="00AC7445" w:rsidP="00AC7445">
      <w:pPr>
        <w:rPr>
          <w:rFonts w:hint="eastAsia"/>
        </w:rPr>
      </w:pPr>
      <w:r w:rsidRPr="00AC7445">
        <w:t>31. A.P.C. Chan, </w:t>
      </w:r>
      <w:r w:rsidRPr="00AC7445">
        <w:rPr>
          <w:b/>
          <w:bCs/>
        </w:rPr>
        <w:t>Y. Zhang*</w:t>
      </w:r>
      <w:r w:rsidRPr="00AC7445">
        <w:t>, F. Wang, F.F.K. Wong, D.W.M. Chan, A field study of the effectiveness and practicality of a novel hybrid personal cooling vest worn during rest in Hong Kong construction industry, J. Therm. Biol. 70 (2017) 21–27. (SCI)</w:t>
      </w:r>
    </w:p>
    <w:p w14:paraId="41A206D0" w14:textId="77777777" w:rsidR="00AC7445" w:rsidRPr="00AC7445" w:rsidRDefault="00AC7445" w:rsidP="00AC7445">
      <w:pPr>
        <w:rPr>
          <w:rFonts w:hint="eastAsia"/>
        </w:rPr>
      </w:pPr>
      <w:r w:rsidRPr="00AC7445">
        <w:t>32.</w:t>
      </w:r>
      <w:r w:rsidRPr="00AC7445">
        <w:rPr>
          <w:b/>
          <w:bCs/>
        </w:rPr>
        <w:t>Y. Zhang</w:t>
      </w:r>
      <w:r w:rsidRPr="00AC7445">
        <w:t>, X. Chen, Y. Song, et al., The deceleration mechanism and the critical extinction angle of downward flame spread over inclined cellulosic solids, Applied Thermal Engineering, 124 (2017) 185–190. (SCI)</w:t>
      </w:r>
    </w:p>
    <w:p w14:paraId="7FEC2C6E" w14:textId="77777777" w:rsidR="00AC7445" w:rsidRPr="00AC7445" w:rsidRDefault="00AC7445" w:rsidP="00AC7445">
      <w:pPr>
        <w:rPr>
          <w:rFonts w:hint="eastAsia"/>
        </w:rPr>
      </w:pPr>
      <w:r w:rsidRPr="00AC7445">
        <w:t>33. </w:t>
      </w:r>
      <w:r w:rsidRPr="00AC7445">
        <w:rPr>
          <w:b/>
          <w:bCs/>
        </w:rPr>
        <w:t>Zhang Ying</w:t>
      </w:r>
      <w:r w:rsidRPr="00AC7445">
        <w:t>, Sun Jinhua, Huang Xinjie, et al., Heat transfer mechanisms in horizontal flame spread over wood and extruded polystyrene surfaces, International Journal of Heat and Mass Transfer, 2013, 61, 28-34. (SCI)</w:t>
      </w:r>
    </w:p>
    <w:p w14:paraId="2271741F" w14:textId="77777777" w:rsidR="00AC7445" w:rsidRPr="00AC7445" w:rsidRDefault="00AC7445" w:rsidP="00AC7445">
      <w:pPr>
        <w:rPr>
          <w:rFonts w:hint="eastAsia"/>
        </w:rPr>
      </w:pPr>
      <w:r w:rsidRPr="00AC7445">
        <w:t>34. </w:t>
      </w:r>
      <w:r w:rsidRPr="00AC7445">
        <w:rPr>
          <w:b/>
          <w:bCs/>
        </w:rPr>
        <w:t>Ying Zhang</w:t>
      </w:r>
      <w:r w:rsidRPr="00AC7445">
        <w:t>, Jie Ji, Qingsong Wang, XinJie Huang, JinHua Sun, Qiuhong Wang, Prediction of the critical condition for flame acceleration over wood surface with different sample orientations, Combustion and Flame, 2012,159:2999-3002. (SCI)</w:t>
      </w:r>
    </w:p>
    <w:p w14:paraId="75807BFC" w14:textId="77777777" w:rsidR="00AC7445" w:rsidRPr="00AC7445" w:rsidRDefault="00AC7445" w:rsidP="00AC7445">
      <w:pPr>
        <w:rPr>
          <w:rFonts w:hint="eastAsia"/>
        </w:rPr>
      </w:pPr>
      <w:r w:rsidRPr="00AC7445">
        <w:t>35. </w:t>
      </w:r>
      <w:r w:rsidRPr="00AC7445">
        <w:rPr>
          <w:b/>
          <w:bCs/>
        </w:rPr>
        <w:t>Ying Zhang</w:t>
      </w:r>
      <w:r w:rsidRPr="00AC7445">
        <w:t>, Jie Ji, Jie Li, Jinhua Sun, Qingsong Wang, Xinjie Huang</w:t>
      </w:r>
      <w:r w:rsidRPr="00AC7445">
        <w:rPr>
          <w:rFonts w:hint="eastAsia"/>
        </w:rPr>
        <w:t>，</w:t>
      </w:r>
      <w:r w:rsidRPr="00AC7445">
        <w:t>Effects of altitude and sample width on the characteristics of horizontal flame spread over wood sheets, Fire Safety Journal, 2012,51:120-125. (SCI)</w:t>
      </w:r>
    </w:p>
    <w:p w14:paraId="5D2171A0" w14:textId="77777777" w:rsidR="00AC7445" w:rsidRPr="00AC7445" w:rsidRDefault="00AC7445" w:rsidP="00AC7445">
      <w:pPr>
        <w:rPr>
          <w:rFonts w:hint="eastAsia"/>
        </w:rPr>
      </w:pPr>
      <w:r w:rsidRPr="00AC7445">
        <w:t>36. </w:t>
      </w:r>
      <w:r w:rsidRPr="00AC7445">
        <w:rPr>
          <w:b/>
          <w:bCs/>
        </w:rPr>
        <w:t>Ying Zhang</w:t>
      </w:r>
      <w:r w:rsidRPr="00AC7445">
        <w:t xml:space="preserve">, Xinjie Huang, Qingsong Wang, Jie Ji, Jinhua Sun, Yi Yin, Experimental study on the characteristics of horizontal flame spread over XPS surface on plateau, </w:t>
      </w:r>
      <w:r w:rsidRPr="00AC7445">
        <w:lastRenderedPageBreak/>
        <w:t>Journal of Hazardous Material, 2011,189:34-39. (SCI)</w:t>
      </w:r>
    </w:p>
    <w:p w14:paraId="6710E35C" w14:textId="77777777" w:rsidR="00AC7445" w:rsidRPr="00AC7445" w:rsidRDefault="00AC7445" w:rsidP="00AC7445">
      <w:pPr>
        <w:rPr>
          <w:rFonts w:hint="eastAsia"/>
        </w:rPr>
      </w:pPr>
      <w:r w:rsidRPr="00AC7445">
        <w:t>37. </w:t>
      </w:r>
      <w:r w:rsidRPr="00AC7445">
        <w:rPr>
          <w:b/>
          <w:bCs/>
        </w:rPr>
        <w:t>Ying Zhang</w:t>
      </w:r>
      <w:r w:rsidRPr="00AC7445">
        <w:t>, Jie Ji, Xinjie Huang, Jinhua Sun, Qingsong Wang, The effects of sample width on flame spread over horizontal charring solid surfaces on plateau, Chinese Science Bulletin, 2011,56(9):919-924. (SCI)</w:t>
      </w:r>
    </w:p>
    <w:p w14:paraId="0DEF3144" w14:textId="77777777" w:rsidR="00AC7445" w:rsidRPr="00AC7445" w:rsidRDefault="00AC7445" w:rsidP="00AC7445">
      <w:pPr>
        <w:rPr>
          <w:rFonts w:hint="eastAsia"/>
        </w:rPr>
      </w:pPr>
      <w:r w:rsidRPr="00AC7445">
        <w:t> </w:t>
      </w:r>
    </w:p>
    <w:p w14:paraId="2C41C64F" w14:textId="77777777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  <w:b/>
          <w:bCs/>
        </w:rPr>
        <w:t> 专利及其他 </w:t>
      </w:r>
    </w:p>
    <w:p w14:paraId="72619EE9" w14:textId="54F4321C" w:rsidR="00AC7445" w:rsidRPr="00AC7445" w:rsidRDefault="00AC7445" w:rsidP="00AC7445">
      <w:pPr>
        <w:rPr>
          <w:rFonts w:hint="eastAsia"/>
        </w:rPr>
      </w:pPr>
      <w:r w:rsidRPr="00AC7445">
        <w:t> </w:t>
      </w:r>
      <w:r w:rsidRPr="00AC7445">
        <w:rPr>
          <w:rFonts w:hint="eastAsia"/>
        </w:rPr>
        <w:t>国家发明专利</w:t>
      </w:r>
      <w:r w:rsidRPr="00AC7445">
        <w:t>, ZL201910409680.5, </w:t>
      </w:r>
      <w:r w:rsidRPr="00AC7445">
        <w:rPr>
          <w:rFonts w:hint="eastAsia"/>
        </w:rPr>
        <w:t>一种电池组热处理装置及相变材料的制作方法，</w:t>
      </w:r>
      <w:r w:rsidRPr="00AC7445">
        <w:t>2021-05-04</w:t>
      </w:r>
    </w:p>
    <w:p w14:paraId="261A4529" w14:textId="37333051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国家发明专利</w:t>
      </w:r>
      <w:r w:rsidRPr="00AC7445">
        <w:t>, ZL2017.1.0075514.7, </w:t>
      </w:r>
      <w:r w:rsidRPr="00AC7445">
        <w:rPr>
          <w:rFonts w:hint="eastAsia"/>
        </w:rPr>
        <w:t>一种基于尺寸连续可变油池装置的池火尺寸效应传热模式测量系统，</w:t>
      </w:r>
      <w:r w:rsidRPr="00AC7445">
        <w:t>2019-05-24</w:t>
      </w:r>
    </w:p>
    <w:p w14:paraId="58DBFAC1" w14:textId="1A30D240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国家发明专利</w:t>
      </w:r>
      <w:r w:rsidRPr="00AC7445">
        <w:t>, ZL201810263143.X, </w:t>
      </w:r>
      <w:hyperlink r:id="rId9" w:tgtFrame="http://dbpub.cnki.net/grid2008/dbpub/_blank" w:history="1">
        <w:r w:rsidRPr="00AC7445">
          <w:rPr>
            <w:rStyle w:val="ae"/>
            <w:rFonts w:hint="eastAsia"/>
          </w:rPr>
          <w:t>全尺寸通风受限空间燃烧热释放速率测量方法</w:t>
        </w:r>
      </w:hyperlink>
      <w:r w:rsidRPr="00AC7445">
        <w:rPr>
          <w:rFonts w:hint="eastAsia"/>
        </w:rPr>
        <w:t>，</w:t>
      </w:r>
      <w:r w:rsidRPr="00AC7445">
        <w:t>2020-01-31.</w:t>
      </w:r>
    </w:p>
    <w:p w14:paraId="0A2F952F" w14:textId="1A3FBC8B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国家发明专利</w:t>
      </w:r>
      <w:r w:rsidRPr="00AC7445">
        <w:t>, </w:t>
      </w:r>
      <w:r w:rsidRPr="00AC7445">
        <w:rPr>
          <w:rFonts w:hint="eastAsia"/>
        </w:rPr>
        <w:t>一种半自动阻火抑爆装置</w:t>
      </w:r>
      <w:r w:rsidRPr="00AC7445">
        <w:t>:CN201811118920.8[P].2019-02-21.</w:t>
      </w:r>
    </w:p>
    <w:p w14:paraId="5E7AE219" w14:textId="0E1D4CE5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国家发明专利</w:t>
      </w:r>
      <w:r w:rsidRPr="00AC7445">
        <w:t>, </w:t>
      </w:r>
      <w:r w:rsidRPr="00AC7445">
        <w:rPr>
          <w:rFonts w:hint="eastAsia"/>
        </w:rPr>
        <w:t>基于三区耗氧法的通风受限空间热释放速率测量方法</w:t>
      </w:r>
      <w:r w:rsidRPr="00AC7445">
        <w:t>: CN201810263511.0[P]. 2018-09-03.</w:t>
      </w:r>
    </w:p>
    <w:p w14:paraId="2B40B180" w14:textId="62A7327F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国家发明专利</w:t>
      </w:r>
      <w:r w:rsidRPr="00AC7445">
        <w:t>, </w:t>
      </w:r>
      <w:r w:rsidRPr="00AC7445">
        <w:rPr>
          <w:rFonts w:hint="eastAsia"/>
        </w:rPr>
        <w:t>混合式锂电池温度管理系统</w:t>
      </w:r>
      <w:r w:rsidRPr="00AC7445">
        <w:t>:CN201911337030.0[P].2020-04-09.</w:t>
      </w:r>
    </w:p>
    <w:p w14:paraId="6BE63BDC" w14:textId="6451C802" w:rsidR="00AC7445" w:rsidRPr="00AC7445" w:rsidRDefault="00AC7445" w:rsidP="00AC7445">
      <w:pPr>
        <w:rPr>
          <w:rFonts w:hint="eastAsia"/>
        </w:rPr>
      </w:pPr>
      <w:r w:rsidRPr="00AC7445">
        <w:rPr>
          <w:rFonts w:hint="eastAsia"/>
        </w:rPr>
        <w:t>国家发明专利</w:t>
      </w:r>
      <w:r w:rsidRPr="00AC7445">
        <w:t>, </w:t>
      </w:r>
      <w:r w:rsidRPr="00AC7445">
        <w:rPr>
          <w:rFonts w:hint="eastAsia"/>
        </w:rPr>
        <w:t>一种基于燃烧产物的化工火灾燃料识别方法</w:t>
      </w:r>
      <w:r w:rsidRPr="00AC7445">
        <w:t>:CN201810302506.6[P].2018-09-13.</w:t>
      </w:r>
    </w:p>
    <w:p w14:paraId="38D8BED8" w14:textId="77777777" w:rsidR="00AC7445" w:rsidRPr="00AC7445" w:rsidRDefault="00AC7445" w:rsidP="00AC7445">
      <w:pPr>
        <w:rPr>
          <w:rFonts w:hint="eastAsia"/>
        </w:rPr>
      </w:pPr>
    </w:p>
    <w:sectPr w:rsidR="00AC7445" w:rsidRPr="00AC74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45"/>
    <w:rsid w:val="001C5A01"/>
    <w:rsid w:val="00533B46"/>
    <w:rsid w:val="00616DA9"/>
    <w:rsid w:val="00AC7445"/>
    <w:rsid w:val="00B243B1"/>
    <w:rsid w:val="00C028F6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443D9"/>
  <w15:chartTrackingRefBased/>
  <w15:docId w15:val="{41807FB7-F2C9-4B56-814E-38B5AD8C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74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4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4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4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44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4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4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4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74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7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7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4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44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74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74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74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74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74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7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4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4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4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4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4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4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744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C744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7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journal/1290072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016/j.est.2022.105336.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author.email.elsevier.com/r/?id=h569906e6,1565fec4,ef8a455&amp;e=dXRtX2NhbXBhaWduPVNUTUpfQVVUSF9TRVJWX1BVQkxJU0hFRCZ1dG1fbWVkaXVtPWVtYWlsJnV0bV9hY2lkPTM4MDAzOTg3JlNJU19JRD0mZGdjaWQ9U1RNSl9BVVRIX1NFUlZfUFVCTElTSEVEJkNNWF9JRD0mdXRtX2luPURNMzg1MTQzJnV0bV9zb3VyY2U9QUNfJnAxPVMwMzA2MjYxOTIzMDA3Mzkw&amp;s=Wor8yaxp-pChc3xvSQwsjQ7gm39qOwFQLwjip1S8gGs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yzhang@whut.edu.cn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dbpub.cnki.net/grid2008/dbpub/detail.aspx?dbname=SCPD&amp;filename=CN108627538A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2638</Words>
  <Characters>8364</Characters>
  <Application>Microsoft Office Word</Application>
  <DocSecurity>0</DocSecurity>
  <Lines>185</Lines>
  <Paragraphs>108</Paragraphs>
  <ScaleCrop>false</ScaleCrop>
  <Company/>
  <LinksUpToDate>false</LinksUpToDate>
  <CharactersWithSpaces>10894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3</cp:revision>
  <dcterms:created xsi:type="dcterms:W3CDTF">2025-07-24T07:26:00Z</dcterms:created>
  <dcterms:modified xsi:type="dcterms:W3CDTF">2025-07-25T01:58:00Z</dcterms:modified>
</cp:coreProperties>
</file>