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4798" w14:textId="67F850C6" w:rsidR="00C65189" w:rsidRDefault="004C72C3" w:rsidP="004C72C3">
      <w:pPr>
        <w:jc w:val="center"/>
        <w:rPr>
          <w:rFonts w:ascii="宋体" w:eastAsia="宋体" w:hAnsi="宋体"/>
          <w:sz w:val="36"/>
          <w:szCs w:val="36"/>
        </w:rPr>
      </w:pPr>
      <w:r w:rsidRPr="004C72C3">
        <w:rPr>
          <w:rFonts w:ascii="宋体" w:eastAsia="宋体" w:hAnsi="宋体" w:hint="eastAsia"/>
          <w:sz w:val="36"/>
          <w:szCs w:val="36"/>
        </w:rPr>
        <w:t>易琳</w:t>
      </w:r>
      <w:proofErr w:type="gramStart"/>
      <w:r w:rsidRPr="004C72C3">
        <w:rPr>
          <w:rFonts w:ascii="宋体" w:eastAsia="宋体" w:hAnsi="宋体" w:hint="eastAsia"/>
          <w:sz w:val="36"/>
          <w:szCs w:val="36"/>
        </w:rPr>
        <w:t>琳</w:t>
      </w:r>
      <w:proofErr w:type="gramEnd"/>
    </w:p>
    <w:p w14:paraId="622653D5" w14:textId="6B2F45DC" w:rsidR="004C72C3" w:rsidRDefault="004C72C3" w:rsidP="004C72C3">
      <w:pPr>
        <w:jc w:val="center"/>
      </w:pPr>
      <w:r>
        <w:rPr>
          <w:rFonts w:hint="eastAsia"/>
          <w:noProof/>
        </w:rPr>
        <w:drawing>
          <wp:inline distT="0" distB="0" distL="0" distR="0" wp14:anchorId="5C30DAE7" wp14:editId="3ABFCD2F">
            <wp:extent cx="1982470" cy="2640965"/>
            <wp:effectExtent l="0" t="0" r="0" b="6985"/>
            <wp:docPr id="35612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2470" cy="2640965"/>
                    </a:xfrm>
                    <a:prstGeom prst="rect">
                      <a:avLst/>
                    </a:prstGeom>
                    <a:noFill/>
                    <a:ln>
                      <a:noFill/>
                    </a:ln>
                  </pic:spPr>
                </pic:pic>
              </a:graphicData>
            </a:graphic>
          </wp:inline>
        </w:drawing>
      </w:r>
    </w:p>
    <w:p w14:paraId="7943C7E3" w14:textId="77777777" w:rsidR="004C72C3" w:rsidRPr="004C72C3" w:rsidRDefault="004C72C3" w:rsidP="004C72C3">
      <w:r w:rsidRPr="004C72C3">
        <w:rPr>
          <w:rFonts w:hint="eastAsia"/>
          <w:b/>
          <w:bCs/>
        </w:rPr>
        <w:t>职称</w:t>
      </w:r>
      <w:r w:rsidRPr="004C72C3">
        <w:rPr>
          <w:rFonts w:hint="eastAsia"/>
        </w:rPr>
        <w:t>：特设副研究员</w:t>
      </w:r>
    </w:p>
    <w:p w14:paraId="385858BC" w14:textId="77777777" w:rsidR="004C72C3" w:rsidRPr="004C72C3" w:rsidRDefault="004C72C3" w:rsidP="004C72C3">
      <w:pPr>
        <w:rPr>
          <w:rFonts w:hint="eastAsia"/>
        </w:rPr>
      </w:pPr>
      <w:r w:rsidRPr="004C72C3">
        <w:rPr>
          <w:rFonts w:hint="eastAsia"/>
          <w:b/>
          <w:bCs/>
        </w:rPr>
        <w:t>电话</w:t>
      </w:r>
      <w:r w:rsidRPr="004C72C3">
        <w:rPr>
          <w:rFonts w:hint="eastAsia"/>
        </w:rPr>
        <w:t>：13297966300</w:t>
      </w:r>
    </w:p>
    <w:p w14:paraId="3050F525" w14:textId="77777777" w:rsidR="004C72C3" w:rsidRPr="004C72C3" w:rsidRDefault="004C72C3" w:rsidP="004C72C3">
      <w:pPr>
        <w:rPr>
          <w:rFonts w:hint="eastAsia"/>
        </w:rPr>
      </w:pPr>
      <w:r w:rsidRPr="004C72C3">
        <w:rPr>
          <w:rFonts w:hint="eastAsia"/>
          <w:b/>
          <w:bCs/>
        </w:rPr>
        <w:t>邮箱</w:t>
      </w:r>
      <w:r w:rsidRPr="004C72C3">
        <w:rPr>
          <w:rFonts w:hint="eastAsia"/>
        </w:rPr>
        <w:t>：yilinlin@whut.edu.cn</w:t>
      </w:r>
    </w:p>
    <w:p w14:paraId="2CD965E8" w14:textId="77777777" w:rsidR="004C72C3" w:rsidRPr="004C72C3" w:rsidRDefault="004C72C3" w:rsidP="004C72C3">
      <w:pPr>
        <w:rPr>
          <w:rFonts w:hint="eastAsia"/>
        </w:rPr>
      </w:pPr>
      <w:r w:rsidRPr="004C72C3">
        <w:rPr>
          <w:rFonts w:hint="eastAsia"/>
          <w:b/>
          <w:bCs/>
        </w:rPr>
        <w:t>研究方向</w:t>
      </w:r>
      <w:r w:rsidRPr="004C72C3">
        <w:rPr>
          <w:rFonts w:hint="eastAsia"/>
        </w:rPr>
        <w:t>： 碳基燃料低碳清洁燃烧及高值利用，新能源及储能安全高  效利用，</w:t>
      </w:r>
      <w:proofErr w:type="gramStart"/>
      <w:r w:rsidRPr="004C72C3">
        <w:rPr>
          <w:rFonts w:hint="eastAsia"/>
        </w:rPr>
        <w:t>智慧消防</w:t>
      </w:r>
      <w:proofErr w:type="gramEnd"/>
      <w:r w:rsidRPr="004C72C3">
        <w:rPr>
          <w:rFonts w:hint="eastAsia"/>
        </w:rPr>
        <w:t>安全   </w:t>
      </w:r>
    </w:p>
    <w:p w14:paraId="2B274A7A" w14:textId="77777777" w:rsidR="004C72C3" w:rsidRPr="004C72C3" w:rsidRDefault="004C72C3" w:rsidP="004C72C3">
      <w:pPr>
        <w:rPr>
          <w:rFonts w:hint="eastAsia"/>
        </w:rPr>
      </w:pPr>
      <w:r w:rsidRPr="004C72C3">
        <w:rPr>
          <w:rFonts w:hint="eastAsia"/>
          <w:b/>
          <w:bCs/>
        </w:rPr>
        <w:t>个人简介</w:t>
      </w:r>
    </w:p>
    <w:p w14:paraId="1D60F1F4" w14:textId="77777777" w:rsidR="004C72C3" w:rsidRPr="004C72C3" w:rsidRDefault="004C72C3" w:rsidP="004C72C3">
      <w:pPr>
        <w:ind w:firstLineChars="200" w:firstLine="440"/>
        <w:jc w:val="both"/>
        <w:rPr>
          <w:rFonts w:hint="eastAsia"/>
        </w:rPr>
      </w:pPr>
      <w:r w:rsidRPr="004C72C3">
        <w:rPr>
          <w:rFonts w:hint="eastAsia"/>
        </w:rPr>
        <w:t>易琳琳，湖南常德人，现任武汉理工大学安全科学与应急管理学院，特设副研究员/硕士研究生导师。2020年毕业于华中科技大学能源与动力学院热能工程专业，获华中科技大学大学工学博士学位及法国巴黎高科清洁和可再生能源工学硕士学位。2020-2022年华中科技大学煤燃烧与低碳利用全国重点实验室博士后。主持国家重点研发项目子课题、</w:t>
      </w:r>
      <w:bookmarkStart w:id="0" w:name="OLE_LINK4"/>
      <w:r w:rsidRPr="004C72C3">
        <w:rPr>
          <w:rFonts w:hint="eastAsia"/>
        </w:rPr>
        <w:t>国家自然科学基金青年科学基金项目</w:t>
      </w:r>
      <w:bookmarkEnd w:id="0"/>
      <w:r w:rsidRPr="004C72C3">
        <w:rPr>
          <w:rFonts w:hint="eastAsia"/>
        </w:rPr>
        <w:t xml:space="preserve">、中国博士后面上项目等国家/省部级等纵向项目5项， 企业攻关项目5项。共发表SCI等学术论文25篇，其中以第一作者/通讯作者在Proceedings of Combustion </w:t>
      </w:r>
      <w:proofErr w:type="spellStart"/>
      <w:r w:rsidRPr="004C72C3">
        <w:rPr>
          <w:rFonts w:hint="eastAsia"/>
        </w:rPr>
        <w:t>Institutet</w:t>
      </w:r>
      <w:proofErr w:type="spellEnd"/>
      <w:r w:rsidRPr="004C72C3">
        <w:rPr>
          <w:rFonts w:hint="eastAsia"/>
        </w:rPr>
        <w:t>、Bioresource Technology、Chemical Engineering Journal等燃烧领域顶级或权威期刊上发表SCI/EI论文9篇，申请/授权国家发明专利13项，参加国际国内会议并作口头汇报5次，其中包括国际燃烧领域顶级会议--国际燃烧会议以及国内燃烧领域顶级会议--中国工程热物理学会学术年会并发表国际燃烧学会会刊。荣获中国安全生产协会“安全科学技术奖”科技进步奖二等奖（排名第二）、湖北省博士后创新创业大赛优胜奖（排名第二）、2019年中国工程热物理学会学术年会“优秀论文奖”等。指导本科生团队参加全国大学生节能减排竞赛、挑战杯竞赛、全国可再生能源科技竞赛分别获2020年全国可再生能源科技竞赛三等奖，2021年节能减排竞赛华中科技大学校赛二等奖。</w:t>
      </w:r>
    </w:p>
    <w:p w14:paraId="2B2EE9FF" w14:textId="77777777" w:rsidR="004C72C3" w:rsidRPr="004C72C3" w:rsidRDefault="004C72C3" w:rsidP="004C72C3">
      <w:pPr>
        <w:jc w:val="both"/>
        <w:rPr>
          <w:rFonts w:hint="eastAsia"/>
        </w:rPr>
      </w:pPr>
      <w:r w:rsidRPr="004C72C3">
        <w:rPr>
          <w:rFonts w:hint="eastAsia"/>
        </w:rPr>
        <w:lastRenderedPageBreak/>
        <w:t>负责课程：本科生课程《工程热力学与传热学》、《安全工程专业英语》；研究生课程《高等传热学》</w:t>
      </w:r>
    </w:p>
    <w:p w14:paraId="41D392A2" w14:textId="77777777" w:rsidR="004C72C3" w:rsidRPr="004C72C3" w:rsidRDefault="004C72C3" w:rsidP="004C72C3">
      <w:pPr>
        <w:rPr>
          <w:rFonts w:hint="eastAsia"/>
        </w:rPr>
      </w:pPr>
      <w:r w:rsidRPr="004C72C3">
        <w:rPr>
          <w:rFonts w:hint="eastAsia"/>
          <w:b/>
          <w:bCs/>
        </w:rPr>
        <w:t>主持及参与科研项目</w:t>
      </w:r>
    </w:p>
    <w:p w14:paraId="6CAD3720" w14:textId="77777777" w:rsidR="004C72C3" w:rsidRPr="004C72C3" w:rsidRDefault="004C72C3" w:rsidP="004C72C3">
      <w:pPr>
        <w:rPr>
          <w:rFonts w:hint="eastAsia"/>
        </w:rPr>
      </w:pPr>
      <w:r w:rsidRPr="004C72C3">
        <w:rPr>
          <w:rFonts w:hint="eastAsia"/>
          <w:b/>
          <w:bCs/>
        </w:rPr>
        <w:t>【主持项目】</w:t>
      </w:r>
    </w:p>
    <w:p w14:paraId="4C28C481" w14:textId="77777777" w:rsidR="004C72C3" w:rsidRPr="004C72C3" w:rsidRDefault="004C72C3" w:rsidP="004C72C3">
      <w:pPr>
        <w:rPr>
          <w:rFonts w:hint="eastAsia"/>
        </w:rPr>
      </w:pPr>
      <w:r w:rsidRPr="004C72C3">
        <w:rPr>
          <w:rFonts w:hint="eastAsia"/>
        </w:rPr>
        <w:t>[1] 国家自然科学基金青年项目，</w:t>
      </w:r>
      <w:proofErr w:type="gramStart"/>
      <w:r w:rsidRPr="004C72C3">
        <w:rPr>
          <w:rFonts w:hint="eastAsia"/>
        </w:rPr>
        <w:t>有机固废</w:t>
      </w:r>
      <w:proofErr w:type="gramEnd"/>
      <w:r w:rsidRPr="004C72C3">
        <w:rPr>
          <w:rFonts w:hint="eastAsia"/>
        </w:rPr>
        <w:t>低温热解过程中焦油粘附行为及防控机制研究，项目编号：52106146，2022.01-2024.12.</w:t>
      </w:r>
    </w:p>
    <w:p w14:paraId="530768B2" w14:textId="77777777" w:rsidR="004C72C3" w:rsidRPr="004C72C3" w:rsidRDefault="004C72C3" w:rsidP="004C72C3">
      <w:pPr>
        <w:rPr>
          <w:rFonts w:hint="eastAsia"/>
        </w:rPr>
      </w:pPr>
      <w:r w:rsidRPr="004C72C3">
        <w:rPr>
          <w:rFonts w:hint="eastAsia"/>
        </w:rPr>
        <w:t>[2]</w:t>
      </w:r>
      <w:bookmarkStart w:id="1" w:name="OLE_LINK22"/>
      <w:r w:rsidRPr="004C72C3">
        <w:rPr>
          <w:rFonts w:hint="eastAsia"/>
        </w:rPr>
        <w:t>国家重点研发项目（子课题）</w:t>
      </w:r>
      <w:bookmarkEnd w:id="1"/>
      <w:r w:rsidRPr="004C72C3">
        <w:rPr>
          <w:rFonts w:hint="eastAsia"/>
        </w:rPr>
        <w:t>，高层/超高层建筑外立面固定自动灭火系统及工程应用技术， 2024.12-2027.12.</w:t>
      </w:r>
    </w:p>
    <w:p w14:paraId="5E485AB7" w14:textId="77777777" w:rsidR="004C72C3" w:rsidRPr="004C72C3" w:rsidRDefault="004C72C3" w:rsidP="004C72C3">
      <w:pPr>
        <w:rPr>
          <w:rFonts w:hint="eastAsia"/>
        </w:rPr>
      </w:pPr>
      <w:r w:rsidRPr="004C72C3">
        <w:rPr>
          <w:rFonts w:hint="eastAsia"/>
        </w:rPr>
        <w:t>[3]中国博士后科学基金会面上项目，2021.06-2023.06.</w:t>
      </w:r>
    </w:p>
    <w:p w14:paraId="18CD0775" w14:textId="77777777" w:rsidR="004C72C3" w:rsidRPr="004C72C3" w:rsidRDefault="004C72C3" w:rsidP="004C72C3">
      <w:pPr>
        <w:rPr>
          <w:rFonts w:hint="eastAsia"/>
        </w:rPr>
      </w:pPr>
      <w:bookmarkStart w:id="2" w:name="OLE_LINK15"/>
      <w:r w:rsidRPr="004C72C3">
        <w:rPr>
          <w:rFonts w:hint="eastAsia"/>
        </w:rPr>
        <w:t>[4]</w:t>
      </w:r>
      <w:bookmarkEnd w:id="2"/>
      <w:r w:rsidRPr="004C72C3">
        <w:rPr>
          <w:rFonts w:hint="eastAsia"/>
        </w:rPr>
        <w:t>湖北省博士后研究创新岗，地方创新人才支撑项目， 2021.08-2023.06.</w:t>
      </w:r>
    </w:p>
    <w:p w14:paraId="0CA3D957" w14:textId="77777777" w:rsidR="004C72C3" w:rsidRPr="004C72C3" w:rsidRDefault="004C72C3" w:rsidP="004C72C3">
      <w:pPr>
        <w:rPr>
          <w:rFonts w:hint="eastAsia"/>
        </w:rPr>
      </w:pPr>
      <w:r w:rsidRPr="004C72C3">
        <w:rPr>
          <w:rFonts w:hint="eastAsia"/>
        </w:rPr>
        <w:t>[5]煤燃烧与低碳利用全国重点实验室开发基金， 2024.01-2024.12.</w:t>
      </w:r>
    </w:p>
    <w:p w14:paraId="04D59D2D" w14:textId="77777777" w:rsidR="004C72C3" w:rsidRPr="004C72C3" w:rsidRDefault="004C72C3" w:rsidP="004C72C3">
      <w:pPr>
        <w:rPr>
          <w:rFonts w:hint="eastAsia"/>
        </w:rPr>
      </w:pPr>
      <w:r w:rsidRPr="004C72C3">
        <w:rPr>
          <w:rFonts w:hint="eastAsia"/>
        </w:rPr>
        <w:t>[6]武汉理工大学自主创新基金项目， 2024.01-2024.12.  </w:t>
      </w:r>
    </w:p>
    <w:p w14:paraId="11FB6E2A" w14:textId="77777777" w:rsidR="004C72C3" w:rsidRPr="004C72C3" w:rsidRDefault="004C72C3" w:rsidP="004C72C3">
      <w:pPr>
        <w:rPr>
          <w:rFonts w:hint="eastAsia"/>
        </w:rPr>
      </w:pPr>
      <w:r w:rsidRPr="004C72C3">
        <w:rPr>
          <w:rFonts w:hint="eastAsia"/>
        </w:rPr>
        <w:t>[7]企业技术开发项目，2024.04-2024.10，25万.</w:t>
      </w:r>
    </w:p>
    <w:p w14:paraId="75BDF82D" w14:textId="77777777" w:rsidR="004C72C3" w:rsidRPr="004C72C3" w:rsidRDefault="004C72C3" w:rsidP="004C72C3">
      <w:pPr>
        <w:rPr>
          <w:rFonts w:hint="eastAsia"/>
        </w:rPr>
      </w:pPr>
      <w:r w:rsidRPr="004C72C3">
        <w:rPr>
          <w:rFonts w:hint="eastAsia"/>
        </w:rPr>
        <w:t>[8]</w:t>
      </w:r>
      <w:r w:rsidRPr="004C72C3">
        <w:t>GF</w:t>
      </w:r>
      <w:r w:rsidRPr="004C72C3">
        <w:rPr>
          <w:rFonts w:hint="eastAsia"/>
        </w:rPr>
        <w:t>项目，2023.04-2024.10，100万.</w:t>
      </w:r>
    </w:p>
    <w:p w14:paraId="13E6DC06" w14:textId="77777777" w:rsidR="004C72C3" w:rsidRPr="004C72C3" w:rsidRDefault="004C72C3" w:rsidP="004C72C3">
      <w:pPr>
        <w:rPr>
          <w:rFonts w:hint="eastAsia"/>
        </w:rPr>
      </w:pPr>
      <w:bookmarkStart w:id="3" w:name="OLE_LINK20"/>
      <w:r w:rsidRPr="004C72C3">
        <w:rPr>
          <w:rFonts w:hint="eastAsia"/>
        </w:rPr>
        <w:t>[9]</w:t>
      </w:r>
      <w:bookmarkEnd w:id="3"/>
      <w:r w:rsidRPr="004C72C3">
        <w:rPr>
          <w:rFonts w:hint="eastAsia"/>
        </w:rPr>
        <w:t>企业技术开发项目,2023.03-2026.05,50.3万.</w:t>
      </w:r>
    </w:p>
    <w:p w14:paraId="1A938775" w14:textId="77777777" w:rsidR="004C72C3" w:rsidRPr="004C72C3" w:rsidRDefault="004C72C3" w:rsidP="004C72C3">
      <w:pPr>
        <w:rPr>
          <w:rFonts w:hint="eastAsia"/>
        </w:rPr>
      </w:pPr>
      <w:r w:rsidRPr="004C72C3">
        <w:rPr>
          <w:rFonts w:hint="eastAsia"/>
        </w:rPr>
        <w:t>[10]企业技术开发项目, 2024.05-2026.12, 33.2万.</w:t>
      </w:r>
    </w:p>
    <w:p w14:paraId="28C04C9A" w14:textId="77777777" w:rsidR="004C72C3" w:rsidRPr="004C72C3" w:rsidRDefault="004C72C3" w:rsidP="004C72C3">
      <w:pPr>
        <w:rPr>
          <w:rFonts w:hint="eastAsia"/>
        </w:rPr>
      </w:pPr>
      <w:r w:rsidRPr="004C72C3">
        <w:rPr>
          <w:rFonts w:hint="eastAsia"/>
          <w:b/>
          <w:bCs/>
        </w:rPr>
        <w:t>【主要参与项目】</w:t>
      </w:r>
    </w:p>
    <w:p w14:paraId="74477327" w14:textId="77777777" w:rsidR="004C72C3" w:rsidRPr="004C72C3" w:rsidRDefault="004C72C3" w:rsidP="004C72C3">
      <w:pPr>
        <w:rPr>
          <w:rFonts w:hint="eastAsia"/>
        </w:rPr>
      </w:pPr>
      <w:r w:rsidRPr="004C72C3">
        <w:rPr>
          <w:rFonts w:hint="eastAsia"/>
        </w:rPr>
        <w:t>[1]国家重点研发计划项目，</w:t>
      </w:r>
      <w:proofErr w:type="gramStart"/>
      <w:r w:rsidRPr="004C72C3">
        <w:rPr>
          <w:rFonts w:hint="eastAsia"/>
        </w:rPr>
        <w:t>有机固废</w:t>
      </w:r>
      <w:proofErr w:type="gramEnd"/>
      <w:r w:rsidRPr="004C72C3">
        <w:rPr>
          <w:rFonts w:hint="eastAsia"/>
        </w:rPr>
        <w:t>高效气化及产品深度利用技术与装备</w:t>
      </w:r>
      <w:bookmarkStart w:id="4" w:name="OLE_LINK17"/>
      <w:r w:rsidRPr="004C72C3">
        <w:rPr>
          <w:rFonts w:hint="eastAsia"/>
        </w:rPr>
        <w:t>，2020/1-2023/12.</w:t>
      </w:r>
      <w:bookmarkEnd w:id="4"/>
    </w:p>
    <w:p w14:paraId="74199CBF" w14:textId="77777777" w:rsidR="004C72C3" w:rsidRPr="004C72C3" w:rsidRDefault="004C72C3" w:rsidP="004C72C3">
      <w:pPr>
        <w:rPr>
          <w:rFonts w:hint="eastAsia"/>
        </w:rPr>
      </w:pPr>
      <w:r w:rsidRPr="004C72C3">
        <w:rPr>
          <w:rFonts w:hint="eastAsia"/>
        </w:rPr>
        <w:t>[2]国家自然科学基金面上项目，环境效应对针叶材管胞高温变性及热解气微渗流动力学影响机制研究， 2024/1-2027/12.</w:t>
      </w:r>
    </w:p>
    <w:p w14:paraId="159F35B6" w14:textId="77777777" w:rsidR="004C72C3" w:rsidRPr="004C72C3" w:rsidRDefault="004C72C3" w:rsidP="004C72C3">
      <w:pPr>
        <w:rPr>
          <w:rFonts w:hint="eastAsia"/>
        </w:rPr>
      </w:pPr>
      <w:bookmarkStart w:id="5" w:name="OLE_LINK16"/>
      <w:r w:rsidRPr="004C72C3">
        <w:rPr>
          <w:rFonts w:hint="eastAsia"/>
        </w:rPr>
        <w:t>[3]</w:t>
      </w:r>
      <w:bookmarkEnd w:id="5"/>
      <w:r w:rsidRPr="004C72C3">
        <w:rPr>
          <w:rFonts w:hint="eastAsia"/>
        </w:rPr>
        <w:t>国家自然科学基金面上项目，基于传热强化和反应调控的医疗垃圾低温梯级热解机理研究2021/01-2024/12.</w:t>
      </w:r>
    </w:p>
    <w:p w14:paraId="17DC575E" w14:textId="77777777" w:rsidR="004C72C3" w:rsidRPr="004C72C3" w:rsidRDefault="004C72C3" w:rsidP="004C72C3">
      <w:pPr>
        <w:rPr>
          <w:rFonts w:hint="eastAsia"/>
        </w:rPr>
      </w:pPr>
      <w:r w:rsidRPr="004C72C3">
        <w:rPr>
          <w:rFonts w:hint="eastAsia"/>
        </w:rPr>
        <w:t>[4]国家自然科学基金国际(地区)合作与交流项目，城市含碳固体废弃物清洁高效热转化关键技术的基础研究，2016/09-2019/08.</w:t>
      </w:r>
    </w:p>
    <w:p w14:paraId="7B10793A" w14:textId="77777777" w:rsidR="004C72C3" w:rsidRPr="004C72C3" w:rsidRDefault="004C72C3" w:rsidP="004C72C3">
      <w:pPr>
        <w:rPr>
          <w:rFonts w:hint="eastAsia"/>
        </w:rPr>
      </w:pPr>
      <w:r w:rsidRPr="004C72C3">
        <w:rPr>
          <w:rFonts w:hint="eastAsia"/>
          <w:b/>
          <w:bCs/>
        </w:rPr>
        <w:t>发表学术论文情况</w:t>
      </w:r>
    </w:p>
    <w:p w14:paraId="42079C3C" w14:textId="77777777" w:rsidR="004C72C3" w:rsidRPr="004C72C3" w:rsidRDefault="004C72C3" w:rsidP="004C72C3">
      <w:pPr>
        <w:rPr>
          <w:rFonts w:hint="eastAsia"/>
        </w:rPr>
      </w:pPr>
      <w:r w:rsidRPr="004C72C3">
        <w:t>[1] J Fu, </w:t>
      </w:r>
      <w:r w:rsidRPr="004C72C3">
        <w:rPr>
          <w:b/>
          <w:bCs/>
        </w:rPr>
        <w:t>L. Yi</w:t>
      </w:r>
      <w:r w:rsidRPr="004C72C3">
        <w:t xml:space="preserve">*, K Li *, et al. Enhanced </w:t>
      </w:r>
      <w:proofErr w:type="spellStart"/>
      <w:r w:rsidRPr="004C72C3">
        <w:t>dechlorination</w:t>
      </w:r>
      <w:proofErr w:type="spellEnd"/>
      <w:r w:rsidRPr="004C72C3">
        <w:t xml:space="preserve"> for multi-source solid wastes using gas-pressurized torrefaction and its removal mechanism, Chemical Engineering Journal 506 (2025) 159906. ( 1 </w:t>
      </w:r>
      <w:r w:rsidRPr="004C72C3">
        <w:rPr>
          <w:rFonts w:hint="eastAsia"/>
        </w:rPr>
        <w:t>区，</w:t>
      </w:r>
      <w:r w:rsidRPr="004C72C3">
        <w:t>IF= 13.4)</w:t>
      </w:r>
    </w:p>
    <w:p w14:paraId="39016E82" w14:textId="77777777" w:rsidR="004C72C3" w:rsidRPr="004C72C3" w:rsidRDefault="004C72C3" w:rsidP="004C72C3">
      <w:pPr>
        <w:rPr>
          <w:rFonts w:hint="eastAsia"/>
        </w:rPr>
      </w:pPr>
      <w:r w:rsidRPr="004C72C3">
        <w:lastRenderedPageBreak/>
        <w:t>[2] K Li, H Hu, Z Ye, Y Zou, </w:t>
      </w:r>
      <w:r w:rsidRPr="004C72C3">
        <w:rPr>
          <w:b/>
          <w:bCs/>
        </w:rPr>
        <w:t>L. Yi</w:t>
      </w:r>
      <w:r w:rsidRPr="004C72C3">
        <w:t>*, Behaviors and trajectory of horizontal spray flame induced by transformer insulating oil, Proceedings of the Combustion Institute 40 (2024) 105771. ( 1 </w:t>
      </w:r>
      <w:r w:rsidRPr="004C72C3">
        <w:rPr>
          <w:rFonts w:hint="eastAsia"/>
        </w:rPr>
        <w:t>区，</w:t>
      </w:r>
      <w:r w:rsidRPr="004C72C3">
        <w:t>IF= 5.3)</w:t>
      </w:r>
    </w:p>
    <w:p w14:paraId="06F93A5C" w14:textId="77777777" w:rsidR="004C72C3" w:rsidRPr="004C72C3" w:rsidRDefault="004C72C3" w:rsidP="004C72C3">
      <w:pPr>
        <w:rPr>
          <w:rFonts w:hint="eastAsia"/>
        </w:rPr>
      </w:pPr>
      <w:r w:rsidRPr="004C72C3">
        <w:t>[3] Li K, Ye C, Peng W, </w:t>
      </w:r>
      <w:r w:rsidRPr="004C72C3">
        <w:rPr>
          <w:b/>
          <w:bCs/>
        </w:rPr>
        <w:t>Yi L</w:t>
      </w:r>
      <w:r w:rsidRPr="004C72C3">
        <w:t>*, et al. Effect of tracheid cell structure on gas permeability and porosity in conifer species[J]. Wood Science and Technology, 2024: 1-17. (2</w:t>
      </w:r>
      <w:r w:rsidRPr="004C72C3">
        <w:rPr>
          <w:rFonts w:hint="eastAsia"/>
        </w:rPr>
        <w:t>区，</w:t>
      </w:r>
      <w:r w:rsidRPr="004C72C3">
        <w:t>IF=2.898)</w:t>
      </w:r>
    </w:p>
    <w:p w14:paraId="224099B0" w14:textId="77777777" w:rsidR="004C72C3" w:rsidRPr="004C72C3" w:rsidRDefault="004C72C3" w:rsidP="004C72C3">
      <w:pPr>
        <w:rPr>
          <w:rFonts w:hint="eastAsia"/>
        </w:rPr>
      </w:pPr>
      <w:r w:rsidRPr="004C72C3">
        <w:t>[4] </w:t>
      </w:r>
      <w:r w:rsidRPr="004C72C3">
        <w:rPr>
          <w:b/>
          <w:bCs/>
        </w:rPr>
        <w:t>L. Yi</w:t>
      </w:r>
      <w:r w:rsidRPr="004C72C3">
        <w:t>, Huan Liu, Hong Yao*. In situ upgrading of bio-oil via CaO catalyst derived from organic precursors. Proceedings of the Combustion Institute 2019 (37): 3119-3126. (1 </w:t>
      </w:r>
      <w:r w:rsidRPr="004C72C3">
        <w:rPr>
          <w:rFonts w:hint="eastAsia"/>
        </w:rPr>
        <w:t>区，</w:t>
      </w:r>
      <w:r w:rsidRPr="004C72C3">
        <w:t>IF= 5.3)</w:t>
      </w:r>
    </w:p>
    <w:p w14:paraId="2354CC9B" w14:textId="77777777" w:rsidR="004C72C3" w:rsidRPr="004C72C3" w:rsidRDefault="004C72C3" w:rsidP="004C72C3">
      <w:pPr>
        <w:rPr>
          <w:rFonts w:hint="eastAsia"/>
        </w:rPr>
      </w:pPr>
      <w:r w:rsidRPr="004C72C3">
        <w:t>[5] </w:t>
      </w:r>
      <w:r w:rsidRPr="004C72C3">
        <w:rPr>
          <w:b/>
          <w:bCs/>
        </w:rPr>
        <w:t>L. Yi</w:t>
      </w:r>
      <w:r w:rsidRPr="004C72C3">
        <w:t xml:space="preserve">, Huan Liu, </w:t>
      </w:r>
      <w:proofErr w:type="spellStart"/>
      <w:r w:rsidRPr="004C72C3">
        <w:t>HongYao</w:t>
      </w:r>
      <w:proofErr w:type="spellEnd"/>
      <w:r w:rsidRPr="004C72C3">
        <w:t>*. Catalytic pyrolysis of biomass wastes over Org-CaO/Nano-ZSM-5 to produce aromatics: Influence of catalyst properties. Bioresource Technology 2019 (294): 122186. (1 </w:t>
      </w:r>
      <w:r w:rsidRPr="004C72C3">
        <w:rPr>
          <w:rFonts w:hint="eastAsia"/>
        </w:rPr>
        <w:t>区，</w:t>
      </w:r>
      <w:r w:rsidRPr="004C72C3">
        <w:t>IF= 11.889)</w:t>
      </w:r>
    </w:p>
    <w:p w14:paraId="073A1DB8" w14:textId="77777777" w:rsidR="004C72C3" w:rsidRPr="004C72C3" w:rsidRDefault="004C72C3" w:rsidP="004C72C3">
      <w:pPr>
        <w:rPr>
          <w:rFonts w:hint="eastAsia"/>
        </w:rPr>
      </w:pPr>
      <w:r w:rsidRPr="004C72C3">
        <w:t>[6] </w:t>
      </w:r>
      <w:r w:rsidRPr="004C72C3">
        <w:rPr>
          <w:b/>
          <w:bCs/>
        </w:rPr>
        <w:t>L. Yi</w:t>
      </w:r>
      <w:r w:rsidRPr="004C72C3">
        <w:t>, Huan Liu*, Hong Yao. Prevention of CaO deactivation using organic calcium precursor during multicyclic catalytic upgrading of bio-oil. Fuel 2020(271),117692. (1 </w:t>
      </w:r>
      <w:r w:rsidRPr="004C72C3">
        <w:rPr>
          <w:rFonts w:hint="eastAsia"/>
        </w:rPr>
        <w:t>区，</w:t>
      </w:r>
      <w:r w:rsidRPr="004C72C3">
        <w:t>IF=8.035)</w:t>
      </w:r>
    </w:p>
    <w:p w14:paraId="5B92D34A" w14:textId="77777777" w:rsidR="004C72C3" w:rsidRPr="004C72C3" w:rsidRDefault="004C72C3" w:rsidP="004C72C3">
      <w:pPr>
        <w:rPr>
          <w:rFonts w:hint="eastAsia"/>
        </w:rPr>
      </w:pPr>
      <w:r w:rsidRPr="004C72C3">
        <w:t>[7]</w:t>
      </w:r>
      <w:r w:rsidRPr="004C72C3">
        <w:rPr>
          <w:b/>
          <w:bCs/>
        </w:rPr>
        <w:t> L. Yi</w:t>
      </w:r>
      <w:r w:rsidRPr="004C72C3">
        <w:t xml:space="preserve">, Huan </w:t>
      </w:r>
      <w:proofErr w:type="spellStart"/>
      <w:proofErr w:type="gramStart"/>
      <w:r w:rsidRPr="004C72C3">
        <w:t>Liu,Hong</w:t>
      </w:r>
      <w:proofErr w:type="spellEnd"/>
      <w:proofErr w:type="gramEnd"/>
      <w:r w:rsidRPr="004C72C3">
        <w:t xml:space="preserve"> Yao*. Effect of mixed Fe/Ca additives on nitrogen transformation during protein and amino Acid Pyrolysis. Energy and Fuels. 2017(31), 9484-9490. (2 </w:t>
      </w:r>
      <w:r w:rsidRPr="004C72C3">
        <w:rPr>
          <w:rFonts w:hint="eastAsia"/>
        </w:rPr>
        <w:t>区，</w:t>
      </w:r>
      <w:r w:rsidRPr="004C72C3">
        <w:t>IF=3.605)</w:t>
      </w:r>
    </w:p>
    <w:p w14:paraId="2AC0A79C" w14:textId="77777777" w:rsidR="004C72C3" w:rsidRPr="004C72C3" w:rsidRDefault="004C72C3" w:rsidP="004C72C3">
      <w:pPr>
        <w:rPr>
          <w:rFonts w:hint="eastAsia"/>
        </w:rPr>
      </w:pPr>
      <w:r w:rsidRPr="004C72C3">
        <w:t>[8]</w:t>
      </w:r>
      <w:r w:rsidRPr="004C72C3">
        <w:rPr>
          <w:b/>
          <w:bCs/>
        </w:rPr>
        <w:t> L. Yi</w:t>
      </w:r>
      <w:r w:rsidRPr="004C72C3">
        <w:t xml:space="preserve">, Hong Yao*, Xian Li, </w:t>
      </w:r>
      <w:proofErr w:type="spellStart"/>
      <w:r w:rsidRPr="004C72C3">
        <w:t>Zhenzhong</w:t>
      </w:r>
      <w:proofErr w:type="spellEnd"/>
      <w:r w:rsidRPr="004C72C3">
        <w:t xml:space="preserve"> Hu, Liu Shi, </w:t>
      </w:r>
      <w:proofErr w:type="spellStart"/>
      <w:r w:rsidRPr="004C72C3">
        <w:t>Yangwei</w:t>
      </w:r>
      <w:proofErr w:type="spellEnd"/>
      <w:r w:rsidRPr="004C72C3">
        <w:t xml:space="preserve"> Wu. Selective production of aromatics from catalytic pyrolysis of biomass wastes: Effects of feedstock properties and key oxygenated intermediates on aromatics formation. Journal of Analytical and Applied Pyrolysis. 2022,168,105675. (1 </w:t>
      </w:r>
      <w:r w:rsidRPr="004C72C3">
        <w:rPr>
          <w:rFonts w:hint="eastAsia"/>
        </w:rPr>
        <w:t>区，</w:t>
      </w:r>
      <w:r w:rsidRPr="004C72C3">
        <w:t>IF=6.473)</w:t>
      </w:r>
    </w:p>
    <w:p w14:paraId="3BEACA76" w14:textId="77777777" w:rsidR="004C72C3" w:rsidRPr="004C72C3" w:rsidRDefault="004C72C3" w:rsidP="004C72C3">
      <w:pPr>
        <w:rPr>
          <w:rFonts w:hint="eastAsia"/>
        </w:rPr>
      </w:pPr>
      <w:r w:rsidRPr="004C72C3">
        <w:t xml:space="preserve">[9] Xiao K, Liu H, Li Y, et al. Correlations between </w:t>
      </w:r>
      <w:proofErr w:type="spellStart"/>
      <w:r w:rsidRPr="004C72C3">
        <w:t>hydrochar</w:t>
      </w:r>
      <w:proofErr w:type="spellEnd"/>
      <w:r w:rsidRPr="004C72C3">
        <w:t xml:space="preserve"> properties and chemical constitution of orange peel waste during hydrothermal carbonization[J]. Bioresource technology, 2018, 265: 432-436. (1 </w:t>
      </w:r>
      <w:r w:rsidRPr="004C72C3">
        <w:rPr>
          <w:rFonts w:hint="eastAsia"/>
        </w:rPr>
        <w:t>区，</w:t>
      </w:r>
      <w:r w:rsidRPr="004C72C3">
        <w:t>IF=11.889)</w:t>
      </w:r>
    </w:p>
    <w:p w14:paraId="3965F2F3" w14:textId="77777777" w:rsidR="004C72C3" w:rsidRPr="004C72C3" w:rsidRDefault="004C72C3" w:rsidP="004C72C3">
      <w:pPr>
        <w:rPr>
          <w:rFonts w:hint="eastAsia"/>
        </w:rPr>
      </w:pPr>
      <w:r w:rsidRPr="004C72C3">
        <w:t>[10] Liu H, </w:t>
      </w:r>
      <w:bookmarkStart w:id="6" w:name="OLE_LINK6"/>
      <w:r w:rsidRPr="004C72C3">
        <w:t>Li Y</w:t>
      </w:r>
      <w:bookmarkEnd w:id="6"/>
      <w:r w:rsidRPr="004C72C3">
        <w:t>, Hu H, et al. Emission control of NOx precursors during sewage sludge pyrolysis using an integrated pretreatment of Fenton peroxidation and CaO conditioning[J]. Fuel, 2017, 195: 208-216. (1 </w:t>
      </w:r>
      <w:r w:rsidRPr="004C72C3">
        <w:rPr>
          <w:rFonts w:hint="eastAsia"/>
        </w:rPr>
        <w:t>区，</w:t>
      </w:r>
      <w:r w:rsidRPr="004C72C3">
        <w:t>IF=8.035)</w:t>
      </w:r>
    </w:p>
    <w:p w14:paraId="17262534" w14:textId="77777777" w:rsidR="004C72C3" w:rsidRPr="004C72C3" w:rsidRDefault="004C72C3" w:rsidP="004C72C3">
      <w:pPr>
        <w:rPr>
          <w:rFonts w:hint="eastAsia"/>
        </w:rPr>
      </w:pPr>
      <w:r w:rsidRPr="004C72C3">
        <w:t>[11] Shi L, Hu Z, Li X, Li Y et al. Gas-pressurized torrefaction of lignocellulosic solid wastes: Low-temperature deoxygenation and chemical structure evolution mechanisms[J]. Bioresource technology, 2023, 385: 129414. (1 </w:t>
      </w:r>
      <w:r w:rsidRPr="004C72C3">
        <w:rPr>
          <w:rFonts w:hint="eastAsia"/>
        </w:rPr>
        <w:t>区，</w:t>
      </w:r>
      <w:r w:rsidRPr="004C72C3">
        <w:t>IF=11.889)</w:t>
      </w:r>
    </w:p>
    <w:p w14:paraId="2D6DF5F6" w14:textId="77777777" w:rsidR="004C72C3" w:rsidRPr="004C72C3" w:rsidRDefault="004C72C3" w:rsidP="004C72C3">
      <w:pPr>
        <w:rPr>
          <w:rFonts w:hint="eastAsia"/>
        </w:rPr>
      </w:pPr>
      <w:r w:rsidRPr="004C72C3">
        <w:t xml:space="preserve">[12]Q Zhang, K Mu, B Zhao, L Yi, The Role of the </w:t>
      </w:r>
      <w:proofErr w:type="spellStart"/>
      <w:r w:rsidRPr="004C72C3">
        <w:t>Mannich</w:t>
      </w:r>
      <w:proofErr w:type="spellEnd"/>
      <w:r w:rsidRPr="004C72C3">
        <w:t xml:space="preserve"> Reaction in Nitrogen Migration during the Co-Hydrothermal Carbonization of Bovine Serum Albumin and Lignin with Various Forms of Acid</w:t>
      </w:r>
      <w:r w:rsidRPr="004C72C3">
        <w:rPr>
          <w:rFonts w:hint="eastAsia"/>
        </w:rPr>
        <w:t>–</w:t>
      </w:r>
      <w:r w:rsidRPr="004C72C3">
        <w:t xml:space="preserve">Alcohol Assistance, Molecules 28 (2023) 4408. </w:t>
      </w:r>
      <w:r w:rsidRPr="004C72C3">
        <w:lastRenderedPageBreak/>
        <w:t>(2 </w:t>
      </w:r>
      <w:r w:rsidRPr="004C72C3">
        <w:rPr>
          <w:rFonts w:hint="eastAsia"/>
        </w:rPr>
        <w:t>区，</w:t>
      </w:r>
      <w:r w:rsidRPr="004C72C3">
        <w:t>IF=4.2)</w:t>
      </w:r>
    </w:p>
    <w:p w14:paraId="6E81AF70" w14:textId="77777777" w:rsidR="004C72C3" w:rsidRPr="004C72C3" w:rsidRDefault="004C72C3" w:rsidP="004C72C3">
      <w:pPr>
        <w:rPr>
          <w:rFonts w:hint="eastAsia"/>
        </w:rPr>
      </w:pPr>
      <w:r w:rsidRPr="004C72C3">
        <w:t xml:space="preserve">[13] Zhang Q, Mu K, Han J, Yi L et al. Low nitrogen and high value </w:t>
      </w:r>
      <w:proofErr w:type="spellStart"/>
      <w:r w:rsidRPr="004C72C3">
        <w:t>hydrochar</w:t>
      </w:r>
      <w:proofErr w:type="spellEnd"/>
      <w:r w:rsidRPr="004C72C3">
        <w:t xml:space="preserve"> preparation through co-hydrothermal carbonization of sludge and saw dust with acid/alcohol assistance[J]. Energy, 2023, 278: 128012. (1 </w:t>
      </w:r>
      <w:r w:rsidRPr="004C72C3">
        <w:rPr>
          <w:rFonts w:hint="eastAsia"/>
        </w:rPr>
        <w:t>区，</w:t>
      </w:r>
      <w:r w:rsidRPr="004C72C3">
        <w:t>IF=8.857)</w:t>
      </w:r>
    </w:p>
    <w:p w14:paraId="00344A10" w14:textId="77777777" w:rsidR="004C72C3" w:rsidRPr="004C72C3" w:rsidRDefault="004C72C3" w:rsidP="004C72C3">
      <w:pPr>
        <w:rPr>
          <w:rFonts w:hint="eastAsia"/>
        </w:rPr>
      </w:pPr>
      <w:r w:rsidRPr="004C72C3">
        <w:t>[14] Liu H, Yi L, Zhang Q, et al. Co-production of clean syngas and ash adsorbent during sewage sludge gasification: Synergistic effect of Fenton peroxidation and CaO conditioning[J]. Applied Energy, 2016, 179: 1062-1068. (1 </w:t>
      </w:r>
      <w:r w:rsidRPr="004C72C3">
        <w:rPr>
          <w:rFonts w:hint="eastAsia"/>
        </w:rPr>
        <w:t>区，</w:t>
      </w:r>
      <w:r w:rsidRPr="004C72C3">
        <w:t>IF=11.446)</w:t>
      </w:r>
    </w:p>
    <w:p w14:paraId="7109EA5A" w14:textId="77777777" w:rsidR="004C72C3" w:rsidRPr="004C72C3" w:rsidRDefault="004C72C3" w:rsidP="004C72C3">
      <w:pPr>
        <w:rPr>
          <w:rFonts w:hint="eastAsia"/>
        </w:rPr>
      </w:pPr>
      <w:r w:rsidRPr="004C72C3">
        <w:t>[15] Tang H, Li A, Yi L, et al. Targeted preparation of biochar for the application as composting additive: Influence mechanism of feedstock properties on biochar derived from traditional Chinese herb residue[J]. </w:t>
      </w:r>
      <w:bookmarkStart w:id="7" w:name="OLE_LINK7"/>
      <w:r w:rsidRPr="004C72C3">
        <w:t>Process Safety and Environmental Protection</w:t>
      </w:r>
      <w:bookmarkEnd w:id="7"/>
      <w:r w:rsidRPr="004C72C3">
        <w:t>, 2023, 177: 831-843. (1 </w:t>
      </w:r>
      <w:r w:rsidRPr="004C72C3">
        <w:rPr>
          <w:rFonts w:hint="eastAsia"/>
        </w:rPr>
        <w:t>区，</w:t>
      </w:r>
      <w:r w:rsidRPr="004C72C3">
        <w:t>IF=6.900)</w:t>
      </w:r>
    </w:p>
    <w:p w14:paraId="247074C9" w14:textId="77777777" w:rsidR="004C72C3" w:rsidRPr="004C72C3" w:rsidRDefault="004C72C3" w:rsidP="004C72C3">
      <w:pPr>
        <w:rPr>
          <w:rFonts w:hint="eastAsia"/>
        </w:rPr>
      </w:pPr>
      <w:r w:rsidRPr="004C72C3">
        <w:t>[16] Zhang Q, Liu H, Lu G, Yi L, et al. Mechanism of conditioner CaO on NOx precursors evolution during sludge steam gasification[J]. Proceedings of the Combustion Institute, 2017, 36(3): 4003-4010. (2 </w:t>
      </w:r>
      <w:r w:rsidRPr="004C72C3">
        <w:rPr>
          <w:rFonts w:hint="eastAsia"/>
        </w:rPr>
        <w:t>区，</w:t>
      </w:r>
      <w:r w:rsidRPr="004C72C3">
        <w:t>IF=6.535)</w:t>
      </w:r>
    </w:p>
    <w:p w14:paraId="093D0F13" w14:textId="77777777" w:rsidR="004C72C3" w:rsidRPr="004C72C3" w:rsidRDefault="004C72C3" w:rsidP="004C72C3">
      <w:pPr>
        <w:rPr>
          <w:rFonts w:hint="eastAsia"/>
        </w:rPr>
      </w:pPr>
      <w:r w:rsidRPr="004C72C3">
        <w:t>[17] Mu K, Zhang Q, Luo G, Yi L, et al. Role of iron conditioners on organics evolution in overall process of sludge hydrothermal carbonization followed by pyrolysis[J]. </w:t>
      </w:r>
      <w:bookmarkStart w:id="8" w:name="OLE_LINK8"/>
      <w:r w:rsidRPr="004C72C3">
        <w:t>Renewable Energy</w:t>
      </w:r>
      <w:bookmarkEnd w:id="8"/>
      <w:r w:rsidRPr="004C72C3">
        <w:t>, 2022, 198: 169-175. (1 </w:t>
      </w:r>
      <w:r w:rsidRPr="004C72C3">
        <w:rPr>
          <w:rFonts w:hint="eastAsia"/>
        </w:rPr>
        <w:t>区，</w:t>
      </w:r>
      <w:r w:rsidRPr="004C72C3">
        <w:t>IF=8.634)</w:t>
      </w:r>
    </w:p>
    <w:p w14:paraId="06780D65" w14:textId="77777777" w:rsidR="004C72C3" w:rsidRPr="004C72C3" w:rsidRDefault="004C72C3" w:rsidP="004C72C3">
      <w:pPr>
        <w:rPr>
          <w:rFonts w:hint="eastAsia"/>
        </w:rPr>
      </w:pPr>
      <w:r w:rsidRPr="004C72C3">
        <w:t>[18] Lu G, Liu H, Zhang Q, Yi L, et al. Nitrogen conversion during the homogeneous and heterogeneous stages of sludge steam gasification: Synergistic effects of Fenton's reagent and CaO conditioner[J]. Fuel, 2019, 241: 1109-1116. (1 </w:t>
      </w:r>
      <w:r w:rsidRPr="004C72C3">
        <w:rPr>
          <w:rFonts w:hint="eastAsia"/>
        </w:rPr>
        <w:t>区，</w:t>
      </w:r>
      <w:r w:rsidRPr="004C72C3">
        <w:t>IF=8.035)</w:t>
      </w:r>
    </w:p>
    <w:p w14:paraId="46A685BA" w14:textId="77777777" w:rsidR="004C72C3" w:rsidRPr="004C72C3" w:rsidRDefault="004C72C3" w:rsidP="004C72C3">
      <w:pPr>
        <w:rPr>
          <w:rFonts w:hint="eastAsia"/>
        </w:rPr>
      </w:pPr>
      <w:r w:rsidRPr="004C72C3">
        <w:t>[19] Hu Z, Yuan Y, Li X, Yi L, et al. </w:t>
      </w:r>
      <w:r w:rsidRPr="004C72C3">
        <w:rPr>
          <w:rFonts w:hint="eastAsia"/>
        </w:rPr>
        <w:t>“</w:t>
      </w:r>
      <w:r w:rsidRPr="004C72C3">
        <w:t>Thermal-dissolution based carbon enrichment</w:t>
      </w:r>
      <w:r w:rsidRPr="004C72C3">
        <w:rPr>
          <w:rFonts w:hint="eastAsia"/>
        </w:rPr>
        <w:t>”</w:t>
      </w:r>
      <w:r w:rsidRPr="004C72C3">
        <w:t> treatment of biomass: Modeling and kinetic study via combined lumped reaction model and machine learning algorithm[J]. Fuel, 2022, 324: 124701. (1 </w:t>
      </w:r>
      <w:r w:rsidRPr="004C72C3">
        <w:rPr>
          <w:rFonts w:hint="eastAsia"/>
        </w:rPr>
        <w:t>区，</w:t>
      </w:r>
      <w:r w:rsidRPr="004C72C3">
        <w:t>IF=8.035)</w:t>
      </w:r>
    </w:p>
    <w:p w14:paraId="7D650696" w14:textId="77777777" w:rsidR="004C72C3" w:rsidRPr="004C72C3" w:rsidRDefault="004C72C3" w:rsidP="004C72C3">
      <w:pPr>
        <w:rPr>
          <w:rFonts w:hint="eastAsia"/>
        </w:rPr>
      </w:pPr>
      <w:bookmarkStart w:id="9" w:name="OLE_LINK21"/>
      <w:r w:rsidRPr="004C72C3">
        <w:t>[20] Li K, Zhang Y, Yi L, et al. Effects of multi-strain pretreatment on thermochemical properties and component structure of paulownia[J]. Journal of Analytical and Applied Pyrolysis, 2024, 178: 106412. (1 </w:t>
      </w:r>
      <w:bookmarkEnd w:id="9"/>
      <w:r w:rsidRPr="004C72C3">
        <w:rPr>
          <w:rFonts w:hint="eastAsia"/>
        </w:rPr>
        <w:t>区，</w:t>
      </w:r>
      <w:r w:rsidRPr="004C72C3">
        <w:t>IF=6.437)</w:t>
      </w:r>
    </w:p>
    <w:p w14:paraId="27BA966A" w14:textId="77777777" w:rsidR="004C72C3" w:rsidRPr="004C72C3" w:rsidRDefault="004C72C3" w:rsidP="004C72C3">
      <w:pPr>
        <w:rPr>
          <w:rFonts w:hint="eastAsia"/>
        </w:rPr>
      </w:pPr>
      <w:r w:rsidRPr="004C72C3">
        <w:t>[21] Li K,</w:t>
      </w:r>
      <w:r w:rsidRPr="004C72C3">
        <w:rPr>
          <w:b/>
          <w:bCs/>
        </w:rPr>
        <w:t> </w:t>
      </w:r>
      <w:r w:rsidRPr="004C72C3">
        <w:t>Zhou W, Jiang L, </w:t>
      </w:r>
      <w:bookmarkStart w:id="10" w:name="OLE_LINK2"/>
      <w:r w:rsidRPr="004C72C3">
        <w:t>Yi L</w:t>
      </w:r>
      <w:bookmarkEnd w:id="10"/>
      <w:r w:rsidRPr="004C72C3">
        <w:t xml:space="preserve">. et al. </w:t>
      </w:r>
      <w:proofErr w:type="spellStart"/>
      <w:r w:rsidRPr="004C72C3">
        <w:t>Inerting</w:t>
      </w:r>
      <w:proofErr w:type="spellEnd"/>
      <w:r w:rsidRPr="004C72C3">
        <w:t xml:space="preserve"> and dilution</w:t>
      </w:r>
      <w:r w:rsidRPr="004C72C3">
        <w:rPr>
          <w:rFonts w:hint="eastAsia"/>
        </w:rPr>
        <w:t>–</w:t>
      </w:r>
      <w:r w:rsidRPr="004C72C3">
        <w:t>nitrogen foam suppressions of air mixing effect and flame intensification[J]. Proceedings of the Combustion Institute, 2024, 40(1-4): 105375. ( 1 </w:t>
      </w:r>
      <w:r w:rsidRPr="004C72C3">
        <w:rPr>
          <w:rFonts w:hint="eastAsia"/>
        </w:rPr>
        <w:t>区，</w:t>
      </w:r>
      <w:bookmarkStart w:id="11" w:name="OLE_LINK3"/>
      <w:r w:rsidRPr="004C72C3">
        <w:t>IF= 5.</w:t>
      </w:r>
      <w:bookmarkEnd w:id="11"/>
      <w:r w:rsidRPr="004C72C3">
        <w:t>3)</w:t>
      </w:r>
    </w:p>
    <w:p w14:paraId="3C2925F8" w14:textId="77777777" w:rsidR="004C72C3" w:rsidRPr="004C72C3" w:rsidRDefault="004C72C3" w:rsidP="004C72C3">
      <w:pPr>
        <w:rPr>
          <w:rFonts w:hint="eastAsia"/>
        </w:rPr>
      </w:pPr>
      <w:r w:rsidRPr="004C72C3">
        <w:t>[22] Zou Y, Pau D, Yi L, et al. Optimizing in-situ capture of Cl and C through HCl acidification and crystal formation in PVC-based cable pyrolysis[J].</w:t>
      </w:r>
      <w:bookmarkStart w:id="12" w:name="OLE_LINK9"/>
      <w:r w:rsidRPr="004C72C3">
        <w:t> Journal of Thermal Analysis and Calorimetry</w:t>
      </w:r>
      <w:bookmarkEnd w:id="12"/>
      <w:r w:rsidRPr="004C72C3">
        <w:t>, 2024: 1-14. (3</w:t>
      </w:r>
      <w:r w:rsidRPr="004C72C3">
        <w:rPr>
          <w:rFonts w:hint="eastAsia"/>
        </w:rPr>
        <w:t>区，</w:t>
      </w:r>
      <w:r w:rsidRPr="004C72C3">
        <w:t>IF=4.755)</w:t>
      </w:r>
    </w:p>
    <w:p w14:paraId="11A25D2F" w14:textId="77777777" w:rsidR="004C72C3" w:rsidRPr="004C72C3" w:rsidRDefault="004C72C3" w:rsidP="004C72C3">
      <w:pPr>
        <w:rPr>
          <w:rFonts w:hint="eastAsia"/>
        </w:rPr>
      </w:pPr>
      <w:r w:rsidRPr="004C72C3">
        <w:lastRenderedPageBreak/>
        <w:t>[23] </w:t>
      </w:r>
      <w:r w:rsidRPr="004C72C3">
        <w:rPr>
          <w:rFonts w:hint="eastAsia"/>
        </w:rPr>
        <w:t>李致煜</w:t>
      </w:r>
      <w:r w:rsidRPr="004C72C3">
        <w:t>,</w:t>
      </w:r>
      <w:r w:rsidRPr="004C72C3">
        <w:rPr>
          <w:rFonts w:hint="eastAsia"/>
        </w:rPr>
        <w:t>李显</w:t>
      </w:r>
      <w:r w:rsidRPr="004C72C3">
        <w:t>,</w:t>
      </w:r>
      <w:r w:rsidRPr="004C72C3">
        <w:rPr>
          <w:rFonts w:hint="eastAsia"/>
        </w:rPr>
        <w:t>易琳琳罗光前</w:t>
      </w:r>
      <w:r w:rsidRPr="004C72C3">
        <w:t>,</w:t>
      </w:r>
      <w:r w:rsidRPr="004C72C3">
        <w:rPr>
          <w:rFonts w:hint="eastAsia"/>
        </w:rPr>
        <w:t>姚洪等</w:t>
      </w:r>
      <w:r w:rsidRPr="004C72C3">
        <w:t>.</w:t>
      </w:r>
      <w:r w:rsidRPr="004C72C3">
        <w:rPr>
          <w:rFonts w:hint="eastAsia"/>
        </w:rPr>
        <w:t>生物质“热溶富碳”及其产物利用</w:t>
      </w:r>
      <w:r w:rsidRPr="004C72C3">
        <w:t>.</w:t>
      </w:r>
      <w:r w:rsidRPr="004C72C3">
        <w:rPr>
          <w:rFonts w:hint="eastAsia"/>
        </w:rPr>
        <w:t>燃料化学学报（中英文）</w:t>
      </w:r>
      <w:r w:rsidRPr="004C72C3">
        <w:t>,2023,51(2):129-144.</w:t>
      </w:r>
    </w:p>
    <w:p w14:paraId="1CDD8F7F" w14:textId="77777777" w:rsidR="004C72C3" w:rsidRPr="004C72C3" w:rsidRDefault="004C72C3" w:rsidP="004C72C3">
      <w:pPr>
        <w:rPr>
          <w:rFonts w:hint="eastAsia"/>
        </w:rPr>
      </w:pPr>
      <w:r w:rsidRPr="004C72C3">
        <w:t>[24] </w:t>
      </w:r>
      <w:r w:rsidRPr="004C72C3">
        <w:rPr>
          <w:rFonts w:hint="eastAsia"/>
        </w:rPr>
        <w:t>刘洁丽</w:t>
      </w:r>
      <w:r w:rsidRPr="004C72C3">
        <w:t>, </w:t>
      </w:r>
      <w:r w:rsidRPr="004C72C3">
        <w:rPr>
          <w:rFonts w:hint="eastAsia"/>
        </w:rPr>
        <w:t>易琳</w:t>
      </w:r>
      <w:proofErr w:type="gramStart"/>
      <w:r w:rsidRPr="004C72C3">
        <w:rPr>
          <w:rFonts w:hint="eastAsia"/>
        </w:rPr>
        <w:t>琳</w:t>
      </w:r>
      <w:proofErr w:type="gramEnd"/>
      <w:r w:rsidRPr="004C72C3">
        <w:t>, </w:t>
      </w:r>
      <w:r w:rsidRPr="004C72C3">
        <w:rPr>
          <w:rFonts w:hint="eastAsia"/>
        </w:rPr>
        <w:t>姚洪</w:t>
      </w:r>
      <w:bookmarkStart w:id="13" w:name="OLE_LINK12"/>
      <w:r w:rsidRPr="004C72C3">
        <w:rPr>
          <w:rFonts w:hint="eastAsia"/>
        </w:rPr>
        <w:t>等</w:t>
      </w:r>
      <w:bookmarkEnd w:id="13"/>
      <w:r w:rsidRPr="004C72C3">
        <w:t>. </w:t>
      </w:r>
      <w:r w:rsidRPr="004C72C3">
        <w:rPr>
          <w:rFonts w:hint="eastAsia"/>
        </w:rPr>
        <w:t>调理污泥</w:t>
      </w:r>
      <w:proofErr w:type="gramStart"/>
      <w:r w:rsidRPr="004C72C3">
        <w:rPr>
          <w:rFonts w:hint="eastAsia"/>
        </w:rPr>
        <w:t>气化灰对</w:t>
      </w:r>
      <w:proofErr w:type="gramEnd"/>
      <w:r w:rsidRPr="004C72C3">
        <w:t>SO2</w:t>
      </w:r>
      <w:r w:rsidRPr="004C72C3">
        <w:rPr>
          <w:rFonts w:hint="eastAsia"/>
        </w:rPr>
        <w:t>的吸附特性</w:t>
      </w:r>
      <w:r w:rsidRPr="004C72C3">
        <w:t>. </w:t>
      </w:r>
      <w:r w:rsidRPr="004C72C3">
        <w:rPr>
          <w:rFonts w:hint="eastAsia"/>
        </w:rPr>
        <w:t>燃烧科学与技术</w:t>
      </w:r>
      <w:r w:rsidRPr="004C72C3">
        <w:t>. 2016, 22(04): 357-363.</w:t>
      </w:r>
    </w:p>
    <w:p w14:paraId="7AD6B02F" w14:textId="77777777" w:rsidR="004C72C3" w:rsidRPr="004C72C3" w:rsidRDefault="004C72C3" w:rsidP="004C72C3">
      <w:pPr>
        <w:rPr>
          <w:rFonts w:hint="eastAsia"/>
        </w:rPr>
      </w:pPr>
      <w:r w:rsidRPr="004C72C3">
        <w:t>[25] </w:t>
      </w:r>
      <w:r w:rsidRPr="004C72C3">
        <w:rPr>
          <w:rFonts w:hint="eastAsia"/>
        </w:rPr>
        <w:t>卢更</w:t>
      </w:r>
      <w:r w:rsidRPr="004C72C3">
        <w:t> , </w:t>
      </w:r>
      <w:r w:rsidRPr="004C72C3">
        <w:rPr>
          <w:rFonts w:hint="eastAsia"/>
        </w:rPr>
        <w:t>易琳</w:t>
      </w:r>
      <w:proofErr w:type="gramStart"/>
      <w:r w:rsidRPr="004C72C3">
        <w:rPr>
          <w:rFonts w:hint="eastAsia"/>
        </w:rPr>
        <w:t>琳</w:t>
      </w:r>
      <w:proofErr w:type="gramEnd"/>
      <w:r w:rsidRPr="004C72C3">
        <w:t>, </w:t>
      </w:r>
      <w:r w:rsidRPr="004C72C3">
        <w:rPr>
          <w:rFonts w:hint="eastAsia"/>
        </w:rPr>
        <w:t>姚洪等</w:t>
      </w:r>
      <w:r w:rsidRPr="004C72C3">
        <w:t>. </w:t>
      </w:r>
      <w:r w:rsidRPr="004C72C3">
        <w:rPr>
          <w:rFonts w:hint="eastAsia"/>
        </w:rPr>
        <w:t>氧化钙调理污泥气化过程中重金属的迁移转化规律</w:t>
      </w:r>
      <w:r w:rsidRPr="004C72C3">
        <w:t>. </w:t>
      </w:r>
      <w:r w:rsidRPr="004C72C3">
        <w:rPr>
          <w:rFonts w:hint="eastAsia"/>
        </w:rPr>
        <w:t>化工学报</w:t>
      </w:r>
      <w:r w:rsidRPr="004C72C3">
        <w:t>, 2017, 68(01): 272-280.</w:t>
      </w:r>
    </w:p>
    <w:p w14:paraId="1931EBFE" w14:textId="77777777" w:rsidR="004C72C3" w:rsidRPr="004C72C3" w:rsidRDefault="004C72C3" w:rsidP="004C72C3">
      <w:pPr>
        <w:rPr>
          <w:rFonts w:hint="eastAsia"/>
        </w:rPr>
      </w:pPr>
      <w:r w:rsidRPr="004C72C3">
        <w:t> </w:t>
      </w:r>
    </w:p>
    <w:p w14:paraId="2B373EEC" w14:textId="77777777" w:rsidR="004C72C3" w:rsidRPr="004C72C3" w:rsidRDefault="004C72C3" w:rsidP="004C72C3">
      <w:pPr>
        <w:rPr>
          <w:rFonts w:hint="eastAsia"/>
        </w:rPr>
      </w:pPr>
      <w:r w:rsidRPr="004C72C3">
        <w:rPr>
          <w:rFonts w:hint="eastAsia"/>
          <w:b/>
          <w:bCs/>
        </w:rPr>
        <w:t>申请或授权的发明专利</w:t>
      </w:r>
    </w:p>
    <w:p w14:paraId="0175C0CD" w14:textId="77777777" w:rsidR="004C72C3" w:rsidRPr="004C72C3" w:rsidRDefault="004C72C3" w:rsidP="004C72C3">
      <w:pPr>
        <w:rPr>
          <w:rFonts w:hint="eastAsia"/>
        </w:rPr>
      </w:pPr>
      <w:r w:rsidRPr="004C72C3">
        <w:rPr>
          <w:rFonts w:hint="eastAsia"/>
        </w:rPr>
        <w:t>[1] 发明专利，一种基于多源固废的电池负极高值化再生系统，CN202510103381.4，2025</w:t>
      </w:r>
    </w:p>
    <w:p w14:paraId="1D721C84" w14:textId="77777777" w:rsidR="004C72C3" w:rsidRPr="004C72C3" w:rsidRDefault="004C72C3" w:rsidP="004C72C3">
      <w:pPr>
        <w:rPr>
          <w:rFonts w:hint="eastAsia"/>
        </w:rPr>
      </w:pPr>
      <w:r w:rsidRPr="004C72C3">
        <w:rPr>
          <w:rFonts w:hint="eastAsia"/>
        </w:rPr>
        <w:t>[2] 发明专利，一种卤代污染物吸收剂及其制备方法和应用方法，CN202410507012.7，2024</w:t>
      </w:r>
    </w:p>
    <w:p w14:paraId="3DBCB598" w14:textId="77777777" w:rsidR="004C72C3" w:rsidRPr="004C72C3" w:rsidRDefault="004C72C3" w:rsidP="004C72C3">
      <w:pPr>
        <w:rPr>
          <w:rFonts w:hint="eastAsia"/>
        </w:rPr>
      </w:pPr>
      <w:bookmarkStart w:id="14" w:name="OLE_LINK10"/>
      <w:r w:rsidRPr="004C72C3">
        <w:rPr>
          <w:rFonts w:hint="eastAsia"/>
        </w:rPr>
        <w:t>[3] </w:t>
      </w:r>
      <w:bookmarkEnd w:id="14"/>
      <w:r w:rsidRPr="004C72C3">
        <w:rPr>
          <w:rFonts w:hint="eastAsia"/>
        </w:rPr>
        <w:t>发明专利，锥形</w:t>
      </w:r>
      <w:proofErr w:type="gramStart"/>
      <w:r w:rsidRPr="004C72C3">
        <w:rPr>
          <w:rFonts w:hint="eastAsia"/>
        </w:rPr>
        <w:t>量热仪联</w:t>
      </w:r>
      <w:proofErr w:type="gramEnd"/>
      <w:r w:rsidRPr="004C72C3">
        <w:rPr>
          <w:rFonts w:hint="eastAsia"/>
        </w:rPr>
        <w:t>用槽型燃烧器实施介质</w:t>
      </w:r>
      <w:proofErr w:type="gramStart"/>
      <w:r w:rsidRPr="004C72C3">
        <w:rPr>
          <w:rFonts w:hint="eastAsia"/>
        </w:rPr>
        <w:t>灭池火</w:t>
      </w:r>
      <w:proofErr w:type="gramEnd"/>
      <w:r w:rsidRPr="004C72C3">
        <w:rPr>
          <w:rFonts w:hint="eastAsia"/>
        </w:rPr>
        <w:t>装置及方法，CN118465173A，2024</w:t>
      </w:r>
    </w:p>
    <w:p w14:paraId="0B8F4BB2" w14:textId="77777777" w:rsidR="004C72C3" w:rsidRPr="004C72C3" w:rsidRDefault="004C72C3" w:rsidP="004C72C3">
      <w:pPr>
        <w:rPr>
          <w:rFonts w:hint="eastAsia"/>
        </w:rPr>
      </w:pPr>
      <w:r w:rsidRPr="004C72C3">
        <w:rPr>
          <w:rFonts w:hint="eastAsia"/>
        </w:rPr>
        <w:t>[4] 发明专利，一种管道泄漏检测方法及巡检小车，CN117906083A，2024</w:t>
      </w:r>
    </w:p>
    <w:p w14:paraId="1357A1C4" w14:textId="77777777" w:rsidR="004C72C3" w:rsidRPr="004C72C3" w:rsidRDefault="004C72C3" w:rsidP="004C72C3">
      <w:pPr>
        <w:rPr>
          <w:rFonts w:hint="eastAsia"/>
        </w:rPr>
      </w:pPr>
      <w:r w:rsidRPr="004C72C3">
        <w:rPr>
          <w:rFonts w:hint="eastAsia"/>
        </w:rPr>
        <w:t>[5] 发明专利，一种基于连通器原理的消防</w:t>
      </w:r>
      <w:proofErr w:type="gramStart"/>
      <w:r w:rsidRPr="004C72C3">
        <w:rPr>
          <w:rFonts w:hint="eastAsia"/>
        </w:rPr>
        <w:t>泡沫析液测定</w:t>
      </w:r>
      <w:proofErr w:type="gramEnd"/>
      <w:r w:rsidRPr="004C72C3">
        <w:rPr>
          <w:rFonts w:hint="eastAsia"/>
        </w:rPr>
        <w:t>装置及方法，CN117388435A，2023</w:t>
      </w:r>
    </w:p>
    <w:p w14:paraId="23E5953A" w14:textId="77777777" w:rsidR="004C72C3" w:rsidRPr="004C72C3" w:rsidRDefault="004C72C3" w:rsidP="004C72C3">
      <w:pPr>
        <w:rPr>
          <w:rFonts w:hint="eastAsia"/>
        </w:rPr>
      </w:pPr>
      <w:r w:rsidRPr="004C72C3">
        <w:rPr>
          <w:rFonts w:hint="eastAsia"/>
        </w:rPr>
        <w:t>[6] 发明专利，基于</w:t>
      </w:r>
      <w:proofErr w:type="gramStart"/>
      <w:r w:rsidRPr="004C72C3">
        <w:rPr>
          <w:rFonts w:hint="eastAsia"/>
        </w:rPr>
        <w:t>双子氟碳</w:t>
      </w:r>
      <w:proofErr w:type="gramEnd"/>
      <w:r w:rsidRPr="004C72C3">
        <w:rPr>
          <w:rFonts w:hint="eastAsia"/>
        </w:rPr>
        <w:t>-碳氢表面活性剂复配的泡沫灭火剂及其制备方法，CN117101072A，2023</w:t>
      </w:r>
    </w:p>
    <w:p w14:paraId="399A8E50" w14:textId="77777777" w:rsidR="004C72C3" w:rsidRPr="004C72C3" w:rsidRDefault="004C72C3" w:rsidP="004C72C3">
      <w:pPr>
        <w:rPr>
          <w:rFonts w:hint="eastAsia"/>
        </w:rPr>
      </w:pPr>
      <w:bookmarkStart w:id="15" w:name="OLE_LINK1"/>
      <w:r w:rsidRPr="004C72C3">
        <w:rPr>
          <w:rFonts w:hint="eastAsia"/>
        </w:rPr>
        <w:t>[7] </w:t>
      </w:r>
      <w:bookmarkEnd w:id="15"/>
      <w:r w:rsidRPr="004C72C3">
        <w:rPr>
          <w:rFonts w:hint="eastAsia"/>
        </w:rPr>
        <w:t>发明专利，一种基于气压烘焙的高氯固</w:t>
      </w:r>
      <w:proofErr w:type="gramStart"/>
      <w:r w:rsidRPr="004C72C3">
        <w:rPr>
          <w:rFonts w:hint="eastAsia"/>
        </w:rPr>
        <w:t>废处理</w:t>
      </w:r>
      <w:proofErr w:type="gramEnd"/>
      <w:r w:rsidRPr="004C72C3">
        <w:rPr>
          <w:rFonts w:hint="eastAsia"/>
        </w:rPr>
        <w:t>方法及装置，CN116689463A，2023</w:t>
      </w:r>
    </w:p>
    <w:p w14:paraId="79526E66" w14:textId="77777777" w:rsidR="004C72C3" w:rsidRPr="004C72C3" w:rsidRDefault="004C72C3" w:rsidP="004C72C3">
      <w:pPr>
        <w:rPr>
          <w:rFonts w:hint="eastAsia"/>
        </w:rPr>
      </w:pPr>
      <w:r w:rsidRPr="004C72C3">
        <w:rPr>
          <w:rFonts w:hint="eastAsia"/>
        </w:rPr>
        <w:t>[8] 发明专利，一种针对医疗废弃物的热解产物的高值化利用系统，CN116286048A，2023</w:t>
      </w:r>
    </w:p>
    <w:p w14:paraId="6A622900" w14:textId="77777777" w:rsidR="004C72C3" w:rsidRPr="004C72C3" w:rsidRDefault="004C72C3" w:rsidP="004C72C3">
      <w:pPr>
        <w:rPr>
          <w:rFonts w:hint="eastAsia"/>
        </w:rPr>
      </w:pPr>
      <w:r w:rsidRPr="004C72C3">
        <w:rPr>
          <w:rFonts w:hint="eastAsia"/>
        </w:rPr>
        <w:t>[9] 发明专利，一种医疗废弃物的热解产物中氯形态的分析方法，CN116380824A，2023</w:t>
      </w:r>
    </w:p>
    <w:p w14:paraId="52CBDF35" w14:textId="77777777" w:rsidR="004C72C3" w:rsidRPr="004C72C3" w:rsidRDefault="004C72C3" w:rsidP="004C72C3">
      <w:pPr>
        <w:rPr>
          <w:rFonts w:hint="eastAsia"/>
        </w:rPr>
      </w:pPr>
      <w:r w:rsidRPr="004C72C3">
        <w:rPr>
          <w:rFonts w:hint="eastAsia"/>
        </w:rPr>
        <w:t>[10] 发明专利，一种生物质热量自平衡气压烘焙系统，CN218842057U，2022</w:t>
      </w:r>
    </w:p>
    <w:p w14:paraId="723ED7E8" w14:textId="77777777" w:rsidR="004C72C3" w:rsidRPr="004C72C3" w:rsidRDefault="004C72C3" w:rsidP="004C72C3">
      <w:pPr>
        <w:rPr>
          <w:rFonts w:hint="eastAsia"/>
        </w:rPr>
      </w:pPr>
      <w:bookmarkStart w:id="16" w:name="OLE_LINK5"/>
      <w:r w:rsidRPr="004C72C3">
        <w:rPr>
          <w:rFonts w:hint="eastAsia"/>
        </w:rPr>
        <w:t>[11] </w:t>
      </w:r>
      <w:bookmarkEnd w:id="16"/>
      <w:r w:rsidRPr="004C72C3">
        <w:rPr>
          <w:rFonts w:hint="eastAsia"/>
        </w:rPr>
        <w:t>发明专利，一种利用生物油加压制备改性氧化钙的方法、产品及装置, ZL202211104829.7，2022</w:t>
      </w:r>
    </w:p>
    <w:p w14:paraId="6FEDCF72" w14:textId="77777777" w:rsidR="004C72C3" w:rsidRPr="004C72C3" w:rsidRDefault="004C72C3" w:rsidP="004C72C3">
      <w:pPr>
        <w:rPr>
          <w:rFonts w:hint="eastAsia"/>
        </w:rPr>
      </w:pPr>
      <w:r w:rsidRPr="004C72C3">
        <w:rPr>
          <w:rFonts w:hint="eastAsia"/>
        </w:rPr>
        <w:t>[12] 发明专利，一种减少焦油粘附的方法及其应用，ZL202110740963.5，2021</w:t>
      </w:r>
    </w:p>
    <w:p w14:paraId="113C4579" w14:textId="77777777" w:rsidR="004C72C3" w:rsidRPr="004C72C3" w:rsidRDefault="004C72C3" w:rsidP="004C72C3">
      <w:pPr>
        <w:rPr>
          <w:rFonts w:hint="eastAsia"/>
        </w:rPr>
      </w:pPr>
      <w:r w:rsidRPr="004C72C3">
        <w:rPr>
          <w:rFonts w:hint="eastAsia"/>
        </w:rPr>
        <w:t>[13] 发明专利，一种生物油在线脱氧提质方法，ZL201810309843.8，2019</w:t>
      </w:r>
    </w:p>
    <w:p w14:paraId="5041EC94" w14:textId="77777777" w:rsidR="004C72C3" w:rsidRPr="004C72C3" w:rsidRDefault="004C72C3" w:rsidP="004C72C3">
      <w:pPr>
        <w:rPr>
          <w:rFonts w:hint="eastAsia"/>
        </w:rPr>
      </w:pPr>
      <w:r w:rsidRPr="004C72C3">
        <w:rPr>
          <w:rFonts w:hint="eastAsia"/>
          <w:b/>
          <w:bCs/>
        </w:rPr>
        <w:t>发表会议论文</w:t>
      </w:r>
      <w:bookmarkStart w:id="17" w:name="OLE_LINK14"/>
      <w:bookmarkStart w:id="18" w:name="OLE_LINK13"/>
      <w:bookmarkEnd w:id="17"/>
      <w:bookmarkEnd w:id="18"/>
    </w:p>
    <w:p w14:paraId="0C1DB765" w14:textId="77777777" w:rsidR="004C72C3" w:rsidRPr="004C72C3" w:rsidRDefault="004C72C3" w:rsidP="004C72C3">
      <w:pPr>
        <w:rPr>
          <w:rFonts w:hint="eastAsia"/>
        </w:rPr>
      </w:pPr>
      <w:r w:rsidRPr="004C72C3">
        <w:lastRenderedPageBreak/>
        <w:t>[1]</w:t>
      </w:r>
      <w:r w:rsidRPr="004C72C3">
        <w:rPr>
          <w:rFonts w:hint="eastAsia"/>
        </w:rPr>
        <w:t> </w:t>
      </w:r>
      <w:r w:rsidRPr="004C72C3">
        <w:t>K Li, H Hu, </w:t>
      </w:r>
      <w:proofErr w:type="spellStart"/>
      <w:r w:rsidRPr="004C72C3">
        <w:rPr>
          <w:b/>
          <w:bCs/>
          <w:u w:val="single"/>
        </w:rPr>
        <w:t>Linlin</w:t>
      </w:r>
      <w:proofErr w:type="spellEnd"/>
      <w:r w:rsidRPr="004C72C3">
        <w:rPr>
          <w:b/>
          <w:bCs/>
          <w:u w:val="single"/>
        </w:rPr>
        <w:t xml:space="preserve"> Yi*</w:t>
      </w:r>
      <w:r w:rsidRPr="004C72C3">
        <w:t> et al. Behaviors and trajectory of horizontal spray flame induced by transformer insulating oil. 40th International Symposium on Combustion</w:t>
      </w:r>
      <w:r w:rsidRPr="004C72C3">
        <w:rPr>
          <w:rFonts w:hint="eastAsia"/>
        </w:rPr>
        <w:t>，</w:t>
      </w:r>
      <w:r w:rsidRPr="004C72C3">
        <w:t>Milan, Italy, 2024-7-21</w:t>
      </w:r>
      <w:r w:rsidRPr="004C72C3">
        <w:rPr>
          <w:rFonts w:hint="eastAsia"/>
        </w:rPr>
        <w:t>至</w:t>
      </w:r>
      <w:r w:rsidRPr="004C72C3">
        <w:t>2024-7-26.</w:t>
      </w:r>
    </w:p>
    <w:p w14:paraId="6B11580F" w14:textId="77777777" w:rsidR="004C72C3" w:rsidRPr="004C72C3" w:rsidRDefault="004C72C3" w:rsidP="004C72C3">
      <w:pPr>
        <w:rPr>
          <w:rFonts w:hint="eastAsia"/>
        </w:rPr>
      </w:pPr>
      <w:r w:rsidRPr="004C72C3">
        <w:t>[2] </w:t>
      </w:r>
      <w:proofErr w:type="spellStart"/>
      <w:r w:rsidRPr="004C72C3">
        <w:rPr>
          <w:b/>
          <w:bCs/>
          <w:u w:val="single"/>
        </w:rPr>
        <w:t>Linlin</w:t>
      </w:r>
      <w:proofErr w:type="spellEnd"/>
      <w:r w:rsidRPr="004C72C3">
        <w:rPr>
          <w:b/>
          <w:bCs/>
          <w:u w:val="single"/>
        </w:rPr>
        <w:t xml:space="preserve"> Yi</w:t>
      </w:r>
      <w:r w:rsidRPr="004C72C3">
        <w:t>, Hong Yao* et al. In situ upgrading of bio-oil via CaO catalyst derived from organic precursors, 37th International Symposium on Combustion. Dublin, Ireland. July 28- August 3, 2018</w:t>
      </w:r>
    </w:p>
    <w:p w14:paraId="136C2466" w14:textId="77777777" w:rsidR="004C72C3" w:rsidRPr="004C72C3" w:rsidRDefault="004C72C3" w:rsidP="004C72C3">
      <w:pPr>
        <w:rPr>
          <w:rFonts w:hint="eastAsia"/>
        </w:rPr>
      </w:pPr>
      <w:r w:rsidRPr="004C72C3">
        <w:t>[3] </w:t>
      </w:r>
      <w:proofErr w:type="spellStart"/>
      <w:r w:rsidRPr="004C72C3">
        <w:rPr>
          <w:b/>
          <w:bCs/>
          <w:u w:val="single"/>
        </w:rPr>
        <w:t>Linlin</w:t>
      </w:r>
      <w:proofErr w:type="spellEnd"/>
      <w:r w:rsidRPr="004C72C3">
        <w:rPr>
          <w:b/>
          <w:bCs/>
          <w:u w:val="single"/>
        </w:rPr>
        <w:t xml:space="preserve"> Yi</w:t>
      </w:r>
      <w:r w:rsidRPr="004C72C3">
        <w:t>, Hong Yao* et al. Effect of Mix-Fe/Ca additives on nitrogen transformation during protein and amino acids pyrolysis. 5th International symposium on gasification and its application. Busan, Korea, November 29- December 2, 2016</w:t>
      </w:r>
    </w:p>
    <w:p w14:paraId="36BD14BA" w14:textId="77777777" w:rsidR="004C72C3" w:rsidRPr="004C72C3" w:rsidRDefault="004C72C3" w:rsidP="004C72C3">
      <w:pPr>
        <w:rPr>
          <w:rFonts w:hint="eastAsia"/>
        </w:rPr>
      </w:pPr>
      <w:r w:rsidRPr="004C72C3">
        <w:t>[4] </w:t>
      </w:r>
      <w:r w:rsidRPr="004C72C3">
        <w:rPr>
          <w:rFonts w:hint="eastAsia"/>
        </w:rPr>
        <w:t>付嘉，</w:t>
      </w:r>
      <w:r w:rsidRPr="004C72C3">
        <w:rPr>
          <w:rFonts w:hint="eastAsia"/>
          <w:b/>
          <w:bCs/>
          <w:u w:val="single"/>
        </w:rPr>
        <w:t>易琳琳</w:t>
      </w:r>
      <w:r w:rsidRPr="004C72C3">
        <w:rPr>
          <w:b/>
          <w:bCs/>
          <w:u w:val="single"/>
        </w:rPr>
        <w:t>*</w:t>
      </w:r>
      <w:r w:rsidRPr="004C72C3">
        <w:rPr>
          <w:rFonts w:hint="eastAsia"/>
        </w:rPr>
        <w:t>，李开源，李显，李爱军，姚洪</w:t>
      </w:r>
      <w:bookmarkStart w:id="19" w:name="OLE_LINK18"/>
      <w:r w:rsidRPr="004C72C3">
        <w:rPr>
          <w:rFonts w:hint="eastAsia"/>
        </w:rPr>
        <w:t>等</w:t>
      </w:r>
      <w:bookmarkEnd w:id="19"/>
      <w:r w:rsidRPr="004C72C3">
        <w:rPr>
          <w:rFonts w:hint="eastAsia"/>
        </w:rPr>
        <w:t>；气压烘焙协同处置高氯固废燃烧的污染物控制研究，第三届全国</w:t>
      </w:r>
      <w:proofErr w:type="gramStart"/>
      <w:r w:rsidRPr="004C72C3">
        <w:rPr>
          <w:rFonts w:hint="eastAsia"/>
        </w:rPr>
        <w:t>热安全科学</w:t>
      </w:r>
      <w:proofErr w:type="gramEnd"/>
      <w:r w:rsidRPr="004C72C3">
        <w:rPr>
          <w:rFonts w:hint="eastAsia"/>
        </w:rPr>
        <w:t>与技术研讨会，合肥，</w:t>
      </w:r>
      <w:r w:rsidRPr="004C72C3">
        <w:t>2024-08-20</w:t>
      </w:r>
      <w:r w:rsidRPr="004C72C3">
        <w:rPr>
          <w:rFonts w:hint="eastAsia"/>
        </w:rPr>
        <w:t>至</w:t>
      </w:r>
      <w:r w:rsidRPr="004C72C3">
        <w:t>2024-08-21.</w:t>
      </w:r>
    </w:p>
    <w:p w14:paraId="0ED0FBD7" w14:textId="77777777" w:rsidR="004C72C3" w:rsidRPr="004C72C3" w:rsidRDefault="004C72C3" w:rsidP="004C72C3">
      <w:pPr>
        <w:rPr>
          <w:rFonts w:hint="eastAsia"/>
        </w:rPr>
      </w:pPr>
      <w:r w:rsidRPr="004C72C3">
        <w:t>[5] </w:t>
      </w:r>
      <w:r w:rsidRPr="004C72C3">
        <w:rPr>
          <w:rFonts w:hint="eastAsia"/>
          <w:b/>
          <w:bCs/>
          <w:u w:val="single"/>
        </w:rPr>
        <w:t>易琳琳</w:t>
      </w:r>
      <w:r w:rsidRPr="004C72C3">
        <w:rPr>
          <w:rFonts w:hint="eastAsia"/>
        </w:rPr>
        <w:t>，李开源；李显；姚洪</w:t>
      </w:r>
      <w:r w:rsidRPr="004C72C3">
        <w:t>*</w:t>
      </w:r>
      <w:r w:rsidRPr="004C72C3">
        <w:rPr>
          <w:rFonts w:hint="eastAsia"/>
        </w:rPr>
        <w:t>等；</w:t>
      </w:r>
      <w:proofErr w:type="gramStart"/>
      <w:r w:rsidRPr="004C72C3">
        <w:rPr>
          <w:rFonts w:hint="eastAsia"/>
        </w:rPr>
        <w:t>有机固废</w:t>
      </w:r>
      <w:proofErr w:type="gramEnd"/>
      <w:r w:rsidRPr="004C72C3">
        <w:rPr>
          <w:rFonts w:hint="eastAsia"/>
        </w:rPr>
        <w:t>低温热解过程中焦油粘附行为及防控机制研究，</w:t>
      </w:r>
      <w:bookmarkStart w:id="20" w:name="_Hlk190513964"/>
      <w:r w:rsidRPr="004C72C3">
        <w:rPr>
          <w:rFonts w:hint="eastAsia"/>
        </w:rPr>
        <w:t>第二十届全国分析与应用裂解学术会议</w:t>
      </w:r>
      <w:bookmarkEnd w:id="20"/>
      <w:r w:rsidRPr="004C72C3">
        <w:rPr>
          <w:rFonts w:hint="eastAsia"/>
        </w:rPr>
        <w:t>，杭州，</w:t>
      </w:r>
      <w:r w:rsidRPr="004C72C3">
        <w:t>2023-11-17</w:t>
      </w:r>
      <w:r w:rsidRPr="004C72C3">
        <w:rPr>
          <w:rFonts w:hint="eastAsia"/>
        </w:rPr>
        <w:t>至</w:t>
      </w:r>
      <w:r w:rsidRPr="004C72C3">
        <w:t>2023-11-20.</w:t>
      </w:r>
    </w:p>
    <w:p w14:paraId="025A1989" w14:textId="77777777" w:rsidR="004C72C3" w:rsidRPr="004C72C3" w:rsidRDefault="004C72C3" w:rsidP="004C72C3">
      <w:pPr>
        <w:rPr>
          <w:rFonts w:hint="eastAsia"/>
        </w:rPr>
      </w:pPr>
      <w:r w:rsidRPr="004C72C3">
        <w:t>[6] </w:t>
      </w:r>
      <w:r w:rsidRPr="004C72C3">
        <w:rPr>
          <w:rFonts w:hint="eastAsia"/>
          <w:b/>
          <w:bCs/>
        </w:rPr>
        <w:t>易琳琳</w:t>
      </w:r>
      <w:r w:rsidRPr="004C72C3">
        <w:rPr>
          <w:rFonts w:hint="eastAsia"/>
        </w:rPr>
        <w:t>，姚洪*，李显*，胡振中等. 生物焦油脱除及其催化抗失活特性的影响研究, </w:t>
      </w:r>
      <w:bookmarkStart w:id="21" w:name="_Hlk190513974"/>
      <w:r w:rsidRPr="004C72C3">
        <w:rPr>
          <w:rFonts w:hint="eastAsia"/>
        </w:rPr>
        <w:t>第四届全国热化学学术会议</w:t>
      </w:r>
      <w:bookmarkEnd w:id="21"/>
      <w:r w:rsidRPr="004C72C3">
        <w:rPr>
          <w:rFonts w:hint="eastAsia"/>
        </w:rPr>
        <w:t>，乌鲁木齐，2022-07-29.</w:t>
      </w:r>
    </w:p>
    <w:p w14:paraId="5592599C" w14:textId="77777777" w:rsidR="004C72C3" w:rsidRPr="004C72C3" w:rsidRDefault="004C72C3" w:rsidP="004C72C3">
      <w:pPr>
        <w:rPr>
          <w:rFonts w:hint="eastAsia"/>
        </w:rPr>
      </w:pPr>
      <w:r w:rsidRPr="004C72C3">
        <w:t>[7] </w:t>
      </w:r>
      <w:r w:rsidRPr="004C72C3">
        <w:rPr>
          <w:rFonts w:hint="eastAsia"/>
          <w:b/>
          <w:bCs/>
        </w:rPr>
        <w:t>易琳琳</w:t>
      </w:r>
      <w:r w:rsidRPr="004C72C3">
        <w:rPr>
          <w:rFonts w:hint="eastAsia"/>
        </w:rPr>
        <w:t>, 刘欢, 李显，姚洪*等. 生物油提</w:t>
      </w:r>
      <w:proofErr w:type="gramStart"/>
      <w:r w:rsidRPr="004C72C3">
        <w:rPr>
          <w:rFonts w:hint="eastAsia"/>
        </w:rPr>
        <w:t>质过程</w:t>
      </w:r>
      <w:proofErr w:type="gramEnd"/>
      <w:r w:rsidRPr="004C72C3">
        <w:rPr>
          <w:rFonts w:hint="eastAsia"/>
        </w:rPr>
        <w:t>中有机钙衍生 CaO的失活机理及循环再生性能研究. 工程热物理学术年会.天津, 2019. 10.24-27.</w:t>
      </w:r>
    </w:p>
    <w:p w14:paraId="53A644C6" w14:textId="77777777" w:rsidR="004C72C3" w:rsidRPr="004C72C3" w:rsidRDefault="004C72C3" w:rsidP="004C72C3">
      <w:pPr>
        <w:rPr>
          <w:rFonts w:hint="eastAsia"/>
        </w:rPr>
      </w:pPr>
    </w:p>
    <w:sectPr w:rsidR="004C72C3" w:rsidRPr="004C72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C3"/>
    <w:rsid w:val="004C72C3"/>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FB9D"/>
  <w15:chartTrackingRefBased/>
  <w15:docId w15:val="{048D6E9D-3763-4829-89C0-D56386D4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72C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C72C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C72C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C72C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C72C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C72C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C72C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72C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72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72C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C72C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C72C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C72C3"/>
    <w:rPr>
      <w:rFonts w:cstheme="majorBidi"/>
      <w:color w:val="2F5496" w:themeColor="accent1" w:themeShade="BF"/>
      <w:sz w:val="28"/>
      <w:szCs w:val="28"/>
    </w:rPr>
  </w:style>
  <w:style w:type="character" w:customStyle="1" w:styleId="50">
    <w:name w:val="标题 5 字符"/>
    <w:basedOn w:val="a0"/>
    <w:link w:val="5"/>
    <w:uiPriority w:val="9"/>
    <w:semiHidden/>
    <w:rsid w:val="004C72C3"/>
    <w:rPr>
      <w:rFonts w:cstheme="majorBidi"/>
      <w:color w:val="2F5496" w:themeColor="accent1" w:themeShade="BF"/>
      <w:sz w:val="24"/>
    </w:rPr>
  </w:style>
  <w:style w:type="character" w:customStyle="1" w:styleId="60">
    <w:name w:val="标题 6 字符"/>
    <w:basedOn w:val="a0"/>
    <w:link w:val="6"/>
    <w:uiPriority w:val="9"/>
    <w:semiHidden/>
    <w:rsid w:val="004C72C3"/>
    <w:rPr>
      <w:rFonts w:cstheme="majorBidi"/>
      <w:b/>
      <w:bCs/>
      <w:color w:val="2F5496" w:themeColor="accent1" w:themeShade="BF"/>
    </w:rPr>
  </w:style>
  <w:style w:type="character" w:customStyle="1" w:styleId="70">
    <w:name w:val="标题 7 字符"/>
    <w:basedOn w:val="a0"/>
    <w:link w:val="7"/>
    <w:uiPriority w:val="9"/>
    <w:semiHidden/>
    <w:rsid w:val="004C72C3"/>
    <w:rPr>
      <w:rFonts w:cstheme="majorBidi"/>
      <w:b/>
      <w:bCs/>
      <w:color w:val="595959" w:themeColor="text1" w:themeTint="A6"/>
    </w:rPr>
  </w:style>
  <w:style w:type="character" w:customStyle="1" w:styleId="80">
    <w:name w:val="标题 8 字符"/>
    <w:basedOn w:val="a0"/>
    <w:link w:val="8"/>
    <w:uiPriority w:val="9"/>
    <w:semiHidden/>
    <w:rsid w:val="004C72C3"/>
    <w:rPr>
      <w:rFonts w:cstheme="majorBidi"/>
      <w:color w:val="595959" w:themeColor="text1" w:themeTint="A6"/>
    </w:rPr>
  </w:style>
  <w:style w:type="character" w:customStyle="1" w:styleId="90">
    <w:name w:val="标题 9 字符"/>
    <w:basedOn w:val="a0"/>
    <w:link w:val="9"/>
    <w:uiPriority w:val="9"/>
    <w:semiHidden/>
    <w:rsid w:val="004C72C3"/>
    <w:rPr>
      <w:rFonts w:eastAsiaTheme="majorEastAsia" w:cstheme="majorBidi"/>
      <w:color w:val="595959" w:themeColor="text1" w:themeTint="A6"/>
    </w:rPr>
  </w:style>
  <w:style w:type="paragraph" w:styleId="a3">
    <w:name w:val="Title"/>
    <w:basedOn w:val="a"/>
    <w:next w:val="a"/>
    <w:link w:val="a4"/>
    <w:uiPriority w:val="10"/>
    <w:qFormat/>
    <w:rsid w:val="004C72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72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72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72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72C3"/>
    <w:pPr>
      <w:spacing w:before="160"/>
      <w:jc w:val="center"/>
    </w:pPr>
    <w:rPr>
      <w:i/>
      <w:iCs/>
      <w:color w:val="404040" w:themeColor="text1" w:themeTint="BF"/>
    </w:rPr>
  </w:style>
  <w:style w:type="character" w:customStyle="1" w:styleId="a8">
    <w:name w:val="引用 字符"/>
    <w:basedOn w:val="a0"/>
    <w:link w:val="a7"/>
    <w:uiPriority w:val="29"/>
    <w:rsid w:val="004C72C3"/>
    <w:rPr>
      <w:i/>
      <w:iCs/>
      <w:color w:val="404040" w:themeColor="text1" w:themeTint="BF"/>
    </w:rPr>
  </w:style>
  <w:style w:type="paragraph" w:styleId="a9">
    <w:name w:val="List Paragraph"/>
    <w:basedOn w:val="a"/>
    <w:uiPriority w:val="34"/>
    <w:qFormat/>
    <w:rsid w:val="004C72C3"/>
    <w:pPr>
      <w:ind w:left="720"/>
      <w:contextualSpacing/>
    </w:pPr>
  </w:style>
  <w:style w:type="character" w:styleId="aa">
    <w:name w:val="Intense Emphasis"/>
    <w:basedOn w:val="a0"/>
    <w:uiPriority w:val="21"/>
    <w:qFormat/>
    <w:rsid w:val="004C72C3"/>
    <w:rPr>
      <w:i/>
      <w:iCs/>
      <w:color w:val="2F5496" w:themeColor="accent1" w:themeShade="BF"/>
    </w:rPr>
  </w:style>
  <w:style w:type="paragraph" w:styleId="ab">
    <w:name w:val="Intense Quote"/>
    <w:basedOn w:val="a"/>
    <w:next w:val="a"/>
    <w:link w:val="ac"/>
    <w:uiPriority w:val="30"/>
    <w:qFormat/>
    <w:rsid w:val="004C7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C72C3"/>
    <w:rPr>
      <w:i/>
      <w:iCs/>
      <w:color w:val="2F5496" w:themeColor="accent1" w:themeShade="BF"/>
    </w:rPr>
  </w:style>
  <w:style w:type="character" w:styleId="ad">
    <w:name w:val="Intense Reference"/>
    <w:basedOn w:val="a0"/>
    <w:uiPriority w:val="32"/>
    <w:qFormat/>
    <w:rsid w:val="004C72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55001">
      <w:bodyDiv w:val="1"/>
      <w:marLeft w:val="0"/>
      <w:marRight w:val="0"/>
      <w:marTop w:val="0"/>
      <w:marBottom w:val="0"/>
      <w:divBdr>
        <w:top w:val="none" w:sz="0" w:space="0" w:color="auto"/>
        <w:left w:val="none" w:sz="0" w:space="0" w:color="auto"/>
        <w:bottom w:val="none" w:sz="0" w:space="0" w:color="auto"/>
        <w:right w:val="none" w:sz="0" w:space="0" w:color="auto"/>
      </w:divBdr>
    </w:div>
    <w:div w:id="863784595">
      <w:bodyDiv w:val="1"/>
      <w:marLeft w:val="0"/>
      <w:marRight w:val="0"/>
      <w:marTop w:val="0"/>
      <w:marBottom w:val="0"/>
      <w:divBdr>
        <w:top w:val="none" w:sz="0" w:space="0" w:color="auto"/>
        <w:left w:val="none" w:sz="0" w:space="0" w:color="auto"/>
        <w:bottom w:val="none" w:sz="0" w:space="0" w:color="auto"/>
        <w:right w:val="none" w:sz="0" w:space="0" w:color="auto"/>
      </w:divBdr>
    </w:div>
    <w:div w:id="1493177460">
      <w:bodyDiv w:val="1"/>
      <w:marLeft w:val="0"/>
      <w:marRight w:val="0"/>
      <w:marTop w:val="0"/>
      <w:marBottom w:val="0"/>
      <w:divBdr>
        <w:top w:val="none" w:sz="0" w:space="0" w:color="auto"/>
        <w:left w:val="none" w:sz="0" w:space="0" w:color="auto"/>
        <w:bottom w:val="none" w:sz="0" w:space="0" w:color="auto"/>
        <w:right w:val="none" w:sz="0" w:space="0" w:color="auto"/>
      </w:divBdr>
    </w:div>
    <w:div w:id="153623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1235</Words>
  <Characters>7040</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2025-07-24T08:46:00Z</dcterms:created>
  <dcterms:modified xsi:type="dcterms:W3CDTF">2025-07-24T08:47:00Z</dcterms:modified>
</cp:coreProperties>
</file>