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32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【工会活动】学院组队参加校第八届教职工气排球比赛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时间：2024-06-02</w:t>
      </w:r>
    </w:p>
    <w:p w14:paraId="062322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34686F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480"/>
        <w:jc w:val="both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  <w:lang w:val="en-US"/>
        </w:rPr>
        <w:t>6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  <w:lang w:val="en-US"/>
        </w:rPr>
        <w:t>1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</w:rPr>
        <w:t>日上午，由校工会、体育学院主办的“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</w:rPr>
        <w:t>年第八届武汉理工大学职工气排球赛”在校南湖体育馆拉开帷幕，学院组队积极参加比赛。</w:t>
      </w:r>
    </w:p>
    <w:p w14:paraId="7E0155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D6335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48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49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79C45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48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shd w:val="clear" w:fill="FFFFFF"/>
        </w:rPr>
        <w:t>赛场上，球员们秉持“友谊第一、比赛第二”的竞技精神，彼此尊重、互相切磋、沉着应战、连续作战，团队配合默契，越打越勇。</w:t>
      </w:r>
    </w:p>
    <w:p w14:paraId="76C86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23626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48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23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943600" cy="4362450"/>
            <wp:effectExtent l="0" t="0" r="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43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54707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48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524440"/>
          <w:spacing w:val="23"/>
          <w:sz w:val="28"/>
          <w:szCs w:val="28"/>
          <w:shd w:val="clear" w:fill="FFFFFF"/>
        </w:rPr>
        <w:t>在此次气排球比赛中，学院教职工奋力接好每个球，打好每一场比赛，赛出了学院风采和学院精神，充分展示了我院教职工团结拼搏、勇往直前的体育精神。</w:t>
      </w:r>
    </w:p>
    <w:p w14:paraId="217181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99972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80" w:lineRule="atLeast"/>
        <w:ind w:left="0" w:right="0" w:firstLine="2934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524440"/>
          <w:spacing w:val="23"/>
          <w:sz w:val="28"/>
          <w:szCs w:val="28"/>
          <w:shd w:val="clear" w:fill="FFFFFF"/>
        </w:rPr>
        <w:t>          通讯员：敖艺璇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524440"/>
          <w:spacing w:val="23"/>
          <w:sz w:val="28"/>
          <w:szCs w:val="28"/>
          <w:shd w:val="clear" w:fill="FFFFFF"/>
          <w:lang w:val="en-US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524440"/>
          <w:spacing w:val="23"/>
          <w:sz w:val="28"/>
          <w:szCs w:val="28"/>
          <w:shd w:val="clear" w:fill="FFFFFF"/>
        </w:rPr>
        <w:t>审稿人：朱文华</w:t>
      </w:r>
    </w:p>
    <w:p w14:paraId="0EC9B6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32B8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E80AB4"/>
    <w:multiLevelType w:val="multilevel"/>
    <w:tmpl w:val="69E80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E6476"/>
    <w:rsid w:val="309E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2025-07-24T02:50:00Z</dcterms:created>
  <dc:creator>訸諭</dc:creator>
  <cp:lastModifiedBy>訸諭</cp:lastModifiedBy>
  <dcterms:modified xsi:type="dcterms:W3CDTF">2025-07-24T02:50:56Z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DD5AEF67ED024192B38B1D506E18BF0A_11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