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2E92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学院党委理论学习中心组召开2025年第1次集体学习会</w:t>
      </w:r>
      <w:bookmarkEnd w:id="0"/>
      <w:r>
        <w:rPr>
          <w:rFonts w:hint="eastAsia" w:ascii="微软雅黑" w:hAnsi="微软雅黑" w:eastAsia="微软雅黑" w:cs="微软雅黑"/>
          <w:i w:val="0"/>
          <w:iCs w:val="0"/>
          <w:caps/>
          <w:color w:val="AAAAAA"/>
          <w:spacing w:val="12"/>
          <w:sz w:val="12"/>
          <w:szCs w:val="12"/>
          <w:shd w:val="clear" w:fill="FFFFFF"/>
        </w:rPr>
        <w:t>时间：2025-01-07</w:t>
      </w:r>
    </w:p>
    <w:p w14:paraId="14447EE2">
      <w:pPr>
        <w:keepNext w:val="0"/>
        <w:keepLines w:val="0"/>
        <w:widowControl/>
        <w:numPr>
          <w:ilvl w:val="0"/>
          <w:numId w:val="1"/>
        </w:numPr>
        <w:suppressLineNumbers w:val="0"/>
        <w:spacing w:before="0" w:beforeAutospacing="1" w:after="0" w:afterAutospacing="1"/>
        <w:ind w:left="0" w:hanging="360"/>
      </w:pPr>
    </w:p>
    <w:p w14:paraId="57210E0E">
      <w:pPr>
        <w:keepNext w:val="0"/>
        <w:keepLines w:val="0"/>
        <w:widowControl/>
        <w:numPr>
          <w:ilvl w:val="0"/>
          <w:numId w:val="1"/>
        </w:numPr>
        <w:suppressLineNumbers w:val="0"/>
        <w:spacing w:before="0" w:beforeAutospacing="1" w:after="0" w:afterAutospacing="1"/>
        <w:ind w:left="0" w:hanging="360"/>
      </w:pPr>
    </w:p>
    <w:p w14:paraId="5D48A5B4">
      <w:pPr>
        <w:keepNext w:val="0"/>
        <w:keepLines w:val="0"/>
        <w:widowControl/>
        <w:suppressLineNumbers w:val="0"/>
        <w:spacing w:before="0" w:beforeAutospacing="1" w:after="0" w:afterAutospacing="1" w:line="360" w:lineRule="atLeast"/>
        <w:ind w:left="0" w:right="0"/>
        <w:jc w:val="left"/>
        <w:rPr>
          <w:color w:val="666666"/>
          <w:sz w:val="18"/>
          <w:szCs w:val="18"/>
        </w:rPr>
      </w:pPr>
      <w:r>
        <w:rPr>
          <w:rFonts w:ascii="仿宋" w:hAnsi="仿宋" w:eastAsia="仿宋" w:cs="仿宋"/>
          <w:i w:val="0"/>
          <w:iCs w:val="0"/>
          <w:caps w:val="0"/>
          <w:color w:val="666666"/>
          <w:spacing w:val="12"/>
          <w:sz w:val="28"/>
          <w:szCs w:val="28"/>
          <w:shd w:val="clear" w:fill="FFFFFF"/>
        </w:rPr>
        <w:t>   </w:t>
      </w:r>
      <w:r>
        <w:rPr>
          <w:rFonts w:hint="eastAsia" w:ascii="仿宋" w:hAnsi="仿宋" w:eastAsia="仿宋" w:cs="仿宋"/>
          <w:i w:val="0"/>
          <w:iCs w:val="0"/>
          <w:caps w:val="0"/>
          <w:color w:val="666666"/>
          <w:spacing w:val="12"/>
          <w:sz w:val="28"/>
          <w:szCs w:val="28"/>
          <w:shd w:val="clear" w:fill="FFFFFF"/>
        </w:rPr>
        <w:t> </w:t>
      </w:r>
      <w:r>
        <w:rPr>
          <w:rFonts w:hint="eastAsia" w:ascii="仿宋" w:hAnsi="仿宋" w:eastAsia="仿宋" w:cs="仿宋"/>
          <w:i w:val="0"/>
          <w:iCs w:val="0"/>
          <w:caps w:val="0"/>
          <w:color w:val="666666"/>
          <w:spacing w:val="12"/>
          <w:sz w:val="27"/>
          <w:szCs w:val="27"/>
          <w:shd w:val="clear" w:fill="FFFFFF"/>
        </w:rPr>
        <w:t>1月6日下午，安全应急学院党委理论学习中心组在玉成楼309会议室召开2025年第1次集体学习会，党委理论学习中心组成员参会，学院党委书记曲帅锋主持学习会。</w:t>
      </w:r>
    </w:p>
    <w:p w14:paraId="6EA51CCF">
      <w:pPr>
        <w:keepNext w:val="0"/>
        <w:keepLines w:val="0"/>
        <w:widowControl/>
        <w:numPr>
          <w:ilvl w:val="0"/>
          <w:numId w:val="1"/>
        </w:numPr>
        <w:suppressLineNumbers w:val="0"/>
        <w:spacing w:before="0" w:beforeAutospacing="1" w:after="0" w:afterAutospacing="1"/>
        <w:ind w:left="0" w:hanging="360"/>
      </w:pPr>
    </w:p>
    <w:p w14:paraId="44131337">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仿宋" w:hAnsi="仿宋" w:eastAsia="仿宋" w:cs="仿宋"/>
          <w:i w:val="0"/>
          <w:iCs w:val="0"/>
          <w:caps w:val="0"/>
          <w:color w:val="666666"/>
          <w:spacing w:val="12"/>
          <w:sz w:val="27"/>
          <w:szCs w:val="27"/>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057650" cy="2390775"/>
            <wp:effectExtent l="0" t="0" r="11430" b="190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057650" cy="2390775"/>
                    </a:xfrm>
                    <a:prstGeom prst="rect">
                      <a:avLst/>
                    </a:prstGeom>
                    <a:noFill/>
                    <a:ln w="9525">
                      <a:noFill/>
                    </a:ln>
                  </pic:spPr>
                </pic:pic>
              </a:graphicData>
            </a:graphic>
          </wp:inline>
        </w:drawing>
      </w:r>
    </w:p>
    <w:p w14:paraId="6F5E32F7">
      <w:pPr>
        <w:keepNext w:val="0"/>
        <w:keepLines w:val="0"/>
        <w:widowControl/>
        <w:numPr>
          <w:ilvl w:val="0"/>
          <w:numId w:val="1"/>
        </w:numPr>
        <w:suppressLineNumbers w:val="0"/>
        <w:spacing w:before="0" w:beforeAutospacing="1" w:after="0" w:afterAutospacing="1"/>
        <w:ind w:left="0" w:hanging="360"/>
      </w:pPr>
    </w:p>
    <w:p w14:paraId="11AFD858">
      <w:pPr>
        <w:keepNext w:val="0"/>
        <w:keepLines w:val="0"/>
        <w:widowControl/>
        <w:numPr>
          <w:ilvl w:val="0"/>
          <w:numId w:val="1"/>
        </w:numPr>
        <w:suppressLineNumbers w:val="0"/>
        <w:spacing w:before="0" w:beforeAutospacing="1" w:after="0" w:afterAutospacing="1"/>
        <w:ind w:left="0" w:hanging="360"/>
      </w:pPr>
    </w:p>
    <w:p w14:paraId="7982A4E9">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hint="eastAsia" w:ascii="仿宋" w:hAnsi="仿宋" w:eastAsia="仿宋" w:cs="仿宋"/>
          <w:i w:val="0"/>
          <w:iCs w:val="0"/>
          <w:caps w:val="0"/>
          <w:color w:val="666666"/>
          <w:spacing w:val="12"/>
          <w:sz w:val="27"/>
          <w:szCs w:val="27"/>
          <w:shd w:val="clear" w:fill="FFFFFF"/>
        </w:rPr>
        <w:t>学习会上，曲帅锋同志领学了习近平总书记在中共中央政治局2024年度民主生活会上的重要讲话精神，带领与会人员重温了习近平总书记关于加强党的纪律教育重要论述、习近平总书记关于全面深化改革的一系列新思想新观点新论断、习近平总书记在全国教育大会上的重要讲话精神以及习近平总书记考察湖北时发表的重要讲话精神等内容。中心组成员在学习交流中一致认为，严明的纪律是党的光荣传统和政治优势，是推动全面从严治党向纵深发展的关键；要深刻领会习近平总书记关于全面加强党的纪律建设的重要论述，巩固深化党纪学习教育成果，在加强党的纪律建设上发挥示范引领作用。</w:t>
      </w:r>
    </w:p>
    <w:p w14:paraId="21BF4604">
      <w:pPr>
        <w:keepNext w:val="0"/>
        <w:keepLines w:val="0"/>
        <w:widowControl/>
        <w:numPr>
          <w:ilvl w:val="0"/>
          <w:numId w:val="1"/>
        </w:numPr>
        <w:suppressLineNumbers w:val="0"/>
        <w:spacing w:before="0" w:beforeAutospacing="1" w:after="0" w:afterAutospacing="1"/>
        <w:ind w:left="0" w:hanging="360"/>
      </w:pPr>
    </w:p>
    <w:p w14:paraId="3403021F">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hint="eastAsia" w:ascii="仿宋" w:hAnsi="仿宋" w:eastAsia="仿宋" w:cs="仿宋"/>
          <w:i w:val="0"/>
          <w:iCs w:val="0"/>
          <w:caps w:val="0"/>
          <w:color w:val="666666"/>
          <w:spacing w:val="12"/>
          <w:sz w:val="27"/>
          <w:szCs w:val="27"/>
          <w:shd w:val="clear" w:fill="FFFFFF"/>
        </w:rPr>
        <w:t>会议要求，全体党员干部要以此次学习会为契机，进一步提高政治站位，增强“四个意识”、坚定“四个自信”、做到“两个维护”。同时，要结合工作实际，加强个人自学研学、深化学思践悟，将学习成果转化为推动学院高质量发展的实际行动，打牢开好民主生活会的思想基础。</w:t>
      </w:r>
    </w:p>
    <w:p w14:paraId="5963A7E4">
      <w:pPr>
        <w:keepNext w:val="0"/>
        <w:keepLines w:val="0"/>
        <w:widowControl/>
        <w:numPr>
          <w:ilvl w:val="0"/>
          <w:numId w:val="1"/>
        </w:numPr>
        <w:suppressLineNumbers w:val="0"/>
        <w:spacing w:before="0" w:beforeAutospacing="1" w:after="0" w:afterAutospacing="1"/>
        <w:ind w:left="0" w:hanging="360"/>
      </w:pPr>
    </w:p>
    <w:p w14:paraId="48EB48F0">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p>
    <w:p w14:paraId="3E214551">
      <w:pPr>
        <w:keepNext w:val="0"/>
        <w:keepLines w:val="0"/>
        <w:widowControl/>
        <w:numPr>
          <w:ilvl w:val="0"/>
          <w:numId w:val="1"/>
        </w:numPr>
        <w:suppressLineNumbers w:val="0"/>
        <w:spacing w:before="0" w:beforeAutospacing="1" w:after="0" w:afterAutospacing="1"/>
        <w:ind w:left="0" w:hanging="360"/>
      </w:pPr>
    </w:p>
    <w:p w14:paraId="08B82F53">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 </w:t>
      </w:r>
    </w:p>
    <w:p w14:paraId="3336C162">
      <w:pPr>
        <w:keepNext w:val="0"/>
        <w:keepLines w:val="0"/>
        <w:widowControl/>
        <w:numPr>
          <w:ilvl w:val="0"/>
          <w:numId w:val="1"/>
        </w:numPr>
        <w:suppressLineNumbers w:val="0"/>
        <w:spacing w:before="0" w:beforeAutospacing="1" w:after="0" w:afterAutospacing="1"/>
        <w:ind w:left="0" w:hanging="360"/>
      </w:pPr>
    </w:p>
    <w:p w14:paraId="242C4C4F">
      <w:pPr>
        <w:keepNext w:val="0"/>
        <w:keepLines w:val="0"/>
        <w:widowControl/>
        <w:suppressLineNumbers w:val="0"/>
        <w:wordWrap w:val="0"/>
        <w:spacing w:before="0" w:beforeAutospacing="1" w:after="0" w:afterAutospacing="1" w:line="360" w:lineRule="atLeast"/>
        <w:ind w:left="0" w:right="0"/>
        <w:jc w:val="right"/>
        <w:rPr>
          <w:color w:val="666666"/>
          <w:sz w:val="18"/>
          <w:szCs w:val="18"/>
        </w:rPr>
      </w:pPr>
      <w:r>
        <w:rPr>
          <w:rFonts w:hint="eastAsia" w:ascii="仿宋" w:hAnsi="仿宋" w:eastAsia="仿宋" w:cs="仿宋"/>
          <w:i w:val="0"/>
          <w:iCs w:val="0"/>
          <w:caps w:val="0"/>
          <w:color w:val="666666"/>
          <w:spacing w:val="12"/>
          <w:sz w:val="27"/>
          <w:szCs w:val="27"/>
          <w:shd w:val="clear" w:fill="FFFFFF"/>
        </w:rPr>
        <w:t>通讯员：李晓梅  审稿人：曲帅锋</w:t>
      </w:r>
    </w:p>
    <w:p w14:paraId="36F903A6">
      <w:pPr>
        <w:keepNext w:val="0"/>
        <w:keepLines w:val="0"/>
        <w:widowControl/>
        <w:numPr>
          <w:ilvl w:val="0"/>
          <w:numId w:val="1"/>
        </w:numPr>
        <w:suppressLineNumbers w:val="0"/>
        <w:spacing w:before="0" w:beforeAutospacing="1" w:after="0" w:afterAutospacing="1"/>
        <w:ind w:left="0" w:hanging="360"/>
      </w:pPr>
    </w:p>
    <w:p w14:paraId="5ADC035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C02CB3"/>
    <w:multiLevelType w:val="multilevel"/>
    <w:tmpl w:val="D3C02CB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3F62AF"/>
    <w:rsid w:val="6B3F62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2025-07-24T02:42:00Z</dcterms:created>
  <dc:creator>訸諭</dc:creator>
  <cp:lastModifiedBy>訸諭</cp:lastModifiedBy>
  <dcterms:modified xsi:type="dcterms:W3CDTF">2025-07-24T02:42:15Z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6CF00FA1344145DEA565AC3E4A401F6D_11</vt:lpwstr>
  </property>
  <property fmtid="{D5CDD505-2E9C-101B-9397-08002B2CF9AE}" pid="4" name="KSOTemplateDocerSaveRecord">
    <vt:lpwstr>eyJoZGlkIjoiMmM0ZDZlNTBmNzhmNzgzYzRiODYyNWYyYjY0ZDM0NDUiLCJ1c2VySWQiOiIxMjYyOTI4MTk3In0=</vt:lpwstr>
  </property>
</Properties>
</file>