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B74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学院召开2024年度领导班子民主生活会</w:t>
      </w:r>
      <w:bookmarkEnd w:id="0"/>
      <w:r>
        <w:rPr>
          <w:rFonts w:hint="eastAsia" w:ascii="微软雅黑" w:hAnsi="微软雅黑" w:eastAsia="微软雅黑" w:cs="微软雅黑"/>
          <w:i w:val="0"/>
          <w:iCs w:val="0"/>
          <w:caps/>
          <w:color w:val="AAAAAA"/>
          <w:spacing w:val="12"/>
          <w:sz w:val="12"/>
          <w:szCs w:val="12"/>
          <w:shd w:val="clear" w:fill="FFFFFF"/>
        </w:rPr>
        <w:t>时间：2025-01-13</w:t>
      </w:r>
    </w:p>
    <w:p w14:paraId="3EE2B3B8">
      <w:pPr>
        <w:keepNext w:val="0"/>
        <w:keepLines w:val="0"/>
        <w:widowControl/>
        <w:numPr>
          <w:ilvl w:val="0"/>
          <w:numId w:val="1"/>
        </w:numPr>
        <w:suppressLineNumbers w:val="0"/>
        <w:spacing w:before="0" w:beforeAutospacing="1" w:after="0" w:afterAutospacing="1"/>
        <w:ind w:left="0" w:hanging="360"/>
      </w:pPr>
    </w:p>
    <w:p w14:paraId="5C807021">
      <w:pPr>
        <w:keepNext w:val="0"/>
        <w:keepLines w:val="0"/>
        <w:widowControl/>
        <w:suppressLineNumbers w:val="0"/>
        <w:spacing w:before="0" w:beforeAutospacing="1" w:after="0" w:afterAutospacing="1" w:line="360" w:lineRule="atLeast"/>
        <w:ind w:left="0" w:right="0"/>
        <w:jc w:val="left"/>
        <w:rPr>
          <w:color w:val="666666"/>
          <w:sz w:val="18"/>
          <w:szCs w:val="18"/>
        </w:rPr>
      </w:pPr>
      <w:r>
        <w:rPr>
          <w:rFonts w:ascii="仿宋" w:hAnsi="仿宋" w:eastAsia="仿宋" w:cs="仿宋"/>
          <w:i w:val="0"/>
          <w:iCs w:val="0"/>
          <w:caps w:val="0"/>
          <w:color w:val="666666"/>
          <w:spacing w:val="12"/>
          <w:sz w:val="28"/>
          <w:szCs w:val="28"/>
          <w:shd w:val="clear" w:fill="FFFFFF"/>
        </w:rPr>
        <w:t>   </w:t>
      </w:r>
      <w:r>
        <w:rPr>
          <w:rFonts w:hint="eastAsia" w:ascii="仿宋" w:hAnsi="仿宋" w:eastAsia="仿宋" w:cs="仿宋"/>
          <w:i w:val="0"/>
          <w:iCs w:val="0"/>
          <w:caps w:val="0"/>
          <w:color w:val="666666"/>
          <w:spacing w:val="12"/>
          <w:sz w:val="28"/>
          <w:szCs w:val="28"/>
          <w:shd w:val="clear" w:fill="FFFFFF"/>
        </w:rPr>
        <w:t> </w:t>
      </w:r>
      <w:r>
        <w:rPr>
          <w:rFonts w:hint="eastAsia" w:ascii="仿宋" w:hAnsi="仿宋" w:eastAsia="仿宋" w:cs="仿宋"/>
          <w:i w:val="0"/>
          <w:iCs w:val="0"/>
          <w:caps w:val="0"/>
          <w:color w:val="666666"/>
          <w:spacing w:val="12"/>
          <w:sz w:val="27"/>
          <w:szCs w:val="27"/>
          <w:shd w:val="clear" w:fill="FFFFFF"/>
        </w:rPr>
        <w:t>1月9日下午，学院召开2024年度领导班子民主生活会，学院党委书记曲帅锋主持会议，领导班子全体成员参加会议。督导组组长王秀梅、督导组成员周小靖到会指导。</w:t>
      </w:r>
    </w:p>
    <w:p w14:paraId="4E2A4B5B">
      <w:pPr>
        <w:keepNext w:val="0"/>
        <w:keepLines w:val="0"/>
        <w:widowControl/>
        <w:numPr>
          <w:ilvl w:val="0"/>
          <w:numId w:val="1"/>
        </w:numPr>
        <w:suppressLineNumbers w:val="0"/>
        <w:spacing w:before="0" w:beforeAutospacing="1" w:after="0" w:afterAutospacing="1"/>
        <w:ind w:left="0" w:hanging="360"/>
      </w:pPr>
    </w:p>
    <w:p w14:paraId="4208375A">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505200" cy="2447925"/>
            <wp:effectExtent l="0" t="0" r="0"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505200" cy="2447925"/>
                    </a:xfrm>
                    <a:prstGeom prst="rect">
                      <a:avLst/>
                    </a:prstGeom>
                    <a:noFill/>
                    <a:ln w="9525">
                      <a:noFill/>
                    </a:ln>
                  </pic:spPr>
                </pic:pic>
              </a:graphicData>
            </a:graphic>
          </wp:inline>
        </w:drawing>
      </w:r>
    </w:p>
    <w:p w14:paraId="5CB5DDF5">
      <w:pPr>
        <w:keepNext w:val="0"/>
        <w:keepLines w:val="0"/>
        <w:widowControl/>
        <w:numPr>
          <w:ilvl w:val="0"/>
          <w:numId w:val="1"/>
        </w:numPr>
        <w:suppressLineNumbers w:val="0"/>
        <w:spacing w:before="0" w:beforeAutospacing="1" w:after="0" w:afterAutospacing="1"/>
        <w:ind w:left="0" w:hanging="360"/>
      </w:pPr>
    </w:p>
    <w:p w14:paraId="22D4D792">
      <w:pPr>
        <w:keepNext w:val="0"/>
        <w:keepLines w:val="0"/>
        <w:widowControl/>
        <w:numPr>
          <w:ilvl w:val="0"/>
          <w:numId w:val="1"/>
        </w:numPr>
        <w:suppressLineNumbers w:val="0"/>
        <w:spacing w:before="0" w:beforeAutospacing="1" w:after="0" w:afterAutospacing="1"/>
        <w:ind w:left="0" w:hanging="360"/>
      </w:pPr>
    </w:p>
    <w:p w14:paraId="5948AB33">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会上，曲帅锋同志代表学院领导班子通报了上一年度民主生活会整改落实情况和本次民主生活会征求意见情况，并进行领导班子对照检查。随后，院领导班子成员逐一开展个人对照检查，认真开展批评和自我批评，大家紧紧围绕民主生活会主题，紧扣党纪学习教育目标任务，按照把自己摆进去、把职责摆进去、把工作摆进去的要求，找准思想根源，开诚布公相互批评，整改举措明确具体，达到了凝聚共识、锤炼党性、增强团结、推动工作改进的效果。</w:t>
      </w:r>
    </w:p>
    <w:p w14:paraId="617038DC">
      <w:pPr>
        <w:keepNext w:val="0"/>
        <w:keepLines w:val="0"/>
        <w:widowControl/>
        <w:numPr>
          <w:ilvl w:val="0"/>
          <w:numId w:val="1"/>
        </w:numPr>
        <w:suppressLineNumbers w:val="0"/>
        <w:spacing w:before="0" w:beforeAutospacing="1" w:after="0" w:afterAutospacing="1"/>
        <w:ind w:left="0" w:hanging="360"/>
      </w:pPr>
    </w:p>
    <w:p w14:paraId="4719C368">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王秀梅同志代表学校督导组作点评讲话。她指出，学院领导班子对本次民主生活会高度重视，组织严密有序，主题聚焦，查摆问题深入，典型案例剖析全面，开出了较高质量，达到了预期效果。同时，她对本次民主生活会及会后整改落实等工作提出了要求。一是巩固深化党纪学习教育成果，持续推进党纪学习教育常态化长效化；二是严明纪律规矩，着力打造坚强有力的领导班子；三是强化责任担当，以整改实效推动事业发展取得新成效。</w:t>
      </w:r>
    </w:p>
    <w:p w14:paraId="04222450">
      <w:pPr>
        <w:keepNext w:val="0"/>
        <w:keepLines w:val="0"/>
        <w:widowControl/>
        <w:numPr>
          <w:ilvl w:val="0"/>
          <w:numId w:val="1"/>
        </w:numPr>
        <w:suppressLineNumbers w:val="0"/>
        <w:spacing w:before="0" w:beforeAutospacing="1" w:after="0" w:afterAutospacing="1"/>
        <w:ind w:left="0" w:hanging="360"/>
      </w:pPr>
    </w:p>
    <w:p w14:paraId="02D5C807">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曲帅锋对督导组的指导和建议表示感谢，并代表班子作表态发言。他表示，学院将坚持高标准严要求推动问题落实整改。一是继续巩固党纪学习教育成果，深化“以校规校级院规院纪的持续学习推动党纪学习教育的常态化和长效化”这一学院特色做法，在加强党的纪律建设上发挥示范引领作用；二是全面加强领导班子建设，系统提升领导班子攻坚克难，勇于创新的能力，切实牢记建院使命，抢抓关键机遇；三是切实要推进问题整改，言必行，行必果，切实做好民主生活会的“后半篇文章”，以整改实效推动学院高质量发展。</w:t>
      </w:r>
    </w:p>
    <w:p w14:paraId="0137DEF9">
      <w:pPr>
        <w:keepNext w:val="0"/>
        <w:keepLines w:val="0"/>
        <w:widowControl/>
        <w:numPr>
          <w:ilvl w:val="0"/>
          <w:numId w:val="1"/>
        </w:numPr>
        <w:suppressLineNumbers w:val="0"/>
        <w:spacing w:before="0" w:beforeAutospacing="1" w:after="0" w:afterAutospacing="1"/>
        <w:ind w:left="0" w:hanging="360"/>
      </w:pPr>
    </w:p>
    <w:p w14:paraId="1723A3D8">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为确保民主生活会实质高效，会前学院领导班子开展了专题理论学习、座谈会和征求意见等一系列工作。</w:t>
      </w:r>
    </w:p>
    <w:p w14:paraId="15EA686C">
      <w:pPr>
        <w:keepNext w:val="0"/>
        <w:keepLines w:val="0"/>
        <w:widowControl/>
        <w:numPr>
          <w:ilvl w:val="0"/>
          <w:numId w:val="1"/>
        </w:numPr>
        <w:suppressLineNumbers w:val="0"/>
        <w:spacing w:before="0" w:beforeAutospacing="1" w:after="0" w:afterAutospacing="1"/>
        <w:ind w:left="0" w:hanging="360"/>
      </w:pPr>
    </w:p>
    <w:p w14:paraId="5CC19511">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                                              通讯员：李晓梅 审稿人：曲帅锋</w:t>
      </w:r>
    </w:p>
    <w:p w14:paraId="5BD69A7D">
      <w:pPr>
        <w:keepNext w:val="0"/>
        <w:keepLines w:val="0"/>
        <w:widowControl/>
        <w:numPr>
          <w:ilvl w:val="0"/>
          <w:numId w:val="1"/>
        </w:numPr>
        <w:suppressLineNumbers w:val="0"/>
        <w:spacing w:before="0" w:beforeAutospacing="1" w:after="0" w:afterAutospacing="1"/>
        <w:ind w:left="0" w:hanging="360"/>
      </w:pPr>
    </w:p>
    <w:p w14:paraId="7199ED1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B02DCD"/>
    <w:multiLevelType w:val="multilevel"/>
    <w:tmpl w:val="53B02D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DF6D73"/>
    <w:rsid w:val="4BDF6D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2025-07-24T02:41:00Z</dcterms:created>
  <dc:creator>訸諭</dc:creator>
  <cp:lastModifiedBy>訸諭</cp:lastModifiedBy>
  <dcterms:modified xsi:type="dcterms:W3CDTF">2025-07-24T02:42:00Z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D734837A8F0A4C65916420E764062D9B_11</vt:lpwstr>
  </property>
  <property fmtid="{D5CDD505-2E9C-101B-9397-08002B2CF9AE}" pid="4" name="KSOTemplateDocerSaveRecord">
    <vt:lpwstr>eyJoZGlkIjoiMmM0ZDZlNTBmNzhmNzgzYzRiODYyNWYyYjY0ZDM0NDUiLCJ1c2VySWQiOiIxMjYyOTI4MTk3In0=</vt:lpwstr>
  </property>
</Properties>
</file>