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D956C" w14:textId="77777777" w:rsidR="00AD79EC" w:rsidRPr="00AD79EC" w:rsidRDefault="00AD79EC" w:rsidP="00AD79EC">
      <w:pPr>
        <w:jc w:val="center"/>
        <w:rPr>
          <w:rFonts w:ascii="宋体" w:eastAsia="宋体" w:hAnsi="宋体"/>
          <w:sz w:val="32"/>
          <w:szCs w:val="36"/>
        </w:rPr>
      </w:pPr>
      <w:r w:rsidRPr="00AD79EC">
        <w:rPr>
          <w:rFonts w:ascii="宋体" w:eastAsia="宋体" w:hAnsi="宋体" w:hint="eastAsia"/>
          <w:sz w:val="32"/>
          <w:szCs w:val="36"/>
        </w:rPr>
        <w:t>【党旗飘飘】安全应急学院机关党支部开展主题党日活动</w:t>
      </w:r>
    </w:p>
    <w:p w14:paraId="288197EF" w14:textId="4D36468E" w:rsidR="00AD79EC" w:rsidRPr="00AD79EC" w:rsidRDefault="00AD79EC" w:rsidP="00AD79EC">
      <w:pPr>
        <w:ind w:firstLineChars="2900" w:firstLine="6380"/>
        <w:rPr>
          <w:rFonts w:ascii="宋体" w:eastAsia="宋体" w:hAnsi="宋体"/>
        </w:rPr>
      </w:pPr>
      <w:r w:rsidRPr="00AD79EC">
        <w:rPr>
          <w:rFonts w:ascii="宋体" w:eastAsia="宋体" w:hAnsi="宋体" w:hint="eastAsia"/>
        </w:rPr>
        <w:t>时间：2024-11-28</w:t>
      </w:r>
    </w:p>
    <w:p w14:paraId="0EAE721C" w14:textId="5BFDAE98" w:rsidR="00AD79EC" w:rsidRPr="00AD79EC" w:rsidRDefault="00AD79EC" w:rsidP="00AD79EC">
      <w:pPr>
        <w:ind w:firstLineChars="200" w:firstLine="440"/>
        <w:rPr>
          <w:rFonts w:ascii="宋体" w:eastAsia="宋体" w:hAnsi="宋体" w:hint="eastAsia"/>
        </w:rPr>
      </w:pPr>
      <w:r w:rsidRPr="00AD79EC">
        <w:rPr>
          <w:rFonts w:ascii="宋体" w:eastAsia="宋体" w:hAnsi="宋体" w:hint="eastAsia"/>
        </w:rPr>
        <w:drawing>
          <wp:anchor distT="0" distB="0" distL="114300" distR="114300" simplePos="0" relativeHeight="251658240" behindDoc="0" locked="0" layoutInCell="1" allowOverlap="1" wp14:anchorId="49497B22" wp14:editId="3F21278C">
            <wp:simplePos x="0" y="0"/>
            <wp:positionH relativeFrom="column">
              <wp:posOffset>984250</wp:posOffset>
            </wp:positionH>
            <wp:positionV relativeFrom="paragraph">
              <wp:posOffset>758825</wp:posOffset>
            </wp:positionV>
            <wp:extent cx="3460750" cy="2603500"/>
            <wp:effectExtent l="0" t="0" r="6350" b="6350"/>
            <wp:wrapTopAndBottom/>
            <wp:docPr id="13502846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60750" cy="2603500"/>
                    </a:xfrm>
                    <a:prstGeom prst="rect">
                      <a:avLst/>
                    </a:prstGeom>
                    <a:noFill/>
                    <a:ln>
                      <a:noFill/>
                    </a:ln>
                  </pic:spPr>
                </pic:pic>
              </a:graphicData>
            </a:graphic>
          </wp:anchor>
        </w:drawing>
      </w:r>
      <w:r w:rsidRPr="00AD79EC">
        <w:rPr>
          <w:rFonts w:ascii="宋体" w:eastAsia="宋体" w:hAnsi="宋体" w:hint="eastAsia"/>
        </w:rPr>
        <w:t>11月28日，机关党支部在</w:t>
      </w:r>
      <w:proofErr w:type="gramStart"/>
      <w:r w:rsidRPr="00AD79EC">
        <w:rPr>
          <w:rFonts w:ascii="宋体" w:eastAsia="宋体" w:hAnsi="宋体" w:hint="eastAsia"/>
        </w:rPr>
        <w:t>玉成楼</w:t>
      </w:r>
      <w:proofErr w:type="gramEnd"/>
      <w:r w:rsidRPr="00AD79EC">
        <w:rPr>
          <w:rFonts w:ascii="宋体" w:eastAsia="宋体" w:hAnsi="宋体" w:hint="eastAsia"/>
        </w:rPr>
        <w:t>309会议室开展主题党日活动，深入学习贯彻党的二十届三中全会精神和师德师风建设相关文件精神，由支部宣传委员李晓梅同志主持会议。</w:t>
      </w:r>
    </w:p>
    <w:p w14:paraId="555C5E2F" w14:textId="7E0D36D6" w:rsidR="00AD79EC" w:rsidRPr="00AD79EC" w:rsidRDefault="00AD79EC" w:rsidP="00AD79EC">
      <w:pPr>
        <w:rPr>
          <w:rFonts w:ascii="宋体" w:eastAsia="宋体" w:hAnsi="宋体" w:hint="eastAsia"/>
        </w:rPr>
      </w:pPr>
    </w:p>
    <w:p w14:paraId="53960BE3" w14:textId="77777777" w:rsidR="00AD79EC" w:rsidRPr="00AD79EC" w:rsidRDefault="00AD79EC" w:rsidP="00AD79EC">
      <w:pPr>
        <w:ind w:firstLineChars="200" w:firstLine="440"/>
        <w:rPr>
          <w:rFonts w:ascii="宋体" w:eastAsia="宋体" w:hAnsi="宋体" w:hint="eastAsia"/>
        </w:rPr>
      </w:pPr>
      <w:r w:rsidRPr="00AD79EC">
        <w:rPr>
          <w:rFonts w:ascii="宋体" w:eastAsia="宋体" w:hAnsi="宋体" w:hint="eastAsia"/>
        </w:rPr>
        <w:t>会议首先传达了学校关于开展科级及以下干部、党员学习贯彻党的二十届三中全会精神培训工作的通知要求。随后，与会成员集中观看学习“深入学习贯彻习近平总书记关于全面深化改革的一系列新思想、新观点、新论断和党的二十届三中全会精神”“发挥经济体制改革牵引作用，全面推进各领域改革”“加强党对进一步全面深化改革的领导”三门视频课程。</w:t>
      </w:r>
    </w:p>
    <w:p w14:paraId="3E52E300" w14:textId="5A10215B" w:rsidR="00AD79EC" w:rsidRPr="00AD79EC" w:rsidRDefault="00AD79EC" w:rsidP="00AD79EC">
      <w:pPr>
        <w:ind w:firstLineChars="200" w:firstLine="440"/>
        <w:rPr>
          <w:rFonts w:ascii="宋体" w:eastAsia="宋体" w:hAnsi="宋体" w:hint="eastAsia"/>
        </w:rPr>
      </w:pPr>
      <w:r w:rsidRPr="00AD79EC">
        <w:rPr>
          <w:rFonts w:ascii="宋体" w:eastAsia="宋体" w:hAnsi="宋体" w:hint="eastAsia"/>
        </w:rPr>
        <w:t>接着，由聂雨晴</w:t>
      </w:r>
      <w:proofErr w:type="gramStart"/>
      <w:r w:rsidRPr="00AD79EC">
        <w:rPr>
          <w:rFonts w:ascii="宋体" w:eastAsia="宋体" w:hAnsi="宋体" w:hint="eastAsia"/>
        </w:rPr>
        <w:t>同志领学了</w:t>
      </w:r>
      <w:proofErr w:type="gramEnd"/>
      <w:r w:rsidRPr="00AD79EC">
        <w:rPr>
          <w:rFonts w:ascii="宋体" w:eastAsia="宋体" w:hAnsi="宋体" w:hint="eastAsia"/>
        </w:rPr>
        <w:t>师德师风建设相关文件精神，重点结合支部成员日常工作开展了具体式学习，与会党员教师认真聆听、学习和交流。大家一致认为，师德师风是教师立身之本，是教育事业发展的基石，作为教师，要始终坚守教育初心，牢记育人使命，不断提升自己的职业道德素养和教育教学能力。与会成员纷纷表示将把党的二十届三中全会精神融入到日常教育教学工作中，不断提升自己的专业素养和教</w:t>
      </w:r>
      <w:r w:rsidRPr="00AD79EC">
        <w:rPr>
          <w:rFonts w:ascii="宋体" w:eastAsia="宋体" w:hAnsi="宋体" w:hint="eastAsia"/>
        </w:rPr>
        <w:lastRenderedPageBreak/>
        <w:drawing>
          <wp:anchor distT="0" distB="0" distL="114300" distR="114300" simplePos="0" relativeHeight="251659264" behindDoc="0" locked="0" layoutInCell="1" allowOverlap="1" wp14:anchorId="23059714" wp14:editId="3F67AB24">
            <wp:simplePos x="0" y="0"/>
            <wp:positionH relativeFrom="column">
              <wp:posOffset>946150</wp:posOffset>
            </wp:positionH>
            <wp:positionV relativeFrom="paragraph">
              <wp:posOffset>234950</wp:posOffset>
            </wp:positionV>
            <wp:extent cx="3460750" cy="2603500"/>
            <wp:effectExtent l="0" t="0" r="6350" b="6350"/>
            <wp:wrapTopAndBottom/>
            <wp:docPr id="147741825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60750" cy="2603500"/>
                    </a:xfrm>
                    <a:prstGeom prst="rect">
                      <a:avLst/>
                    </a:prstGeom>
                    <a:noFill/>
                    <a:ln>
                      <a:noFill/>
                    </a:ln>
                  </pic:spPr>
                </pic:pic>
              </a:graphicData>
            </a:graphic>
          </wp:anchor>
        </w:drawing>
      </w:r>
      <w:proofErr w:type="gramStart"/>
      <w:r w:rsidRPr="00AD79EC">
        <w:rPr>
          <w:rFonts w:ascii="宋体" w:eastAsia="宋体" w:hAnsi="宋体" w:hint="eastAsia"/>
        </w:rPr>
        <w:t>育教学</w:t>
      </w:r>
      <w:proofErr w:type="gramEnd"/>
      <w:r w:rsidRPr="00AD79EC">
        <w:rPr>
          <w:rFonts w:ascii="宋体" w:eastAsia="宋体" w:hAnsi="宋体" w:hint="eastAsia"/>
        </w:rPr>
        <w:t>水平。</w:t>
      </w:r>
    </w:p>
    <w:p w14:paraId="0CDB412F" w14:textId="77777777" w:rsidR="00AD79EC" w:rsidRPr="00AD79EC" w:rsidRDefault="00AD79EC" w:rsidP="00AD79EC">
      <w:pPr>
        <w:ind w:firstLineChars="200" w:firstLine="440"/>
        <w:rPr>
          <w:rFonts w:ascii="宋体" w:eastAsia="宋体" w:hAnsi="宋体" w:hint="eastAsia"/>
        </w:rPr>
      </w:pPr>
      <w:r w:rsidRPr="00AD79EC">
        <w:rPr>
          <w:rFonts w:ascii="宋体" w:eastAsia="宋体" w:hAnsi="宋体" w:hint="eastAsia"/>
        </w:rPr>
        <w:t>机关党支部全体成员将以此次活动为契机，持续深入学习贯彻党的二十届三中全会精神，继续以高度的责任感和使命感，不断加强师德师风建设，将党的二十届三中全会精神和师德师风建设要求内化于心、外化于行，以实际行动</w:t>
      </w:r>
      <w:proofErr w:type="gramStart"/>
      <w:r w:rsidRPr="00AD79EC">
        <w:rPr>
          <w:rFonts w:ascii="宋体" w:eastAsia="宋体" w:hAnsi="宋体" w:hint="eastAsia"/>
        </w:rPr>
        <w:t>践行</w:t>
      </w:r>
      <w:proofErr w:type="gramEnd"/>
      <w:r w:rsidRPr="00AD79EC">
        <w:rPr>
          <w:rFonts w:ascii="宋体" w:eastAsia="宋体" w:hAnsi="宋体" w:hint="eastAsia"/>
        </w:rPr>
        <w:t>党员的初心和使命。</w:t>
      </w:r>
    </w:p>
    <w:p w14:paraId="54A24D88" w14:textId="02DC0323" w:rsidR="00AD79EC" w:rsidRPr="00AD79EC" w:rsidRDefault="00AD79EC" w:rsidP="00AD79EC">
      <w:pPr>
        <w:ind w:firstLineChars="1700" w:firstLine="3740"/>
        <w:rPr>
          <w:rFonts w:ascii="宋体" w:eastAsia="宋体" w:hAnsi="宋体" w:hint="eastAsia"/>
        </w:rPr>
      </w:pPr>
      <w:r w:rsidRPr="00AD79EC">
        <w:rPr>
          <w:rFonts w:ascii="宋体" w:eastAsia="宋体" w:hAnsi="宋体" w:hint="eastAsia"/>
        </w:rPr>
        <w:t>通讯员：李晓梅      审稿人：敖艺璇</w:t>
      </w:r>
    </w:p>
    <w:p w14:paraId="6B379678" w14:textId="77777777" w:rsidR="00FC7216" w:rsidRPr="00AD79EC" w:rsidRDefault="00FC7216">
      <w:pPr>
        <w:rPr>
          <w:rFonts w:ascii="宋体" w:eastAsia="宋体" w:hAnsi="宋体" w:hint="eastAsia"/>
        </w:rPr>
      </w:pPr>
    </w:p>
    <w:sectPr w:rsidR="00FC7216" w:rsidRPr="00AD79E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F12E7"/>
    <w:multiLevelType w:val="multilevel"/>
    <w:tmpl w:val="C6B81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69282A"/>
    <w:multiLevelType w:val="multilevel"/>
    <w:tmpl w:val="ADCC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5112623">
    <w:abstractNumId w:val="1"/>
  </w:num>
  <w:num w:numId="2" w16cid:durableId="1921409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E36"/>
    <w:rsid w:val="00112B4D"/>
    <w:rsid w:val="004C1F8E"/>
    <w:rsid w:val="00695965"/>
    <w:rsid w:val="0073224B"/>
    <w:rsid w:val="00932E36"/>
    <w:rsid w:val="00AD79EC"/>
    <w:rsid w:val="00C97C88"/>
    <w:rsid w:val="00E02D18"/>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4CE693"/>
  <w15:chartTrackingRefBased/>
  <w15:docId w15:val="{22DD0B60-1175-415C-B9FA-1415BE5B9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32E3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32E3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32E3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32E3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32E3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32E3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32E3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32E3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32E3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32E3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32E3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32E3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32E36"/>
    <w:rPr>
      <w:rFonts w:cstheme="majorBidi"/>
      <w:color w:val="0F4761" w:themeColor="accent1" w:themeShade="BF"/>
      <w:sz w:val="28"/>
      <w:szCs w:val="28"/>
    </w:rPr>
  </w:style>
  <w:style w:type="character" w:customStyle="1" w:styleId="50">
    <w:name w:val="标题 5 字符"/>
    <w:basedOn w:val="a0"/>
    <w:link w:val="5"/>
    <w:uiPriority w:val="9"/>
    <w:semiHidden/>
    <w:rsid w:val="00932E36"/>
    <w:rPr>
      <w:rFonts w:cstheme="majorBidi"/>
      <w:color w:val="0F4761" w:themeColor="accent1" w:themeShade="BF"/>
      <w:sz w:val="24"/>
    </w:rPr>
  </w:style>
  <w:style w:type="character" w:customStyle="1" w:styleId="60">
    <w:name w:val="标题 6 字符"/>
    <w:basedOn w:val="a0"/>
    <w:link w:val="6"/>
    <w:uiPriority w:val="9"/>
    <w:semiHidden/>
    <w:rsid w:val="00932E36"/>
    <w:rPr>
      <w:rFonts w:cstheme="majorBidi"/>
      <w:b/>
      <w:bCs/>
      <w:color w:val="0F4761" w:themeColor="accent1" w:themeShade="BF"/>
    </w:rPr>
  </w:style>
  <w:style w:type="character" w:customStyle="1" w:styleId="70">
    <w:name w:val="标题 7 字符"/>
    <w:basedOn w:val="a0"/>
    <w:link w:val="7"/>
    <w:uiPriority w:val="9"/>
    <w:semiHidden/>
    <w:rsid w:val="00932E36"/>
    <w:rPr>
      <w:rFonts w:cstheme="majorBidi"/>
      <w:b/>
      <w:bCs/>
      <w:color w:val="595959" w:themeColor="text1" w:themeTint="A6"/>
    </w:rPr>
  </w:style>
  <w:style w:type="character" w:customStyle="1" w:styleId="80">
    <w:name w:val="标题 8 字符"/>
    <w:basedOn w:val="a0"/>
    <w:link w:val="8"/>
    <w:uiPriority w:val="9"/>
    <w:semiHidden/>
    <w:rsid w:val="00932E36"/>
    <w:rPr>
      <w:rFonts w:cstheme="majorBidi"/>
      <w:color w:val="595959" w:themeColor="text1" w:themeTint="A6"/>
    </w:rPr>
  </w:style>
  <w:style w:type="character" w:customStyle="1" w:styleId="90">
    <w:name w:val="标题 9 字符"/>
    <w:basedOn w:val="a0"/>
    <w:link w:val="9"/>
    <w:uiPriority w:val="9"/>
    <w:semiHidden/>
    <w:rsid w:val="00932E36"/>
    <w:rPr>
      <w:rFonts w:eastAsiaTheme="majorEastAsia" w:cstheme="majorBidi"/>
      <w:color w:val="595959" w:themeColor="text1" w:themeTint="A6"/>
    </w:rPr>
  </w:style>
  <w:style w:type="paragraph" w:styleId="a3">
    <w:name w:val="Title"/>
    <w:basedOn w:val="a"/>
    <w:next w:val="a"/>
    <w:link w:val="a4"/>
    <w:uiPriority w:val="10"/>
    <w:qFormat/>
    <w:rsid w:val="00932E3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32E3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32E3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32E3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32E36"/>
    <w:pPr>
      <w:spacing w:before="160"/>
      <w:jc w:val="center"/>
    </w:pPr>
    <w:rPr>
      <w:i/>
      <w:iCs/>
      <w:color w:val="404040" w:themeColor="text1" w:themeTint="BF"/>
    </w:rPr>
  </w:style>
  <w:style w:type="character" w:customStyle="1" w:styleId="a8">
    <w:name w:val="引用 字符"/>
    <w:basedOn w:val="a0"/>
    <w:link w:val="a7"/>
    <w:uiPriority w:val="29"/>
    <w:rsid w:val="00932E36"/>
    <w:rPr>
      <w:i/>
      <w:iCs/>
      <w:color w:val="404040" w:themeColor="text1" w:themeTint="BF"/>
    </w:rPr>
  </w:style>
  <w:style w:type="paragraph" w:styleId="a9">
    <w:name w:val="List Paragraph"/>
    <w:basedOn w:val="a"/>
    <w:uiPriority w:val="34"/>
    <w:qFormat/>
    <w:rsid w:val="00932E36"/>
    <w:pPr>
      <w:ind w:left="720"/>
      <w:contextualSpacing/>
    </w:pPr>
  </w:style>
  <w:style w:type="character" w:styleId="aa">
    <w:name w:val="Intense Emphasis"/>
    <w:basedOn w:val="a0"/>
    <w:uiPriority w:val="21"/>
    <w:qFormat/>
    <w:rsid w:val="00932E36"/>
    <w:rPr>
      <w:i/>
      <w:iCs/>
      <w:color w:val="0F4761" w:themeColor="accent1" w:themeShade="BF"/>
    </w:rPr>
  </w:style>
  <w:style w:type="paragraph" w:styleId="ab">
    <w:name w:val="Intense Quote"/>
    <w:basedOn w:val="a"/>
    <w:next w:val="a"/>
    <w:link w:val="ac"/>
    <w:uiPriority w:val="30"/>
    <w:qFormat/>
    <w:rsid w:val="00932E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32E36"/>
    <w:rPr>
      <w:i/>
      <w:iCs/>
      <w:color w:val="0F4761" w:themeColor="accent1" w:themeShade="BF"/>
    </w:rPr>
  </w:style>
  <w:style w:type="character" w:styleId="ad">
    <w:name w:val="Intense Reference"/>
    <w:basedOn w:val="a0"/>
    <w:uiPriority w:val="32"/>
    <w:qFormat/>
    <w:rsid w:val="00932E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90</Words>
  <Characters>517</Characters>
  <Application>Microsoft Office Word</Application>
  <DocSecurity>0</DocSecurity>
  <Lines>4</Lines>
  <Paragraphs>1</Paragraphs>
  <ScaleCrop>false</ScaleCrop>
  <Company/>
  <LinksUpToDate>false</LinksUpToDate>
  <CharactersWithSpaces>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2025-07-25T21:39:00Z</dcterms:created>
  <dcterms:modified xsi:type="dcterms:W3CDTF">2025-07-25T21:40:00Z</dcterms:modified>
</cp:coreProperties>
</file>