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42A965" w14:textId="77777777" w:rsidR="0008169B" w:rsidRPr="0008169B" w:rsidRDefault="0008169B" w:rsidP="0008169B">
      <w:pPr>
        <w:jc w:val="center"/>
        <w:rPr>
          <w:rFonts w:ascii="宋体" w:eastAsia="宋体" w:hAnsi="宋体"/>
          <w:sz w:val="32"/>
          <w:szCs w:val="36"/>
        </w:rPr>
      </w:pPr>
      <w:r w:rsidRPr="0008169B">
        <w:rPr>
          <w:rFonts w:ascii="宋体" w:eastAsia="宋体" w:hAnsi="宋体" w:hint="eastAsia"/>
          <w:sz w:val="32"/>
          <w:szCs w:val="36"/>
        </w:rPr>
        <w:t>【党旗飘飘】数据科学与管理工程系党支部组织学习湖北省教育大会精神</w:t>
      </w:r>
    </w:p>
    <w:p w14:paraId="36563F54" w14:textId="417F934C" w:rsidR="0008169B" w:rsidRPr="0008169B" w:rsidRDefault="0008169B" w:rsidP="0008169B">
      <w:pPr>
        <w:ind w:firstLineChars="2900" w:firstLine="6380"/>
        <w:rPr>
          <w:rFonts w:ascii="宋体" w:eastAsia="宋体" w:hAnsi="宋体"/>
        </w:rPr>
      </w:pPr>
      <w:r w:rsidRPr="0008169B">
        <w:rPr>
          <w:rFonts w:ascii="宋体" w:eastAsia="宋体" w:hAnsi="宋体" w:hint="eastAsia"/>
        </w:rPr>
        <w:t>时间：2025-03-27</w:t>
      </w:r>
    </w:p>
    <w:p w14:paraId="0EC8978A" w14:textId="215D0545" w:rsidR="0008169B" w:rsidRPr="0008169B" w:rsidRDefault="0008169B" w:rsidP="0008169B">
      <w:pPr>
        <w:ind w:firstLineChars="200" w:firstLine="440"/>
        <w:rPr>
          <w:rFonts w:ascii="宋体" w:eastAsia="宋体" w:hAnsi="宋体" w:hint="eastAsia"/>
        </w:rPr>
      </w:pPr>
      <w:r w:rsidRPr="0008169B">
        <w:rPr>
          <w:rFonts w:ascii="宋体" w:eastAsia="宋体" w:hAnsi="宋体" w:hint="eastAsia"/>
        </w:rPr>
        <w:drawing>
          <wp:anchor distT="0" distB="0" distL="114300" distR="114300" simplePos="0" relativeHeight="251658240" behindDoc="0" locked="0" layoutInCell="1" allowOverlap="1" wp14:anchorId="4243211E" wp14:editId="3F4E845B">
            <wp:simplePos x="0" y="0"/>
            <wp:positionH relativeFrom="column">
              <wp:posOffset>692150</wp:posOffset>
            </wp:positionH>
            <wp:positionV relativeFrom="paragraph">
              <wp:posOffset>762635</wp:posOffset>
            </wp:positionV>
            <wp:extent cx="3867150" cy="2146300"/>
            <wp:effectExtent l="0" t="0" r="0" b="6350"/>
            <wp:wrapTopAndBottom/>
            <wp:docPr id="127064433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867150" cy="2146300"/>
                    </a:xfrm>
                    <a:prstGeom prst="rect">
                      <a:avLst/>
                    </a:prstGeom>
                    <a:noFill/>
                    <a:ln>
                      <a:noFill/>
                    </a:ln>
                  </pic:spPr>
                </pic:pic>
              </a:graphicData>
            </a:graphic>
          </wp:anchor>
        </w:drawing>
      </w:r>
      <w:r w:rsidRPr="0008169B">
        <w:rPr>
          <w:rFonts w:ascii="宋体" w:eastAsia="宋体" w:hAnsi="宋体" w:hint="eastAsia"/>
        </w:rPr>
        <w:t>为深入学习贯彻湖北省教育大会精神，推动全体党员教师深刻把握新时代教育使命，2025年3月27日，安全应急学院数据科学与管理工程系党支部及系全体成员在玉成楼106会议室开展了湖北省教育大会精神学习，会议由支部书记刘燕武同志主持。</w:t>
      </w:r>
    </w:p>
    <w:p w14:paraId="3E29B0B3" w14:textId="77777777" w:rsidR="0008169B" w:rsidRDefault="0008169B" w:rsidP="0008169B">
      <w:pPr>
        <w:rPr>
          <w:rFonts w:ascii="宋体" w:eastAsia="宋体" w:hAnsi="宋体"/>
        </w:rPr>
      </w:pPr>
      <w:r w:rsidRPr="0008169B">
        <w:rPr>
          <w:rFonts w:ascii="宋体" w:eastAsia="宋体" w:hAnsi="宋体" w:hint="eastAsia"/>
        </w:rPr>
        <w:br/>
      </w:r>
    </w:p>
    <w:p w14:paraId="13F6BAED" w14:textId="2E6D9CEB" w:rsidR="0008169B" w:rsidRPr="0008169B" w:rsidRDefault="0008169B" w:rsidP="0008169B">
      <w:pPr>
        <w:ind w:firstLineChars="200" w:firstLine="440"/>
        <w:rPr>
          <w:rFonts w:ascii="宋体" w:eastAsia="宋体" w:hAnsi="宋体" w:hint="eastAsia"/>
        </w:rPr>
      </w:pPr>
      <w:r w:rsidRPr="0008169B">
        <w:rPr>
          <w:rFonts w:ascii="宋体" w:eastAsia="宋体" w:hAnsi="宋体" w:hint="eastAsia"/>
        </w:rPr>
        <w:t>会议强调，要深入学习贯彻习近平总书记关于教育的重要论述和考察湖北重要讲话精神，认真贯彻落实全国教育大会部署，统一思想、提高认识，笃定实干、以质图强，加快建设教育强省，努力在教育强国建设中走在前列，为加快建成中部地区崛起的重要战略支点提供坚实支撑。党支部书记刘燕武指出，高校作为人才培养和科技创新的重要阵地，必须充分发挥其在服务国家战略和地方经济社会发展中的关键作用。广大高校教师应不断提升自身专业素养和教学能力，紧跟时代发展步伐，创新教育教学方式方法，培养更多具有社会责任感、创新精神和实践能力的高素质人才。</w:t>
      </w:r>
    </w:p>
    <w:p w14:paraId="7B6DDE66" w14:textId="77777777" w:rsidR="0008169B" w:rsidRPr="0008169B" w:rsidRDefault="0008169B" w:rsidP="0008169B">
      <w:pPr>
        <w:rPr>
          <w:rFonts w:ascii="宋体" w:eastAsia="宋体" w:hAnsi="宋体" w:hint="eastAsia"/>
        </w:rPr>
      </w:pPr>
      <w:r w:rsidRPr="0008169B">
        <w:rPr>
          <w:rFonts w:ascii="宋体" w:eastAsia="宋体" w:hAnsi="宋体" w:hint="eastAsia"/>
        </w:rPr>
        <w:br/>
      </w:r>
    </w:p>
    <w:p w14:paraId="30E2C114" w14:textId="77777777" w:rsidR="0008169B" w:rsidRDefault="0008169B" w:rsidP="0008169B">
      <w:pPr>
        <w:rPr>
          <w:rFonts w:ascii="宋体" w:eastAsia="宋体" w:hAnsi="宋体"/>
        </w:rPr>
      </w:pPr>
      <w:r w:rsidRPr="0008169B">
        <w:rPr>
          <w:rFonts w:ascii="宋体" w:eastAsia="宋体" w:hAnsi="宋体" w:hint="eastAsia"/>
        </w:rPr>
        <w:lastRenderedPageBreak/>
        <w:drawing>
          <wp:anchor distT="0" distB="0" distL="114300" distR="114300" simplePos="0" relativeHeight="251659264" behindDoc="0" locked="0" layoutInCell="1" allowOverlap="1" wp14:anchorId="245A46AE" wp14:editId="55E6B55A">
            <wp:simplePos x="0" y="0"/>
            <wp:positionH relativeFrom="column">
              <wp:posOffset>558800</wp:posOffset>
            </wp:positionH>
            <wp:positionV relativeFrom="paragraph">
              <wp:posOffset>0</wp:posOffset>
            </wp:positionV>
            <wp:extent cx="4178300" cy="3136900"/>
            <wp:effectExtent l="0" t="0" r="0" b="6350"/>
            <wp:wrapTopAndBottom/>
            <wp:docPr id="8839965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178300" cy="3136900"/>
                    </a:xfrm>
                    <a:prstGeom prst="rect">
                      <a:avLst/>
                    </a:prstGeom>
                    <a:noFill/>
                    <a:ln>
                      <a:noFill/>
                    </a:ln>
                  </pic:spPr>
                </pic:pic>
              </a:graphicData>
            </a:graphic>
          </wp:anchor>
        </w:drawing>
      </w:r>
    </w:p>
    <w:p w14:paraId="0799E54B" w14:textId="2B427DD9" w:rsidR="0008169B" w:rsidRPr="0008169B" w:rsidRDefault="0008169B" w:rsidP="0008169B">
      <w:pPr>
        <w:ind w:firstLineChars="2300" w:firstLine="5060"/>
        <w:rPr>
          <w:rFonts w:ascii="宋体" w:eastAsia="宋体" w:hAnsi="宋体" w:hint="eastAsia"/>
        </w:rPr>
      </w:pPr>
      <w:r w:rsidRPr="0008169B">
        <w:rPr>
          <w:rFonts w:ascii="宋体" w:eastAsia="宋体" w:hAnsi="宋体" w:hint="eastAsia"/>
        </w:rPr>
        <w:t>通讯员：赵不钒 审稿人：刘燕武</w:t>
      </w:r>
    </w:p>
    <w:p w14:paraId="35FE2E16" w14:textId="77777777" w:rsidR="0008169B" w:rsidRPr="0008169B" w:rsidRDefault="0008169B" w:rsidP="0008169B">
      <w:pPr>
        <w:rPr>
          <w:rFonts w:ascii="宋体" w:eastAsia="宋体" w:hAnsi="宋体" w:hint="eastAsia"/>
        </w:rPr>
      </w:pPr>
      <w:r w:rsidRPr="0008169B">
        <w:rPr>
          <w:rFonts w:ascii="宋体" w:eastAsia="宋体" w:hAnsi="宋体" w:hint="eastAsia"/>
        </w:rPr>
        <w:t>  </w:t>
      </w:r>
    </w:p>
    <w:p w14:paraId="2F88673F" w14:textId="77777777" w:rsidR="00FC7216" w:rsidRPr="0008169B" w:rsidRDefault="00FC7216">
      <w:pPr>
        <w:rPr>
          <w:rFonts w:ascii="宋体" w:eastAsia="宋体" w:hAnsi="宋体" w:hint="eastAsia"/>
        </w:rPr>
      </w:pPr>
    </w:p>
    <w:sectPr w:rsidR="00FC7216" w:rsidRPr="0008169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9E17BE"/>
    <w:multiLevelType w:val="multilevel"/>
    <w:tmpl w:val="7616B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4937ABE"/>
    <w:multiLevelType w:val="multilevel"/>
    <w:tmpl w:val="1BB8C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7637488">
    <w:abstractNumId w:val="0"/>
  </w:num>
  <w:num w:numId="2" w16cid:durableId="16698646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2052"/>
    <w:rsid w:val="0008169B"/>
    <w:rsid w:val="00112B4D"/>
    <w:rsid w:val="004C1F8E"/>
    <w:rsid w:val="00695965"/>
    <w:rsid w:val="0073224B"/>
    <w:rsid w:val="00C97C88"/>
    <w:rsid w:val="00DA32CC"/>
    <w:rsid w:val="00ED2052"/>
    <w:rsid w:val="00FC72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64E1D76"/>
  <w15:chartTrackingRefBased/>
  <w15:docId w15:val="{61A8C222-A960-4321-A60F-2CE830122C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ED205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ED205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ED205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ED2052"/>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ED2052"/>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ED2052"/>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ED2052"/>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D2052"/>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ED2052"/>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D2052"/>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ED2052"/>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ED2052"/>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ED2052"/>
    <w:rPr>
      <w:rFonts w:cstheme="majorBidi"/>
      <w:color w:val="0F4761" w:themeColor="accent1" w:themeShade="BF"/>
      <w:sz w:val="28"/>
      <w:szCs w:val="28"/>
    </w:rPr>
  </w:style>
  <w:style w:type="character" w:customStyle="1" w:styleId="50">
    <w:name w:val="标题 5 字符"/>
    <w:basedOn w:val="a0"/>
    <w:link w:val="5"/>
    <w:uiPriority w:val="9"/>
    <w:semiHidden/>
    <w:rsid w:val="00ED2052"/>
    <w:rPr>
      <w:rFonts w:cstheme="majorBidi"/>
      <w:color w:val="0F4761" w:themeColor="accent1" w:themeShade="BF"/>
      <w:sz w:val="24"/>
    </w:rPr>
  </w:style>
  <w:style w:type="character" w:customStyle="1" w:styleId="60">
    <w:name w:val="标题 6 字符"/>
    <w:basedOn w:val="a0"/>
    <w:link w:val="6"/>
    <w:uiPriority w:val="9"/>
    <w:semiHidden/>
    <w:rsid w:val="00ED2052"/>
    <w:rPr>
      <w:rFonts w:cstheme="majorBidi"/>
      <w:b/>
      <w:bCs/>
      <w:color w:val="0F4761" w:themeColor="accent1" w:themeShade="BF"/>
    </w:rPr>
  </w:style>
  <w:style w:type="character" w:customStyle="1" w:styleId="70">
    <w:name w:val="标题 7 字符"/>
    <w:basedOn w:val="a0"/>
    <w:link w:val="7"/>
    <w:uiPriority w:val="9"/>
    <w:semiHidden/>
    <w:rsid w:val="00ED2052"/>
    <w:rPr>
      <w:rFonts w:cstheme="majorBidi"/>
      <w:b/>
      <w:bCs/>
      <w:color w:val="595959" w:themeColor="text1" w:themeTint="A6"/>
    </w:rPr>
  </w:style>
  <w:style w:type="character" w:customStyle="1" w:styleId="80">
    <w:name w:val="标题 8 字符"/>
    <w:basedOn w:val="a0"/>
    <w:link w:val="8"/>
    <w:uiPriority w:val="9"/>
    <w:semiHidden/>
    <w:rsid w:val="00ED2052"/>
    <w:rPr>
      <w:rFonts w:cstheme="majorBidi"/>
      <w:color w:val="595959" w:themeColor="text1" w:themeTint="A6"/>
    </w:rPr>
  </w:style>
  <w:style w:type="character" w:customStyle="1" w:styleId="90">
    <w:name w:val="标题 9 字符"/>
    <w:basedOn w:val="a0"/>
    <w:link w:val="9"/>
    <w:uiPriority w:val="9"/>
    <w:semiHidden/>
    <w:rsid w:val="00ED2052"/>
    <w:rPr>
      <w:rFonts w:eastAsiaTheme="majorEastAsia" w:cstheme="majorBidi"/>
      <w:color w:val="595959" w:themeColor="text1" w:themeTint="A6"/>
    </w:rPr>
  </w:style>
  <w:style w:type="paragraph" w:styleId="a3">
    <w:name w:val="Title"/>
    <w:basedOn w:val="a"/>
    <w:next w:val="a"/>
    <w:link w:val="a4"/>
    <w:uiPriority w:val="10"/>
    <w:qFormat/>
    <w:rsid w:val="00ED205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D205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D205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D205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D2052"/>
    <w:pPr>
      <w:spacing w:before="160"/>
      <w:jc w:val="center"/>
    </w:pPr>
    <w:rPr>
      <w:i/>
      <w:iCs/>
      <w:color w:val="404040" w:themeColor="text1" w:themeTint="BF"/>
    </w:rPr>
  </w:style>
  <w:style w:type="character" w:customStyle="1" w:styleId="a8">
    <w:name w:val="引用 字符"/>
    <w:basedOn w:val="a0"/>
    <w:link w:val="a7"/>
    <w:uiPriority w:val="29"/>
    <w:rsid w:val="00ED2052"/>
    <w:rPr>
      <w:i/>
      <w:iCs/>
      <w:color w:val="404040" w:themeColor="text1" w:themeTint="BF"/>
    </w:rPr>
  </w:style>
  <w:style w:type="paragraph" w:styleId="a9">
    <w:name w:val="List Paragraph"/>
    <w:basedOn w:val="a"/>
    <w:uiPriority w:val="34"/>
    <w:qFormat/>
    <w:rsid w:val="00ED2052"/>
    <w:pPr>
      <w:ind w:left="720"/>
      <w:contextualSpacing/>
    </w:pPr>
  </w:style>
  <w:style w:type="character" w:styleId="aa">
    <w:name w:val="Intense Emphasis"/>
    <w:basedOn w:val="a0"/>
    <w:uiPriority w:val="21"/>
    <w:qFormat/>
    <w:rsid w:val="00ED2052"/>
    <w:rPr>
      <w:i/>
      <w:iCs/>
      <w:color w:val="0F4761" w:themeColor="accent1" w:themeShade="BF"/>
    </w:rPr>
  </w:style>
  <w:style w:type="paragraph" w:styleId="ab">
    <w:name w:val="Intense Quote"/>
    <w:basedOn w:val="a"/>
    <w:next w:val="a"/>
    <w:link w:val="ac"/>
    <w:uiPriority w:val="30"/>
    <w:qFormat/>
    <w:rsid w:val="00ED20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ED2052"/>
    <w:rPr>
      <w:i/>
      <w:iCs/>
      <w:color w:val="0F4761" w:themeColor="accent1" w:themeShade="BF"/>
    </w:rPr>
  </w:style>
  <w:style w:type="character" w:styleId="ad">
    <w:name w:val="Intense Reference"/>
    <w:basedOn w:val="a0"/>
    <w:uiPriority w:val="32"/>
    <w:qFormat/>
    <w:rsid w:val="00ED205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66</Words>
  <Characters>377</Characters>
  <Application>Microsoft Office Word</Application>
  <DocSecurity>0</DocSecurity>
  <Lines>3</Lines>
  <Paragraphs>1</Paragraphs>
  <ScaleCrop>false</ScaleCrop>
  <Company/>
  <LinksUpToDate>false</LinksUpToDate>
  <CharactersWithSpaces>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晓秋 陈</dc:creator>
  <cp:keywords/>
  <dc:description/>
  <cp:lastModifiedBy>晓秋 陈</cp:lastModifiedBy>
  <cp:revision>2</cp:revision>
  <dcterms:created xsi:type="dcterms:W3CDTF">2025-07-25T21:20:00Z</dcterms:created>
  <dcterms:modified xsi:type="dcterms:W3CDTF">2025-07-25T21:21:00Z</dcterms:modified>
</cp:coreProperties>
</file>