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B83C" w14:textId="77777777" w:rsidR="0092594A" w:rsidRPr="0092594A" w:rsidRDefault="0092594A" w:rsidP="0092594A">
      <w:pPr>
        <w:jc w:val="center"/>
        <w:rPr>
          <w:rFonts w:ascii="宋体" w:eastAsia="宋体" w:hAnsi="宋体"/>
          <w:sz w:val="32"/>
          <w:szCs w:val="36"/>
        </w:rPr>
      </w:pPr>
      <w:r w:rsidRPr="0092594A">
        <w:rPr>
          <w:rFonts w:ascii="宋体" w:eastAsia="宋体" w:hAnsi="宋体" w:hint="eastAsia"/>
          <w:sz w:val="32"/>
          <w:szCs w:val="36"/>
        </w:rPr>
        <w:t>学院举办"热辣春日 滚烫人生</w:t>
      </w:r>
      <w:proofErr w:type="gramStart"/>
      <w:r w:rsidRPr="0092594A">
        <w:rPr>
          <w:rFonts w:ascii="宋体" w:eastAsia="宋体" w:hAnsi="宋体" w:hint="eastAsia"/>
          <w:sz w:val="32"/>
          <w:szCs w:val="36"/>
        </w:rPr>
        <w:t>”</w:t>
      </w:r>
      <w:proofErr w:type="gramEnd"/>
      <w:r w:rsidRPr="0092594A">
        <w:rPr>
          <w:rFonts w:ascii="宋体" w:eastAsia="宋体" w:hAnsi="宋体" w:hint="eastAsia"/>
          <w:sz w:val="32"/>
          <w:szCs w:val="36"/>
        </w:rPr>
        <w:t>妇女节集体观影活动</w:t>
      </w:r>
    </w:p>
    <w:p w14:paraId="5E3ABB64" w14:textId="09ECC79E" w:rsidR="0092594A" w:rsidRPr="0092594A" w:rsidRDefault="0092594A" w:rsidP="0092594A">
      <w:pPr>
        <w:jc w:val="right"/>
        <w:rPr>
          <w:rFonts w:ascii="宋体" w:eastAsia="宋体" w:hAnsi="宋体"/>
        </w:rPr>
      </w:pPr>
      <w:r w:rsidRPr="0092594A">
        <w:rPr>
          <w:rFonts w:ascii="宋体" w:eastAsia="宋体" w:hAnsi="宋体" w:hint="eastAsia"/>
        </w:rPr>
        <w:t>时间：2024-03-09</w:t>
      </w:r>
    </w:p>
    <w:p w14:paraId="0E33C50F" w14:textId="134FA58F" w:rsidR="0092594A" w:rsidRPr="0092594A" w:rsidRDefault="0092594A" w:rsidP="0092594A">
      <w:pPr>
        <w:ind w:firstLineChars="200" w:firstLine="440"/>
        <w:rPr>
          <w:rFonts w:ascii="宋体" w:eastAsia="宋体" w:hAnsi="宋体" w:hint="eastAsia"/>
        </w:rPr>
      </w:pPr>
      <w:r w:rsidRPr="0092594A">
        <w:rPr>
          <w:rFonts w:ascii="宋体" w:eastAsia="宋体" w:hAnsi="宋体" w:hint="eastAsia"/>
        </w:rPr>
        <w:drawing>
          <wp:anchor distT="0" distB="0" distL="114300" distR="114300" simplePos="0" relativeHeight="251659264" behindDoc="0" locked="0" layoutInCell="1" allowOverlap="1" wp14:anchorId="0095AC65" wp14:editId="775DC9C6">
            <wp:simplePos x="0" y="0"/>
            <wp:positionH relativeFrom="column">
              <wp:posOffset>755650</wp:posOffset>
            </wp:positionH>
            <wp:positionV relativeFrom="paragraph">
              <wp:posOffset>3126105</wp:posOffset>
            </wp:positionV>
            <wp:extent cx="3048000" cy="2286000"/>
            <wp:effectExtent l="0" t="0" r="0" b="0"/>
            <wp:wrapTopAndBottom/>
            <wp:docPr id="18445465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594A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0EA239F2" wp14:editId="2B3CA020">
            <wp:simplePos x="0" y="0"/>
            <wp:positionH relativeFrom="column">
              <wp:posOffset>755650</wp:posOffset>
            </wp:positionH>
            <wp:positionV relativeFrom="paragraph">
              <wp:posOffset>777875</wp:posOffset>
            </wp:positionV>
            <wp:extent cx="3048000" cy="2286000"/>
            <wp:effectExtent l="0" t="0" r="0" b="0"/>
            <wp:wrapTopAndBottom/>
            <wp:docPr id="8652185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2594A">
        <w:rPr>
          <w:rFonts w:ascii="宋体" w:eastAsia="宋体" w:hAnsi="宋体" w:hint="eastAsia"/>
        </w:rPr>
        <w:t>为庆祝“三八”国际劳动妇女节，展现新时代女性风采，弘扬奋发向上的时代精神，学院特举办一场“热辣春日，滚烫人生”观影活动，邀请全体女教职工一同走进电影院，欣赏电影《热辣滚烫》。</w:t>
      </w:r>
    </w:p>
    <w:p w14:paraId="731B8472" w14:textId="0E8EB202" w:rsidR="0092594A" w:rsidRPr="0092594A" w:rsidRDefault="0092594A" w:rsidP="0092594A">
      <w:pPr>
        <w:ind w:firstLineChars="200" w:firstLine="440"/>
        <w:rPr>
          <w:rFonts w:ascii="宋体" w:eastAsia="宋体" w:hAnsi="宋体" w:hint="eastAsia"/>
        </w:rPr>
      </w:pPr>
      <w:r w:rsidRPr="0092594A">
        <w:rPr>
          <w:rFonts w:ascii="宋体" w:eastAsia="宋体" w:hAnsi="宋体" w:hint="eastAsia"/>
        </w:rPr>
        <w:t>《热辣滚烫》这部温暖感人的影片，讲述了一位女性在追求理想过程中的坚持与成长。观影过程中，大家笑声不断、泪水涌动。</w:t>
      </w:r>
      <w:r w:rsidRPr="0092594A">
        <w:rPr>
          <w:rFonts w:ascii="宋体" w:eastAsia="宋体" w:hAnsi="宋体" w:hint="eastAsia"/>
        </w:rPr>
        <w:lastRenderedPageBreak/>
        <w:drawing>
          <wp:inline distT="0" distB="0" distL="0" distR="0" wp14:anchorId="09034A01" wp14:editId="0183924E">
            <wp:extent cx="5226050" cy="4114800"/>
            <wp:effectExtent l="0" t="0" r="0" b="0"/>
            <wp:docPr id="4157901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0BDE" w14:textId="77777777" w:rsidR="0092594A" w:rsidRPr="0092594A" w:rsidRDefault="0092594A" w:rsidP="0092594A">
      <w:pPr>
        <w:ind w:firstLineChars="200" w:firstLine="440"/>
        <w:rPr>
          <w:rFonts w:ascii="宋体" w:eastAsia="宋体" w:hAnsi="宋体" w:hint="eastAsia"/>
        </w:rPr>
      </w:pPr>
      <w:r w:rsidRPr="0092594A">
        <w:rPr>
          <w:rFonts w:ascii="宋体" w:eastAsia="宋体" w:hAnsi="宋体" w:hint="eastAsia"/>
        </w:rPr>
        <w:t>活动结束后，女教职工纷纷表示，“艰难困苦，玉汝于成”，工作、生活中遇到困难在所难免，要学习女主角迎难而上、挑战自我的精神，正如玉石需要经历磨砺才能展现出它的光彩，人生中的挫折和困难也是我们成长的机会。因此，无论遇到什么困难和挑战，我们都应该保持乐观、坚强的态度，勇敢面对，不气馁不放弃，只有在经历了风雨的洗礼和考验之后，我们才能更加坚定自信地面对未来的挑战，更加清晰地认识自己的能力和潜力，从而更好地实现自己的目标和追求，展现出独特的魅力和价值。</w:t>
      </w:r>
    </w:p>
    <w:p w14:paraId="19950045" w14:textId="77777777" w:rsidR="0092594A" w:rsidRPr="0092594A" w:rsidRDefault="0092594A" w:rsidP="0092594A">
      <w:pPr>
        <w:rPr>
          <w:rFonts w:ascii="宋体" w:eastAsia="宋体" w:hAnsi="宋体" w:hint="eastAsia"/>
        </w:rPr>
      </w:pPr>
      <w:r w:rsidRPr="0092594A">
        <w:rPr>
          <w:rFonts w:ascii="宋体" w:eastAsia="宋体" w:hAnsi="宋体" w:hint="eastAsia"/>
        </w:rPr>
        <w:t>                                     通讯员：敖艺璇   审稿人：</w:t>
      </w:r>
      <w:proofErr w:type="gramStart"/>
      <w:r w:rsidRPr="0092594A">
        <w:rPr>
          <w:rFonts w:ascii="宋体" w:eastAsia="宋体" w:hAnsi="宋体" w:hint="eastAsia"/>
        </w:rPr>
        <w:t>赵衍民</w:t>
      </w:r>
      <w:proofErr w:type="gramEnd"/>
      <w:r w:rsidRPr="0092594A">
        <w:rPr>
          <w:rFonts w:ascii="宋体" w:eastAsia="宋体" w:hAnsi="宋体" w:hint="eastAsia"/>
        </w:rPr>
        <w:t> </w:t>
      </w:r>
    </w:p>
    <w:p w14:paraId="148F9A74" w14:textId="77777777" w:rsidR="00FC7216" w:rsidRPr="0092594A" w:rsidRDefault="00FC7216">
      <w:pPr>
        <w:rPr>
          <w:rFonts w:ascii="宋体" w:eastAsia="宋体" w:hAnsi="宋体" w:hint="eastAsia"/>
        </w:rPr>
      </w:pPr>
    </w:p>
    <w:sectPr w:rsidR="00FC7216" w:rsidRPr="009259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429E"/>
    <w:multiLevelType w:val="multilevel"/>
    <w:tmpl w:val="AF5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90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10"/>
    <w:rsid w:val="00112B4D"/>
    <w:rsid w:val="00247F10"/>
    <w:rsid w:val="004C1F8E"/>
    <w:rsid w:val="00695965"/>
    <w:rsid w:val="0073224B"/>
    <w:rsid w:val="0092594A"/>
    <w:rsid w:val="00C97C88"/>
    <w:rsid w:val="00DB7F71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C5C46"/>
  <w15:chartTrackingRefBased/>
  <w15:docId w15:val="{681A594A-76BF-446F-ABDB-03ECBAD5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F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F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F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F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F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F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F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F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F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7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7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7F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7F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7F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7F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7F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7F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7F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F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7F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7F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F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F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7F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7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2025-07-26T11:08:00Z</dcterms:created>
  <dcterms:modified xsi:type="dcterms:W3CDTF">2025-07-26T11:09:00Z</dcterms:modified>
</cp:coreProperties>
</file>