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18E2" w14:textId="77777777" w:rsidR="000F5FFE" w:rsidRPr="000F5FFE" w:rsidRDefault="000F5FFE" w:rsidP="000F5FFE">
      <w:pPr>
        <w:jc w:val="center"/>
        <w:rPr>
          <w:rFonts w:ascii="宋体" w:eastAsia="宋体" w:hAnsi="宋体"/>
          <w:sz w:val="32"/>
          <w:szCs w:val="36"/>
        </w:rPr>
      </w:pPr>
      <w:r w:rsidRPr="000F5FFE">
        <w:rPr>
          <w:rFonts w:ascii="宋体" w:eastAsia="宋体" w:hAnsi="宋体" w:hint="eastAsia"/>
          <w:sz w:val="32"/>
          <w:szCs w:val="36"/>
        </w:rPr>
        <w:t>安全应急学院师生首次携手合唱展演并喜获佳绩</w:t>
      </w:r>
    </w:p>
    <w:p w14:paraId="7DD6E521" w14:textId="1773E3BA" w:rsidR="000F5FFE" w:rsidRPr="000F5FFE" w:rsidRDefault="000F5FFE" w:rsidP="000F5FFE">
      <w:pPr>
        <w:jc w:val="right"/>
        <w:rPr>
          <w:rFonts w:ascii="宋体" w:eastAsia="宋体" w:hAnsi="宋体"/>
        </w:rPr>
      </w:pPr>
      <w:r w:rsidRPr="000F5FFE">
        <w:rPr>
          <w:rFonts w:ascii="宋体" w:eastAsia="宋体" w:hAnsi="宋体" w:hint="eastAsia"/>
        </w:rPr>
        <w:t>时间：2023-09-30</w:t>
      </w:r>
    </w:p>
    <w:p w14:paraId="382118ED" w14:textId="412D5F99" w:rsidR="000F5FFE" w:rsidRPr="000F5FFE" w:rsidRDefault="000F5FFE" w:rsidP="000F5FFE">
      <w:pPr>
        <w:ind w:firstLineChars="200" w:firstLine="440"/>
        <w:rPr>
          <w:rFonts w:ascii="宋体" w:eastAsia="宋体" w:hAnsi="宋体" w:hint="eastAsia"/>
          <w:b/>
          <w:bCs/>
        </w:rPr>
      </w:pPr>
      <w:r w:rsidRPr="000F5FFE">
        <w:rPr>
          <w:rFonts w:ascii="宋体" w:eastAsia="宋体" w:hAnsi="宋体" w:hint="eastAsia"/>
        </w:rPr>
        <w:t>9月27日下午，校工会在西院大礼堂隆重举行“弘扬理工精神 唱响奋进旋律”师生合唱展演活动，全校29个二级工会近1800多名师</w:t>
      </w:r>
      <w:proofErr w:type="gramStart"/>
      <w:r w:rsidRPr="000F5FFE">
        <w:rPr>
          <w:rFonts w:ascii="宋体" w:eastAsia="宋体" w:hAnsi="宋体" w:hint="eastAsia"/>
        </w:rPr>
        <w:t>生党员</w:t>
      </w:r>
      <w:proofErr w:type="gramEnd"/>
      <w:r w:rsidRPr="000F5FFE">
        <w:rPr>
          <w:rFonts w:ascii="宋体" w:eastAsia="宋体" w:hAnsi="宋体" w:hint="eastAsia"/>
        </w:rPr>
        <w:t>参加了展演。学院派出由51名师生组成的合唱队，院领导班子全员上阵，合唱曲目为《不忘初心》《我爱你中国》。经过激烈角逐，学院成绩位列第六名，荣获二等奖。 </w:t>
      </w:r>
      <w:r w:rsidRPr="000F5FFE">
        <w:rPr>
          <w:rFonts w:ascii="宋体" w:eastAsia="宋体" w:hAnsi="宋体" w:hint="eastAsia"/>
          <w:b/>
          <w:bCs/>
        </w:rPr>
        <w:drawing>
          <wp:inline distT="0" distB="0" distL="0" distR="0" wp14:anchorId="2BAB8B83" wp14:editId="28FE5C73">
            <wp:extent cx="5274310" cy="3101340"/>
            <wp:effectExtent l="0" t="0" r="2540" b="3810"/>
            <wp:docPr id="150285220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5FFE">
        <w:rPr>
          <w:rFonts w:ascii="宋体" w:eastAsia="宋体" w:hAnsi="宋体" w:hint="eastAsia"/>
          <w:b/>
          <w:bCs/>
        </w:rPr>
        <w:lastRenderedPageBreak/>
        <w:drawing>
          <wp:inline distT="0" distB="0" distL="0" distR="0" wp14:anchorId="6F13F09C" wp14:editId="615D8E04">
            <wp:extent cx="5274310" cy="3956050"/>
            <wp:effectExtent l="0" t="0" r="2540" b="6350"/>
            <wp:docPr id="214609289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61257" w14:textId="1BD03881" w:rsidR="000F5FFE" w:rsidRPr="000F5FFE" w:rsidRDefault="000F5FFE" w:rsidP="000F5FFE">
      <w:pPr>
        <w:ind w:firstLineChars="200" w:firstLine="440"/>
        <w:rPr>
          <w:rFonts w:ascii="宋体" w:eastAsia="宋体" w:hAnsi="宋体" w:hint="eastAsia"/>
        </w:rPr>
      </w:pPr>
      <w:r w:rsidRPr="000F5FFE">
        <w:rPr>
          <w:rFonts w:ascii="宋体" w:eastAsia="宋体" w:hAnsi="宋体" w:hint="eastAsia"/>
        </w:rPr>
        <w:t>学院第二十六个出场。钢琴声响，“不忘初心，继续前进……”，琴声与歌声交相辉映，表达了师生不忘来时路的坚定信念；指挥展臂，鼓点铿锵，“我爱你中国，亲爱的母亲，我为你流泪，也为你自豪”，抒发了师生爱国、爱党、爱校情怀，展现了师生团结协作、朝气蓬勃、积极向上的团队精神。</w:t>
      </w:r>
      <w:r w:rsidRPr="000F5FFE">
        <w:rPr>
          <w:rFonts w:ascii="宋体" w:eastAsia="宋体" w:hAnsi="宋体" w:hint="eastAsia"/>
        </w:rPr>
        <w:lastRenderedPageBreak/>
        <w:drawing>
          <wp:inline distT="0" distB="0" distL="0" distR="0" wp14:anchorId="6B029092" wp14:editId="16D59C0C">
            <wp:extent cx="5274310" cy="3956050"/>
            <wp:effectExtent l="0" t="0" r="2540" b="6350"/>
            <wp:docPr id="18629299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A7012" w14:textId="77777777" w:rsidR="000F5FFE" w:rsidRPr="000F5FFE" w:rsidRDefault="000F5FFE" w:rsidP="000F5FFE">
      <w:pPr>
        <w:ind w:firstLineChars="200" w:firstLine="440"/>
        <w:rPr>
          <w:rFonts w:ascii="宋体" w:eastAsia="宋体" w:hAnsi="宋体" w:hint="eastAsia"/>
        </w:rPr>
      </w:pPr>
      <w:r w:rsidRPr="000F5FFE">
        <w:rPr>
          <w:rFonts w:ascii="宋体" w:eastAsia="宋体" w:hAnsi="宋体" w:hint="eastAsia"/>
        </w:rPr>
        <w:t>自4月中旬学校合唱比赛通知下发以来，学院党委高度重视，分工会成立了“合唱工作小分队”积极推进该项工作。学院邀请专业音乐指导老师协助选曲、指导、指挥。综合办与</w:t>
      </w:r>
      <w:proofErr w:type="gramStart"/>
      <w:r w:rsidRPr="000F5FFE">
        <w:rPr>
          <w:rFonts w:ascii="宋体" w:eastAsia="宋体" w:hAnsi="宋体" w:hint="eastAsia"/>
        </w:rPr>
        <w:t>学工办</w:t>
      </w:r>
      <w:proofErr w:type="gramEnd"/>
      <w:r w:rsidRPr="000F5FFE">
        <w:rPr>
          <w:rFonts w:ascii="宋体" w:eastAsia="宋体" w:hAnsi="宋体" w:hint="eastAsia"/>
        </w:rPr>
        <w:t>通力合作、排除万难，利用休息时间，精心组织师生参与合唱排练，从各方面为师生做好后勤保障。在专业老师的悉心指导下，参演师生的配合下，大家的合唱水准和默契度不断提高，每次训练都有新突破。</w:t>
      </w:r>
    </w:p>
    <w:p w14:paraId="386A1B8F" w14:textId="61F3F0FA" w:rsidR="000F5FFE" w:rsidRPr="000F5FFE" w:rsidRDefault="000F5FFE" w:rsidP="000F5FFE">
      <w:pPr>
        <w:ind w:firstLineChars="200" w:firstLine="440"/>
        <w:rPr>
          <w:rFonts w:ascii="宋体" w:eastAsia="宋体" w:hAnsi="宋体" w:hint="eastAsia"/>
        </w:rPr>
      </w:pPr>
      <w:r w:rsidRPr="000F5FFE">
        <w:rPr>
          <w:rFonts w:ascii="宋体" w:eastAsia="宋体" w:hAnsi="宋体" w:hint="eastAsia"/>
        </w:rPr>
        <w:t>排练期间，学院党政主要负责人带头参与、看望、慰问合唱师生。在排练间隙、赛前准备等重要节点，学院分工会主席、</w:t>
      </w:r>
      <w:proofErr w:type="gramStart"/>
      <w:r w:rsidRPr="000F5FFE">
        <w:rPr>
          <w:rFonts w:ascii="宋体" w:eastAsia="宋体" w:hAnsi="宋体" w:hint="eastAsia"/>
        </w:rPr>
        <w:t>党委书记赵衍民</w:t>
      </w:r>
      <w:proofErr w:type="gramEnd"/>
      <w:r w:rsidRPr="000F5FFE">
        <w:rPr>
          <w:rFonts w:ascii="宋体" w:eastAsia="宋体" w:hAnsi="宋体" w:hint="eastAsia"/>
        </w:rPr>
        <w:t>为师生作动员讲话，着眼于强信心、聚人心、暖人心、筑同心，把参演师生的士气鼓舞起来、精神振奋起来，力量凝聚起来。</w:t>
      </w:r>
      <w:r w:rsidRPr="000F5FFE">
        <w:rPr>
          <w:rFonts w:ascii="宋体" w:eastAsia="宋体" w:hAnsi="宋体" w:hint="eastAsia"/>
        </w:rPr>
        <w:lastRenderedPageBreak/>
        <w:drawing>
          <wp:inline distT="0" distB="0" distL="0" distR="0" wp14:anchorId="5C7133A3" wp14:editId="589EDF93">
            <wp:extent cx="5274310" cy="3956050"/>
            <wp:effectExtent l="0" t="0" r="2540" b="6350"/>
            <wp:docPr id="2637769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1F8E" w14:textId="77777777" w:rsidR="000F5FFE" w:rsidRPr="000F5FFE" w:rsidRDefault="000F5FFE" w:rsidP="000F5FFE">
      <w:pPr>
        <w:ind w:firstLineChars="200" w:firstLine="440"/>
        <w:rPr>
          <w:rFonts w:ascii="宋体" w:eastAsia="宋体" w:hAnsi="宋体" w:hint="eastAsia"/>
        </w:rPr>
      </w:pPr>
      <w:r w:rsidRPr="000F5FFE">
        <w:rPr>
          <w:rFonts w:ascii="宋体" w:eastAsia="宋体" w:hAnsi="宋体" w:hint="eastAsia"/>
        </w:rPr>
        <w:t>弦歌不辍，砥砺深耕。本次合唱展演活动是安全应急学院成立以来第一次师生合唱协作，充分展现了学院师生勤学上进、奋发成长的昂扬风采，培育了团结和谐的追梦精神，增进了</w:t>
      </w:r>
      <w:proofErr w:type="gramStart"/>
      <w:r w:rsidRPr="000F5FFE">
        <w:rPr>
          <w:rFonts w:ascii="宋体" w:eastAsia="宋体" w:hAnsi="宋体" w:hint="eastAsia"/>
        </w:rPr>
        <w:t>爱国荣校强院</w:t>
      </w:r>
      <w:proofErr w:type="gramEnd"/>
      <w:r w:rsidRPr="000F5FFE">
        <w:rPr>
          <w:rFonts w:ascii="宋体" w:eastAsia="宋体" w:hAnsi="宋体" w:hint="eastAsia"/>
        </w:rPr>
        <w:t>的感恩情怀。学院师生将延续本次活动带给我们的感动和鼓舞，继续在新征程上阔步前进。</w:t>
      </w:r>
    </w:p>
    <w:p w14:paraId="54B765EC" w14:textId="77777777" w:rsidR="000F5FFE" w:rsidRPr="000F5FFE" w:rsidRDefault="000F5FFE" w:rsidP="000F5FFE">
      <w:pPr>
        <w:jc w:val="right"/>
        <w:rPr>
          <w:rFonts w:ascii="宋体" w:eastAsia="宋体" w:hAnsi="宋体" w:hint="eastAsia"/>
        </w:rPr>
      </w:pPr>
      <w:r w:rsidRPr="000F5FFE">
        <w:rPr>
          <w:rFonts w:ascii="宋体" w:eastAsia="宋体" w:hAnsi="宋体" w:hint="eastAsia"/>
        </w:rPr>
        <w:t>通讯员：敖艺璇    审稿人：</w:t>
      </w:r>
      <w:proofErr w:type="gramStart"/>
      <w:r w:rsidRPr="000F5FFE">
        <w:rPr>
          <w:rFonts w:ascii="宋体" w:eastAsia="宋体" w:hAnsi="宋体" w:hint="eastAsia"/>
        </w:rPr>
        <w:t>赵衍民</w:t>
      </w:r>
      <w:proofErr w:type="gramEnd"/>
    </w:p>
    <w:p w14:paraId="1ACDF8B0" w14:textId="77777777" w:rsidR="000F5FFE" w:rsidRPr="000F5FFE" w:rsidRDefault="000F5FFE" w:rsidP="000F5FFE">
      <w:pPr>
        <w:rPr>
          <w:rFonts w:ascii="宋体" w:eastAsia="宋体" w:hAnsi="宋体" w:hint="eastAsia"/>
        </w:rPr>
      </w:pPr>
      <w:r w:rsidRPr="000F5FFE">
        <w:rPr>
          <w:rFonts w:ascii="宋体" w:eastAsia="宋体" w:hAnsi="宋体" w:hint="eastAsia"/>
        </w:rPr>
        <w:t>  </w:t>
      </w:r>
    </w:p>
    <w:p w14:paraId="0C225F04" w14:textId="77777777" w:rsidR="00FC7216" w:rsidRPr="000F5FFE" w:rsidRDefault="00FC7216">
      <w:pPr>
        <w:rPr>
          <w:rFonts w:ascii="宋体" w:eastAsia="宋体" w:hAnsi="宋体" w:hint="eastAsia"/>
        </w:rPr>
      </w:pPr>
    </w:p>
    <w:sectPr w:rsidR="00FC7216" w:rsidRPr="000F5F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05EA2"/>
    <w:multiLevelType w:val="multilevel"/>
    <w:tmpl w:val="65AA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753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21E"/>
    <w:rsid w:val="000F5FFE"/>
    <w:rsid w:val="00112B4D"/>
    <w:rsid w:val="004C1F8E"/>
    <w:rsid w:val="00695965"/>
    <w:rsid w:val="0073224B"/>
    <w:rsid w:val="00923A12"/>
    <w:rsid w:val="00A3321E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AD7AE2"/>
  <w15:chartTrackingRefBased/>
  <w15:docId w15:val="{239C3169-2BE9-4211-83E8-3FE00A50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32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2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2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2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2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2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2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2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32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3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3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32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32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32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32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32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32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32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3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2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32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3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32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32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32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3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32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3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2025-07-26T11:12:00Z</dcterms:created>
  <dcterms:modified xsi:type="dcterms:W3CDTF">2025-07-26T11:13:00Z</dcterms:modified>
</cp:coreProperties>
</file>