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F247F" w14:textId="77777777" w:rsidR="00003834" w:rsidRPr="00003834" w:rsidRDefault="00003834" w:rsidP="00003834">
      <w:pPr>
        <w:jc w:val="center"/>
        <w:rPr>
          <w:rFonts w:ascii="宋体" w:eastAsia="宋体" w:hAnsi="宋体"/>
          <w:sz w:val="32"/>
          <w:szCs w:val="36"/>
        </w:rPr>
      </w:pPr>
      <w:r w:rsidRPr="00003834">
        <w:rPr>
          <w:rFonts w:ascii="宋体" w:eastAsia="宋体" w:hAnsi="宋体" w:hint="eastAsia"/>
          <w:sz w:val="32"/>
          <w:szCs w:val="36"/>
        </w:rPr>
        <w:t>我院在校教职工羽毛球比赛中首创历史战绩</w:t>
      </w:r>
    </w:p>
    <w:p w14:paraId="3A820A2B" w14:textId="30A79A17" w:rsidR="00003834" w:rsidRPr="00003834" w:rsidRDefault="00003834" w:rsidP="00003834">
      <w:pPr>
        <w:jc w:val="right"/>
        <w:rPr>
          <w:rFonts w:ascii="宋体" w:eastAsia="宋体" w:hAnsi="宋体"/>
        </w:rPr>
      </w:pPr>
      <w:r w:rsidRPr="00003834">
        <w:rPr>
          <w:rFonts w:ascii="宋体" w:eastAsia="宋体" w:hAnsi="宋体" w:hint="eastAsia"/>
        </w:rPr>
        <w:t>时间：2022-05-23</w:t>
      </w:r>
    </w:p>
    <w:p w14:paraId="29CCF8C7" w14:textId="4703A6D2" w:rsidR="00003834" w:rsidRPr="00003834" w:rsidRDefault="00003834" w:rsidP="00003834">
      <w:pPr>
        <w:ind w:firstLineChars="200" w:firstLine="440"/>
        <w:rPr>
          <w:rFonts w:ascii="宋体" w:eastAsia="宋体" w:hAnsi="宋体" w:hint="eastAsia"/>
        </w:rPr>
      </w:pPr>
      <w:r w:rsidRPr="00003834">
        <w:rPr>
          <w:rFonts w:ascii="宋体" w:eastAsia="宋体" w:hAnsi="宋体" w:hint="eastAsia"/>
        </w:rPr>
        <w:t>喜迎二十大，奋进新时代，为进一步促进各院系间的互动交流，加强教职工的凝聚力和向心力，5月21日-22日，学校教职工羽毛球比赛在南湖体育馆隆重举行。学院工会积极组织教职工参赛，战绩创下历史新高。</w:t>
      </w:r>
      <w:r w:rsidRPr="00003834">
        <w:rPr>
          <w:rFonts w:ascii="宋体" w:eastAsia="宋体" w:hAnsi="宋体" w:hint="eastAsia"/>
        </w:rPr>
        <w:drawing>
          <wp:inline distT="0" distB="0" distL="0" distR="0" wp14:anchorId="6CCA91E9" wp14:editId="539C2EC6">
            <wp:extent cx="5274310" cy="6176645"/>
            <wp:effectExtent l="0" t="0" r="2540" b="0"/>
            <wp:docPr id="29140764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176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70A603" w14:textId="059DF65B" w:rsidR="00003834" w:rsidRPr="00003834" w:rsidRDefault="00003834" w:rsidP="00003834">
      <w:pPr>
        <w:ind w:firstLineChars="200" w:firstLine="440"/>
        <w:rPr>
          <w:rFonts w:ascii="宋体" w:eastAsia="宋体" w:hAnsi="宋体" w:hint="eastAsia"/>
        </w:rPr>
      </w:pPr>
      <w:r w:rsidRPr="00003834">
        <w:rPr>
          <w:rFonts w:ascii="宋体" w:eastAsia="宋体" w:hAnsi="宋体" w:hint="eastAsia"/>
        </w:rPr>
        <w:t>21日上午，学院参赛教师提前到比赛场地集合，充分进行赛前热身。场上氛围高涨，加油声、欢笑声不绝于耳，经过精心布局和激烈对决，学院顺利拿下第一场比赛的胜利。下午各组教师在三场小组循环赛中精诚团结、奋力拼搏，时而合力防守，时而分离扣杀，配合十分默契，精彩的球技赢得阵阵喝彩。激烈的比赛激发出教师们的</w:t>
      </w:r>
      <w:r w:rsidRPr="00003834">
        <w:rPr>
          <w:rFonts w:ascii="宋体" w:eastAsia="宋体" w:hAnsi="宋体" w:hint="eastAsia"/>
        </w:rPr>
        <w:lastRenderedPageBreak/>
        <w:t>昂扬斗志，最终在小组循环赛中以3胜1负的好成绩顺利出线，成功挺进乙组8进4争夺赛。22日上午，我院教师经过短暂休息，又重回赛场，</w:t>
      </w:r>
      <w:proofErr w:type="gramStart"/>
      <w:r w:rsidRPr="00003834">
        <w:rPr>
          <w:rFonts w:ascii="宋体" w:eastAsia="宋体" w:hAnsi="宋体" w:hint="eastAsia"/>
        </w:rPr>
        <w:t>秉承着</w:t>
      </w:r>
      <w:proofErr w:type="gramEnd"/>
      <w:r w:rsidRPr="00003834">
        <w:rPr>
          <w:rFonts w:ascii="宋体" w:eastAsia="宋体" w:hAnsi="宋体" w:hint="eastAsia"/>
        </w:rPr>
        <w:t>“友谊第一、比赛第二”的原则，顺利完成比赛。</w:t>
      </w:r>
      <w:r w:rsidRPr="00003834">
        <w:rPr>
          <w:rFonts w:ascii="宋体" w:eastAsia="宋体" w:hAnsi="宋体" w:hint="eastAsia"/>
        </w:rPr>
        <w:drawing>
          <wp:inline distT="0" distB="0" distL="0" distR="0" wp14:anchorId="324C771B" wp14:editId="720A063B">
            <wp:extent cx="5274310" cy="3956050"/>
            <wp:effectExtent l="0" t="0" r="2540" b="6350"/>
            <wp:docPr id="185331511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9D9202" w14:textId="77777777" w:rsidR="00003834" w:rsidRPr="00003834" w:rsidRDefault="00003834" w:rsidP="00003834">
      <w:pPr>
        <w:ind w:firstLineChars="200" w:firstLine="440"/>
        <w:rPr>
          <w:rFonts w:ascii="宋体" w:eastAsia="宋体" w:hAnsi="宋体" w:hint="eastAsia"/>
        </w:rPr>
      </w:pPr>
      <w:r w:rsidRPr="00003834">
        <w:rPr>
          <w:rFonts w:ascii="宋体" w:eastAsia="宋体" w:hAnsi="宋体" w:hint="eastAsia"/>
        </w:rPr>
        <w:t>本次教职工羽毛球比赛的成功出线获得了学院师生的一致好评，展现了教职工良好的精神面貌。学院将借此机会举办更多文体活动，加强教职工互动交流，深入推进精神文明建设，以崭新的面貌迎接党的二十大胜利召开。</w:t>
      </w:r>
    </w:p>
    <w:p w14:paraId="72F75D85" w14:textId="77777777" w:rsidR="00003834" w:rsidRPr="00003834" w:rsidRDefault="00003834" w:rsidP="00003834">
      <w:pPr>
        <w:rPr>
          <w:rFonts w:ascii="宋体" w:eastAsia="宋体" w:hAnsi="宋体" w:hint="eastAsia"/>
        </w:rPr>
      </w:pPr>
      <w:r w:rsidRPr="00003834">
        <w:rPr>
          <w:rFonts w:ascii="宋体" w:eastAsia="宋体" w:hAnsi="宋体" w:hint="eastAsia"/>
        </w:rPr>
        <w:t> </w:t>
      </w:r>
    </w:p>
    <w:p w14:paraId="16CBAED4" w14:textId="77777777" w:rsidR="00003834" w:rsidRPr="00003834" w:rsidRDefault="00003834" w:rsidP="00003834">
      <w:pPr>
        <w:jc w:val="right"/>
        <w:rPr>
          <w:rFonts w:ascii="宋体" w:eastAsia="宋体" w:hAnsi="宋体" w:hint="eastAsia"/>
        </w:rPr>
      </w:pPr>
      <w:r w:rsidRPr="00003834">
        <w:rPr>
          <w:rFonts w:ascii="宋体" w:eastAsia="宋体" w:hAnsi="宋体" w:hint="eastAsia"/>
        </w:rPr>
        <w:t>     通讯员：杨洪强 敖艺璇  审稿人：朱文华</w:t>
      </w:r>
    </w:p>
    <w:p w14:paraId="5AFA7728" w14:textId="77777777" w:rsidR="00FC7216" w:rsidRPr="00003834" w:rsidRDefault="00FC7216">
      <w:pPr>
        <w:rPr>
          <w:rFonts w:ascii="宋体" w:eastAsia="宋体" w:hAnsi="宋体" w:hint="eastAsia"/>
        </w:rPr>
      </w:pPr>
    </w:p>
    <w:sectPr w:rsidR="00FC7216" w:rsidRPr="0000383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B432E1"/>
    <w:multiLevelType w:val="multilevel"/>
    <w:tmpl w:val="51BE6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62C4FC4"/>
    <w:multiLevelType w:val="multilevel"/>
    <w:tmpl w:val="CC546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5537681">
    <w:abstractNumId w:val="1"/>
  </w:num>
  <w:num w:numId="2" w16cid:durableId="20756647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D93"/>
    <w:rsid w:val="00003834"/>
    <w:rsid w:val="00112B4D"/>
    <w:rsid w:val="00460AA0"/>
    <w:rsid w:val="004C1F8E"/>
    <w:rsid w:val="00695965"/>
    <w:rsid w:val="0073224B"/>
    <w:rsid w:val="00B95D93"/>
    <w:rsid w:val="00C97C88"/>
    <w:rsid w:val="00FC7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C918E10"/>
  <w15:chartTrackingRefBased/>
  <w15:docId w15:val="{A2A81856-02AD-4C00-B9EA-DEF1D92DAA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95D9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95D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95D9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95D9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95D9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95D9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95D9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95D9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95D9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95D9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95D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95D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95D9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95D9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95D9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95D9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95D9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95D9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95D9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95D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95D9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95D9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95D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95D9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95D9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95D9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95D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95D9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95D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74</Words>
  <Characters>423</Characters>
  <Application>Microsoft Office Word</Application>
  <DocSecurity>0</DocSecurity>
  <Lines>3</Lines>
  <Paragraphs>1</Paragraphs>
  <ScaleCrop>false</ScaleCrop>
  <Company/>
  <LinksUpToDate>false</LinksUpToDate>
  <CharactersWithSpaces>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晓秋 陈</dc:creator>
  <cp:keywords/>
  <dc:description/>
  <cp:lastModifiedBy>晓秋 陈</cp:lastModifiedBy>
  <cp:revision>3</cp:revision>
  <dcterms:created xsi:type="dcterms:W3CDTF">2025-07-26T11:19:00Z</dcterms:created>
  <dcterms:modified xsi:type="dcterms:W3CDTF">2025-07-26T11:20:00Z</dcterms:modified>
</cp:coreProperties>
</file>