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A2C3" w14:textId="77777777" w:rsidR="007873AC" w:rsidRPr="007873AC" w:rsidRDefault="007873AC" w:rsidP="007873AC">
      <w:pPr>
        <w:jc w:val="center"/>
        <w:rPr>
          <w:rFonts w:ascii="宋体" w:eastAsia="宋体" w:hAnsi="宋体"/>
          <w:sz w:val="32"/>
          <w:szCs w:val="36"/>
        </w:rPr>
      </w:pPr>
      <w:r w:rsidRPr="007873AC">
        <w:rPr>
          <w:rFonts w:ascii="宋体" w:eastAsia="宋体" w:hAnsi="宋体" w:hint="eastAsia"/>
          <w:sz w:val="32"/>
          <w:szCs w:val="36"/>
        </w:rPr>
        <w:t>学院机关党支部专题学习《关于在全党大兴调查研究的工作方案》和总体国家安全观</w:t>
      </w:r>
    </w:p>
    <w:p w14:paraId="527AB0DD" w14:textId="7B148B3D" w:rsidR="007873AC" w:rsidRPr="007873AC" w:rsidRDefault="007873AC" w:rsidP="007873AC">
      <w:pPr>
        <w:jc w:val="right"/>
        <w:rPr>
          <w:rFonts w:ascii="宋体" w:eastAsia="宋体" w:hAnsi="宋体"/>
        </w:rPr>
      </w:pPr>
      <w:r w:rsidRPr="007873AC">
        <w:rPr>
          <w:rFonts w:ascii="宋体" w:eastAsia="宋体" w:hAnsi="宋体" w:hint="eastAsia"/>
        </w:rPr>
        <w:t>时间：2023-04-14</w:t>
      </w:r>
    </w:p>
    <w:p w14:paraId="47DFEE1E" w14:textId="7541DEFD" w:rsidR="007873AC" w:rsidRPr="007873AC" w:rsidRDefault="007873AC" w:rsidP="007873AC">
      <w:pPr>
        <w:ind w:firstLineChars="200" w:firstLine="440"/>
        <w:rPr>
          <w:rFonts w:ascii="宋体" w:eastAsia="宋体" w:hAnsi="宋体" w:hint="eastAsia"/>
        </w:rPr>
      </w:pPr>
      <w:r w:rsidRPr="007873AC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42FBD72D" wp14:editId="1CE4DA7B">
            <wp:simplePos x="0" y="0"/>
            <wp:positionH relativeFrom="column">
              <wp:posOffset>762000</wp:posOffset>
            </wp:positionH>
            <wp:positionV relativeFrom="paragraph">
              <wp:posOffset>4462145</wp:posOffset>
            </wp:positionV>
            <wp:extent cx="3810000" cy="3009900"/>
            <wp:effectExtent l="0" t="0" r="0" b="0"/>
            <wp:wrapTopAndBottom/>
            <wp:docPr id="10327175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73AC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383421A7" wp14:editId="2E22E267">
            <wp:simplePos x="0" y="0"/>
            <wp:positionH relativeFrom="column">
              <wp:posOffset>730250</wp:posOffset>
            </wp:positionH>
            <wp:positionV relativeFrom="paragraph">
              <wp:posOffset>1039495</wp:posOffset>
            </wp:positionV>
            <wp:extent cx="3924300" cy="3009900"/>
            <wp:effectExtent l="0" t="0" r="0" b="0"/>
            <wp:wrapTopAndBottom/>
            <wp:docPr id="12207893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73AC">
        <w:rPr>
          <w:rFonts w:ascii="宋体" w:eastAsia="宋体" w:hAnsi="宋体" w:hint="eastAsia"/>
        </w:rPr>
        <w:t>4月13日，安全应急学院机关党支部在309会议室召开专题学习会，专题一是以大兴调查研究为重要内容的主题教育，专题二是学</w:t>
      </w:r>
      <w:proofErr w:type="gramStart"/>
      <w:r w:rsidRPr="007873AC">
        <w:rPr>
          <w:rFonts w:ascii="宋体" w:eastAsia="宋体" w:hAnsi="宋体" w:hint="eastAsia"/>
        </w:rPr>
        <w:t>习习近</w:t>
      </w:r>
      <w:proofErr w:type="gramEnd"/>
      <w:r w:rsidRPr="007873AC">
        <w:rPr>
          <w:rFonts w:ascii="宋体" w:eastAsia="宋体" w:hAnsi="宋体" w:hint="eastAsia"/>
        </w:rPr>
        <w:t>平总书记在二十大报告中强调的推进国家安全体系和能力现代化、坚决维护国家安全和社会稳定。本次学习会由支部书记苏姝燕同志主持。</w:t>
      </w:r>
      <w:r w:rsidRPr="007873AC">
        <w:rPr>
          <w:rFonts w:ascii="宋体" w:eastAsia="宋体" w:hAnsi="宋体" w:hint="eastAsia"/>
        </w:rPr>
        <w:br/>
      </w:r>
    </w:p>
    <w:p w14:paraId="74BEDAF3" w14:textId="51AD0266" w:rsidR="007873AC" w:rsidRPr="007873AC" w:rsidRDefault="007873AC" w:rsidP="007873AC">
      <w:pPr>
        <w:rPr>
          <w:rFonts w:ascii="宋体" w:eastAsia="宋体" w:hAnsi="宋体" w:hint="eastAsia"/>
        </w:rPr>
      </w:pPr>
    </w:p>
    <w:p w14:paraId="58E28540" w14:textId="77777777" w:rsidR="007873AC" w:rsidRPr="007873AC" w:rsidRDefault="007873AC" w:rsidP="007873AC">
      <w:pPr>
        <w:ind w:firstLineChars="200" w:firstLine="440"/>
        <w:rPr>
          <w:rFonts w:ascii="宋体" w:eastAsia="宋体" w:hAnsi="宋体" w:hint="eastAsia"/>
        </w:rPr>
      </w:pPr>
      <w:r w:rsidRPr="007873AC">
        <w:rPr>
          <w:rFonts w:ascii="宋体" w:eastAsia="宋体" w:hAnsi="宋体" w:hint="eastAsia"/>
        </w:rPr>
        <w:t>会上，由支部宣传委员王红红</w:t>
      </w:r>
      <w:proofErr w:type="gramStart"/>
      <w:r w:rsidRPr="007873AC">
        <w:rPr>
          <w:rFonts w:ascii="宋体" w:eastAsia="宋体" w:hAnsi="宋体" w:hint="eastAsia"/>
        </w:rPr>
        <w:t>同志领学专题一</w:t>
      </w:r>
      <w:proofErr w:type="gramEnd"/>
      <w:r w:rsidRPr="007873AC">
        <w:rPr>
          <w:rFonts w:ascii="宋体" w:eastAsia="宋体" w:hAnsi="宋体" w:hint="eastAsia"/>
        </w:rPr>
        <w:t>，学习贯彻中共中央办公厅印发的《关于在全党大兴调查研究的工作方案》，重点从“重要意义、总体要求、调研内容、方法步骤、工作要求、延伸学习”等六个方面开展，深刻领悟“没有调查就没有发言权，没有调查就没有决策权”。随后，由赵彩虹</w:t>
      </w:r>
      <w:proofErr w:type="gramStart"/>
      <w:r w:rsidRPr="007873AC">
        <w:rPr>
          <w:rFonts w:ascii="宋体" w:eastAsia="宋体" w:hAnsi="宋体" w:hint="eastAsia"/>
        </w:rPr>
        <w:t>同志领学专题</w:t>
      </w:r>
      <w:proofErr w:type="gramEnd"/>
      <w:r w:rsidRPr="007873AC">
        <w:rPr>
          <w:rFonts w:ascii="宋体" w:eastAsia="宋体" w:hAnsi="宋体" w:hint="eastAsia"/>
        </w:rPr>
        <w:t>二，主要从“我国国家安全面临哪些挑战？”“新时代新征程国家安全的发展目标是什么？”“二十大报告专题解读总体国家安全观”三个方面进行深入学习。</w:t>
      </w:r>
    </w:p>
    <w:p w14:paraId="051ED486" w14:textId="77777777" w:rsidR="007873AC" w:rsidRPr="007873AC" w:rsidRDefault="007873AC" w:rsidP="007873AC">
      <w:pPr>
        <w:ind w:firstLineChars="200" w:firstLine="440"/>
        <w:rPr>
          <w:rFonts w:ascii="宋体" w:eastAsia="宋体" w:hAnsi="宋体" w:hint="eastAsia"/>
        </w:rPr>
      </w:pPr>
      <w:r w:rsidRPr="007873AC">
        <w:rPr>
          <w:rFonts w:ascii="宋体" w:eastAsia="宋体" w:hAnsi="宋体" w:hint="eastAsia"/>
        </w:rPr>
        <w:t>最后，与会党员针对学习内容进行交流发言。纷纷表示工作中要坚持实事求是、坚持调查研究、坚持理论与实际相结合，突出问题导向和目标导向，把调研作为贯彻党的群众路线的重要手段，初心不能变、传统不能丢，将调查研究运用到各项工作中去，用更高效的工作方法推动学院各项事业蓬勃发展。</w:t>
      </w:r>
    </w:p>
    <w:p w14:paraId="0ACBDE37" w14:textId="77777777" w:rsidR="007873AC" w:rsidRPr="007873AC" w:rsidRDefault="007873AC" w:rsidP="007873AC">
      <w:pPr>
        <w:jc w:val="right"/>
        <w:rPr>
          <w:rFonts w:ascii="宋体" w:eastAsia="宋体" w:hAnsi="宋体" w:hint="eastAsia"/>
        </w:rPr>
      </w:pPr>
      <w:r w:rsidRPr="007873AC">
        <w:rPr>
          <w:rFonts w:ascii="宋体" w:eastAsia="宋体" w:hAnsi="宋体" w:hint="eastAsia"/>
        </w:rPr>
        <w:t>通讯员：徐帆 审核人：苏姝燕</w:t>
      </w:r>
    </w:p>
    <w:p w14:paraId="1ED9F874" w14:textId="77777777" w:rsidR="00FC7216" w:rsidRPr="007873AC" w:rsidRDefault="00FC7216">
      <w:pPr>
        <w:rPr>
          <w:rFonts w:ascii="宋体" w:eastAsia="宋体" w:hAnsi="宋体" w:hint="eastAsia"/>
        </w:rPr>
      </w:pPr>
    </w:p>
    <w:sectPr w:rsidR="00FC7216" w:rsidRPr="00787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1F7F"/>
    <w:multiLevelType w:val="multilevel"/>
    <w:tmpl w:val="E61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B76C3"/>
    <w:multiLevelType w:val="multilevel"/>
    <w:tmpl w:val="525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17773">
    <w:abstractNumId w:val="1"/>
  </w:num>
  <w:num w:numId="2" w16cid:durableId="103435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C1"/>
    <w:rsid w:val="00112B4D"/>
    <w:rsid w:val="001C1DC1"/>
    <w:rsid w:val="004C1F8E"/>
    <w:rsid w:val="004D3A46"/>
    <w:rsid w:val="00695965"/>
    <w:rsid w:val="0073224B"/>
    <w:rsid w:val="007873AC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9BFAD"/>
  <w15:chartTrackingRefBased/>
  <w15:docId w15:val="{06CC2A25-0A54-4AC2-80EE-9CEE4A38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D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D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D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D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D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D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D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D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1D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D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2025-07-26T11:51:00Z</dcterms:created>
  <dcterms:modified xsi:type="dcterms:W3CDTF">2025-07-26T11:52:00Z</dcterms:modified>
</cp:coreProperties>
</file>