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30AC20" w14:textId="77777777" w:rsidR="00A97905" w:rsidRPr="00A97905" w:rsidRDefault="00A97905" w:rsidP="00A97905">
      <w:pPr>
        <w:jc w:val="center"/>
        <w:rPr>
          <w:rFonts w:ascii="宋体" w:eastAsia="宋体" w:hAnsi="宋体"/>
          <w:sz w:val="32"/>
          <w:szCs w:val="36"/>
        </w:rPr>
      </w:pPr>
      <w:r w:rsidRPr="00A97905">
        <w:rPr>
          <w:rFonts w:ascii="宋体" w:eastAsia="宋体" w:hAnsi="宋体" w:hint="eastAsia"/>
          <w:sz w:val="32"/>
          <w:szCs w:val="36"/>
        </w:rPr>
        <w:t>【本科教育】安全应急学院召开学校文件征求意见座谈会</w:t>
      </w:r>
    </w:p>
    <w:p w14:paraId="6DA7DDC4" w14:textId="3235F625" w:rsidR="00A97905" w:rsidRPr="00A97905" w:rsidRDefault="00A97905" w:rsidP="00A97905">
      <w:pPr>
        <w:jc w:val="right"/>
        <w:rPr>
          <w:rFonts w:ascii="宋体" w:eastAsia="宋体" w:hAnsi="宋体"/>
        </w:rPr>
      </w:pPr>
      <w:r w:rsidRPr="00A97905">
        <w:rPr>
          <w:rFonts w:ascii="宋体" w:eastAsia="宋体" w:hAnsi="宋体" w:hint="eastAsia"/>
        </w:rPr>
        <w:t>时间：2024-03-15</w:t>
      </w:r>
    </w:p>
    <w:p w14:paraId="5BF389D5" w14:textId="58BA9D90" w:rsidR="00A97905" w:rsidRPr="00A97905" w:rsidRDefault="00A97905" w:rsidP="00A97905">
      <w:pPr>
        <w:ind w:firstLineChars="200" w:firstLine="440"/>
        <w:rPr>
          <w:rFonts w:ascii="宋体" w:eastAsia="宋体" w:hAnsi="宋体" w:hint="eastAsia"/>
        </w:rPr>
      </w:pPr>
      <w:r w:rsidRPr="00A97905">
        <w:rPr>
          <w:rFonts w:ascii="宋体" w:eastAsia="宋体" w:hAnsi="宋体" w:hint="eastAsia"/>
        </w:rPr>
        <w:drawing>
          <wp:anchor distT="0" distB="0" distL="114300" distR="114300" simplePos="0" relativeHeight="251658240" behindDoc="0" locked="0" layoutInCell="1" allowOverlap="1" wp14:anchorId="31538A63" wp14:editId="0D76EDCC">
            <wp:simplePos x="0" y="0"/>
            <wp:positionH relativeFrom="column">
              <wp:posOffset>209550</wp:posOffset>
            </wp:positionH>
            <wp:positionV relativeFrom="paragraph">
              <wp:posOffset>1400175</wp:posOffset>
            </wp:positionV>
            <wp:extent cx="4940300" cy="3708400"/>
            <wp:effectExtent l="0" t="0" r="0" b="6350"/>
            <wp:wrapTopAndBottom/>
            <wp:docPr id="344305042"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4940300" cy="3708400"/>
                    </a:xfrm>
                    <a:prstGeom prst="rect">
                      <a:avLst/>
                    </a:prstGeom>
                    <a:noFill/>
                    <a:ln>
                      <a:noFill/>
                    </a:ln>
                  </pic:spPr>
                </pic:pic>
              </a:graphicData>
            </a:graphic>
          </wp:anchor>
        </w:drawing>
      </w:r>
      <w:r w:rsidRPr="00A97905">
        <w:rPr>
          <w:rFonts w:ascii="宋体" w:eastAsia="宋体" w:hAnsi="宋体" w:hint="eastAsia"/>
        </w:rPr>
        <w:t>为全面贯彻落实学校第四次党代会及高质量人才培养与招生就业大会精神，深化创新人才培养模式，进一步规范学校推荐优秀应届本科毕业生免试攻读硕士学位研究生工作，加大拔尖创新人才选拔力度。我院于3月14日下午、3月15日上午分别召开了2024年安全应急学院“暑期学堂”教学计划研讨会、学校</w:t>
      </w:r>
      <w:proofErr w:type="gramStart"/>
      <w:r w:rsidRPr="00A97905">
        <w:rPr>
          <w:rFonts w:ascii="宋体" w:eastAsia="宋体" w:hAnsi="宋体" w:hint="eastAsia"/>
        </w:rPr>
        <w:t>推免文件</w:t>
      </w:r>
      <w:proofErr w:type="gramEnd"/>
      <w:r w:rsidRPr="00A97905">
        <w:rPr>
          <w:rFonts w:ascii="宋体" w:eastAsia="宋体" w:hAnsi="宋体" w:hint="eastAsia"/>
        </w:rPr>
        <w:t>及竞赛管理办法（修订稿）师生意见征集会，副院长吕伟、各系主任、副主任出席会议，会议由</w:t>
      </w:r>
      <w:proofErr w:type="gramStart"/>
      <w:r w:rsidRPr="00A97905">
        <w:rPr>
          <w:rFonts w:ascii="宋体" w:eastAsia="宋体" w:hAnsi="宋体" w:hint="eastAsia"/>
        </w:rPr>
        <w:t>教学办</w:t>
      </w:r>
      <w:proofErr w:type="gramEnd"/>
      <w:r w:rsidRPr="00A97905">
        <w:rPr>
          <w:rFonts w:ascii="宋体" w:eastAsia="宋体" w:hAnsi="宋体" w:hint="eastAsia"/>
        </w:rPr>
        <w:t>主任苏姝燕主持。</w:t>
      </w:r>
    </w:p>
    <w:p w14:paraId="28FBA44B" w14:textId="6A65A6BD" w:rsidR="00A97905" w:rsidRPr="00A97905" w:rsidRDefault="00A97905" w:rsidP="00A97905">
      <w:pPr>
        <w:rPr>
          <w:rFonts w:ascii="宋体" w:eastAsia="宋体" w:hAnsi="宋体" w:hint="eastAsia"/>
        </w:rPr>
      </w:pPr>
      <w:r w:rsidRPr="00A97905">
        <w:rPr>
          <w:rFonts w:ascii="宋体" w:eastAsia="宋体" w:hAnsi="宋体" w:hint="eastAsia"/>
        </w:rPr>
        <w:t> </w:t>
      </w:r>
    </w:p>
    <w:p w14:paraId="58DAAB02" w14:textId="77777777" w:rsidR="00A97905" w:rsidRPr="00A97905" w:rsidRDefault="00A97905" w:rsidP="00A97905">
      <w:pPr>
        <w:ind w:firstLineChars="200" w:firstLine="440"/>
        <w:rPr>
          <w:rFonts w:ascii="宋体" w:eastAsia="宋体" w:hAnsi="宋体" w:hint="eastAsia"/>
        </w:rPr>
      </w:pPr>
      <w:r w:rsidRPr="00A97905">
        <w:rPr>
          <w:rFonts w:ascii="宋体" w:eastAsia="宋体" w:hAnsi="宋体" w:hint="eastAsia"/>
        </w:rPr>
        <w:t>“暑期学堂”教学计划研讨会上，吕院长简要讲解了学院“暑期学堂”实施方案（试行），并初步确定了学院“暑期学堂”的教学计划，主要以课内实验、专业实习、海外专家讲座、志愿服务等教学内容开展，要求各系根据实际情况与需求制</w:t>
      </w:r>
      <w:proofErr w:type="gramStart"/>
      <w:r w:rsidRPr="00A97905">
        <w:rPr>
          <w:rFonts w:ascii="宋体" w:eastAsia="宋体" w:hAnsi="宋体" w:hint="eastAsia"/>
        </w:rPr>
        <w:t>定本系</w:t>
      </w:r>
      <w:proofErr w:type="gramEnd"/>
      <w:r w:rsidRPr="00A97905">
        <w:rPr>
          <w:rFonts w:ascii="宋体" w:eastAsia="宋体" w:hAnsi="宋体" w:hint="eastAsia"/>
        </w:rPr>
        <w:t>的教学计划并报学院汇总审核。</w:t>
      </w:r>
    </w:p>
    <w:p w14:paraId="57DF5CCB" w14:textId="77777777" w:rsidR="00A97905" w:rsidRPr="00A97905" w:rsidRDefault="00A97905" w:rsidP="00A97905">
      <w:pPr>
        <w:ind w:firstLineChars="200" w:firstLine="440"/>
        <w:rPr>
          <w:rFonts w:ascii="宋体" w:eastAsia="宋体" w:hAnsi="宋体" w:hint="eastAsia"/>
        </w:rPr>
      </w:pPr>
      <w:r w:rsidRPr="00A97905">
        <w:rPr>
          <w:rFonts w:ascii="宋体" w:eastAsia="宋体" w:hAnsi="宋体" w:hint="eastAsia"/>
        </w:rPr>
        <w:t>师生意见征集会上，</w:t>
      </w:r>
      <w:proofErr w:type="gramStart"/>
      <w:r w:rsidRPr="00A97905">
        <w:rPr>
          <w:rFonts w:ascii="宋体" w:eastAsia="宋体" w:hAnsi="宋体" w:hint="eastAsia"/>
        </w:rPr>
        <w:t>教学办</w:t>
      </w:r>
      <w:proofErr w:type="gramEnd"/>
      <w:r w:rsidRPr="00A97905">
        <w:rPr>
          <w:rFonts w:ascii="宋体" w:eastAsia="宋体" w:hAnsi="宋体" w:hint="eastAsia"/>
        </w:rPr>
        <w:t>主任苏老师为与会师生宣</w:t>
      </w:r>
      <w:proofErr w:type="gramStart"/>
      <w:r w:rsidRPr="00A97905">
        <w:rPr>
          <w:rFonts w:ascii="宋体" w:eastAsia="宋体" w:hAnsi="宋体" w:hint="eastAsia"/>
        </w:rPr>
        <w:t>贯了学校推免文件</w:t>
      </w:r>
      <w:proofErr w:type="gramEnd"/>
      <w:r w:rsidRPr="00A97905">
        <w:rPr>
          <w:rFonts w:ascii="宋体" w:eastAsia="宋体" w:hAnsi="宋体" w:hint="eastAsia"/>
        </w:rPr>
        <w:t>修订工作报告、解读了《武汉理工大学推荐优秀应届本科毕业生免试攻读硕士学位研究生实施办法（试行）》《武汉理工大学本科生学科竞赛管理办法》的征求意见稿，随后参会师生就上述文件进行了充分的沟通与交流，征集到多项意见和建议。</w:t>
      </w:r>
    </w:p>
    <w:p w14:paraId="2EF7B542" w14:textId="36246E5B" w:rsidR="00A97905" w:rsidRPr="00A97905" w:rsidRDefault="00A97905" w:rsidP="00A97905">
      <w:pPr>
        <w:rPr>
          <w:rFonts w:ascii="宋体" w:eastAsia="宋体" w:hAnsi="宋体" w:hint="eastAsia"/>
        </w:rPr>
      </w:pPr>
      <w:r w:rsidRPr="00A97905">
        <w:rPr>
          <w:rFonts w:ascii="宋体" w:eastAsia="宋体" w:hAnsi="宋体" w:hint="eastAsia"/>
        </w:rPr>
        <w:lastRenderedPageBreak/>
        <w:drawing>
          <wp:inline distT="0" distB="0" distL="0" distR="0" wp14:anchorId="6CF0D1A7" wp14:editId="1C9C603B">
            <wp:extent cx="4940300" cy="3708400"/>
            <wp:effectExtent l="0" t="0" r="0" b="6350"/>
            <wp:docPr id="2132828837"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940300" cy="3708400"/>
                    </a:xfrm>
                    <a:prstGeom prst="rect">
                      <a:avLst/>
                    </a:prstGeom>
                    <a:noFill/>
                    <a:ln>
                      <a:noFill/>
                    </a:ln>
                  </pic:spPr>
                </pic:pic>
              </a:graphicData>
            </a:graphic>
          </wp:inline>
        </w:drawing>
      </w:r>
    </w:p>
    <w:p w14:paraId="6FF172D3" w14:textId="77777777" w:rsidR="00A97905" w:rsidRPr="00A97905" w:rsidRDefault="00A97905" w:rsidP="00A97905">
      <w:pPr>
        <w:ind w:firstLineChars="200" w:firstLine="440"/>
        <w:rPr>
          <w:rFonts w:ascii="宋体" w:eastAsia="宋体" w:hAnsi="宋体" w:hint="eastAsia"/>
        </w:rPr>
      </w:pPr>
      <w:r w:rsidRPr="00A97905">
        <w:rPr>
          <w:rFonts w:ascii="宋体" w:eastAsia="宋体" w:hAnsi="宋体" w:hint="eastAsia"/>
        </w:rPr>
        <w:t>学院</w:t>
      </w:r>
      <w:proofErr w:type="gramStart"/>
      <w:r w:rsidRPr="00A97905">
        <w:rPr>
          <w:rFonts w:ascii="宋体" w:eastAsia="宋体" w:hAnsi="宋体" w:hint="eastAsia"/>
        </w:rPr>
        <w:t>教学办</w:t>
      </w:r>
      <w:proofErr w:type="gramEnd"/>
      <w:r w:rsidRPr="00A97905">
        <w:rPr>
          <w:rFonts w:ascii="宋体" w:eastAsia="宋体" w:hAnsi="宋体" w:hint="eastAsia"/>
        </w:rPr>
        <w:t>根据学校近期重点工作任务进行及时部署和详细布置，坚持以生为本，服务学校“双一流”建设目标和人才培养目标，充分吸纳广大师生意见、增强师生认同感，无论是在暑期学堂还是</w:t>
      </w:r>
      <w:proofErr w:type="gramStart"/>
      <w:r w:rsidRPr="00A97905">
        <w:rPr>
          <w:rFonts w:ascii="宋体" w:eastAsia="宋体" w:hAnsi="宋体" w:hint="eastAsia"/>
        </w:rPr>
        <w:t>在推免工作</w:t>
      </w:r>
      <w:proofErr w:type="gramEnd"/>
      <w:r w:rsidRPr="00A97905">
        <w:rPr>
          <w:rFonts w:ascii="宋体" w:eastAsia="宋体" w:hAnsi="宋体" w:hint="eastAsia"/>
        </w:rPr>
        <w:t>中积极引导学生们德智体美劳全面发展，助力打造“五育并举”的育人体系 。</w:t>
      </w:r>
    </w:p>
    <w:p w14:paraId="1CCEFE4B" w14:textId="77777777" w:rsidR="00A97905" w:rsidRPr="00A97905" w:rsidRDefault="00A97905" w:rsidP="00A97905">
      <w:pPr>
        <w:rPr>
          <w:rFonts w:ascii="宋体" w:eastAsia="宋体" w:hAnsi="宋体" w:hint="eastAsia"/>
        </w:rPr>
      </w:pPr>
      <w:r w:rsidRPr="00A97905">
        <w:rPr>
          <w:rFonts w:ascii="宋体" w:eastAsia="宋体" w:hAnsi="宋体" w:hint="eastAsia"/>
        </w:rPr>
        <w:t> </w:t>
      </w:r>
    </w:p>
    <w:p w14:paraId="4BFE3D9D" w14:textId="572DCED5" w:rsidR="00A97905" w:rsidRPr="00A97905" w:rsidRDefault="00A97905" w:rsidP="00A97905">
      <w:pPr>
        <w:jc w:val="right"/>
        <w:rPr>
          <w:rFonts w:ascii="宋体" w:eastAsia="宋体" w:hAnsi="宋体" w:hint="eastAsia"/>
        </w:rPr>
      </w:pPr>
      <w:r w:rsidRPr="00A97905">
        <w:rPr>
          <w:rFonts w:ascii="宋体" w:eastAsia="宋体" w:hAnsi="宋体" w:hint="eastAsia"/>
        </w:rPr>
        <w:t>               通讯员：李瑞钦，责编：苏姝燕，审核：吕伟</w:t>
      </w:r>
    </w:p>
    <w:p w14:paraId="738E9CFA" w14:textId="77777777" w:rsidR="00A97905" w:rsidRPr="00A97905" w:rsidRDefault="00A97905" w:rsidP="00A97905">
      <w:pPr>
        <w:rPr>
          <w:rFonts w:ascii="宋体" w:eastAsia="宋体" w:hAnsi="宋体" w:hint="eastAsia"/>
        </w:rPr>
      </w:pPr>
      <w:r w:rsidRPr="00A97905">
        <w:rPr>
          <w:rFonts w:ascii="宋体" w:eastAsia="宋体" w:hAnsi="宋体" w:hint="eastAsia"/>
        </w:rPr>
        <w:t> </w:t>
      </w:r>
    </w:p>
    <w:p w14:paraId="41292712" w14:textId="77777777" w:rsidR="00A97905" w:rsidRPr="00A97905" w:rsidRDefault="00A97905" w:rsidP="00A97905">
      <w:pPr>
        <w:rPr>
          <w:rFonts w:ascii="宋体" w:eastAsia="宋体" w:hAnsi="宋体" w:hint="eastAsia"/>
        </w:rPr>
      </w:pPr>
      <w:r w:rsidRPr="00A97905">
        <w:rPr>
          <w:rFonts w:ascii="宋体" w:eastAsia="宋体" w:hAnsi="宋体" w:hint="eastAsia"/>
        </w:rPr>
        <w:t> </w:t>
      </w:r>
    </w:p>
    <w:p w14:paraId="62CCA7F1" w14:textId="77777777" w:rsidR="00A97905" w:rsidRPr="00A97905" w:rsidRDefault="00A97905" w:rsidP="00A97905">
      <w:pPr>
        <w:rPr>
          <w:rFonts w:ascii="宋体" w:eastAsia="宋体" w:hAnsi="宋体" w:hint="eastAsia"/>
        </w:rPr>
      </w:pPr>
      <w:r w:rsidRPr="00A97905">
        <w:rPr>
          <w:rFonts w:ascii="宋体" w:eastAsia="宋体" w:hAnsi="宋体" w:hint="eastAsia"/>
        </w:rPr>
        <w:t>  </w:t>
      </w:r>
    </w:p>
    <w:p w14:paraId="6B3FEFC1" w14:textId="77777777" w:rsidR="00FC7216" w:rsidRPr="00A97905" w:rsidRDefault="00FC7216">
      <w:pPr>
        <w:rPr>
          <w:rFonts w:ascii="宋体" w:eastAsia="宋体" w:hAnsi="宋体" w:hint="eastAsia"/>
        </w:rPr>
      </w:pPr>
    </w:p>
    <w:sectPr w:rsidR="00FC7216" w:rsidRPr="00A97905">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38C144F"/>
    <w:multiLevelType w:val="multilevel"/>
    <w:tmpl w:val="B540FC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6084706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D698D"/>
    <w:rsid w:val="00112B4D"/>
    <w:rsid w:val="004C1F8E"/>
    <w:rsid w:val="005D4CD1"/>
    <w:rsid w:val="00695965"/>
    <w:rsid w:val="0073224B"/>
    <w:rsid w:val="00A97905"/>
    <w:rsid w:val="00C97C88"/>
    <w:rsid w:val="00DD698D"/>
    <w:rsid w:val="00FC721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68D5CB8"/>
  <w15:chartTrackingRefBased/>
  <w15:docId w15:val="{B87C0DEB-61F6-4EC9-8E2F-89427C4276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DD698D"/>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DD698D"/>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DD698D"/>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DD698D"/>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DD698D"/>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DD698D"/>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DD698D"/>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DD698D"/>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DD698D"/>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DD698D"/>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DD698D"/>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DD698D"/>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DD698D"/>
    <w:rPr>
      <w:rFonts w:cstheme="majorBidi"/>
      <w:color w:val="0F4761" w:themeColor="accent1" w:themeShade="BF"/>
      <w:sz w:val="28"/>
      <w:szCs w:val="28"/>
    </w:rPr>
  </w:style>
  <w:style w:type="character" w:customStyle="1" w:styleId="50">
    <w:name w:val="标题 5 字符"/>
    <w:basedOn w:val="a0"/>
    <w:link w:val="5"/>
    <w:uiPriority w:val="9"/>
    <w:semiHidden/>
    <w:rsid w:val="00DD698D"/>
    <w:rPr>
      <w:rFonts w:cstheme="majorBidi"/>
      <w:color w:val="0F4761" w:themeColor="accent1" w:themeShade="BF"/>
      <w:sz w:val="24"/>
    </w:rPr>
  </w:style>
  <w:style w:type="character" w:customStyle="1" w:styleId="60">
    <w:name w:val="标题 6 字符"/>
    <w:basedOn w:val="a0"/>
    <w:link w:val="6"/>
    <w:uiPriority w:val="9"/>
    <w:semiHidden/>
    <w:rsid w:val="00DD698D"/>
    <w:rPr>
      <w:rFonts w:cstheme="majorBidi"/>
      <w:b/>
      <w:bCs/>
      <w:color w:val="0F4761" w:themeColor="accent1" w:themeShade="BF"/>
    </w:rPr>
  </w:style>
  <w:style w:type="character" w:customStyle="1" w:styleId="70">
    <w:name w:val="标题 7 字符"/>
    <w:basedOn w:val="a0"/>
    <w:link w:val="7"/>
    <w:uiPriority w:val="9"/>
    <w:semiHidden/>
    <w:rsid w:val="00DD698D"/>
    <w:rPr>
      <w:rFonts w:cstheme="majorBidi"/>
      <w:b/>
      <w:bCs/>
      <w:color w:val="595959" w:themeColor="text1" w:themeTint="A6"/>
    </w:rPr>
  </w:style>
  <w:style w:type="character" w:customStyle="1" w:styleId="80">
    <w:name w:val="标题 8 字符"/>
    <w:basedOn w:val="a0"/>
    <w:link w:val="8"/>
    <w:uiPriority w:val="9"/>
    <w:semiHidden/>
    <w:rsid w:val="00DD698D"/>
    <w:rPr>
      <w:rFonts w:cstheme="majorBidi"/>
      <w:color w:val="595959" w:themeColor="text1" w:themeTint="A6"/>
    </w:rPr>
  </w:style>
  <w:style w:type="character" w:customStyle="1" w:styleId="90">
    <w:name w:val="标题 9 字符"/>
    <w:basedOn w:val="a0"/>
    <w:link w:val="9"/>
    <w:uiPriority w:val="9"/>
    <w:semiHidden/>
    <w:rsid w:val="00DD698D"/>
    <w:rPr>
      <w:rFonts w:eastAsiaTheme="majorEastAsia" w:cstheme="majorBidi"/>
      <w:color w:val="595959" w:themeColor="text1" w:themeTint="A6"/>
    </w:rPr>
  </w:style>
  <w:style w:type="paragraph" w:styleId="a3">
    <w:name w:val="Title"/>
    <w:basedOn w:val="a"/>
    <w:next w:val="a"/>
    <w:link w:val="a4"/>
    <w:uiPriority w:val="10"/>
    <w:qFormat/>
    <w:rsid w:val="00DD698D"/>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DD698D"/>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DD698D"/>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DD698D"/>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DD698D"/>
    <w:pPr>
      <w:spacing w:before="160"/>
      <w:jc w:val="center"/>
    </w:pPr>
    <w:rPr>
      <w:i/>
      <w:iCs/>
      <w:color w:val="404040" w:themeColor="text1" w:themeTint="BF"/>
    </w:rPr>
  </w:style>
  <w:style w:type="character" w:customStyle="1" w:styleId="a8">
    <w:name w:val="引用 字符"/>
    <w:basedOn w:val="a0"/>
    <w:link w:val="a7"/>
    <w:uiPriority w:val="29"/>
    <w:rsid w:val="00DD698D"/>
    <w:rPr>
      <w:i/>
      <w:iCs/>
      <w:color w:val="404040" w:themeColor="text1" w:themeTint="BF"/>
    </w:rPr>
  </w:style>
  <w:style w:type="paragraph" w:styleId="a9">
    <w:name w:val="List Paragraph"/>
    <w:basedOn w:val="a"/>
    <w:uiPriority w:val="34"/>
    <w:qFormat/>
    <w:rsid w:val="00DD698D"/>
    <w:pPr>
      <w:ind w:left="720"/>
      <w:contextualSpacing/>
    </w:pPr>
  </w:style>
  <w:style w:type="character" w:styleId="aa">
    <w:name w:val="Intense Emphasis"/>
    <w:basedOn w:val="a0"/>
    <w:uiPriority w:val="21"/>
    <w:qFormat/>
    <w:rsid w:val="00DD698D"/>
    <w:rPr>
      <w:i/>
      <w:iCs/>
      <w:color w:val="0F4761" w:themeColor="accent1" w:themeShade="BF"/>
    </w:rPr>
  </w:style>
  <w:style w:type="paragraph" w:styleId="ab">
    <w:name w:val="Intense Quote"/>
    <w:basedOn w:val="a"/>
    <w:next w:val="a"/>
    <w:link w:val="ac"/>
    <w:uiPriority w:val="30"/>
    <w:qFormat/>
    <w:rsid w:val="00DD698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DD698D"/>
    <w:rPr>
      <w:i/>
      <w:iCs/>
      <w:color w:val="0F4761" w:themeColor="accent1" w:themeShade="BF"/>
    </w:rPr>
  </w:style>
  <w:style w:type="character" w:styleId="ad">
    <w:name w:val="Intense Reference"/>
    <w:basedOn w:val="a0"/>
    <w:uiPriority w:val="32"/>
    <w:qFormat/>
    <w:rsid w:val="00DD698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101</Words>
  <Characters>578</Characters>
  <Application>Microsoft Office Word</Application>
  <DocSecurity>0</DocSecurity>
  <Lines>4</Lines>
  <Paragraphs>1</Paragraphs>
  <ScaleCrop>false</ScaleCrop>
  <Company/>
  <LinksUpToDate>false</LinksUpToDate>
  <CharactersWithSpaces>678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晓秋 陈</dc:creator>
  <cp:keywords/>
  <dc:description/>
  <cp:lastModifiedBy>晓秋 陈</cp:lastModifiedBy>
  <cp:revision>2</cp:revision>
  <dcterms:created xsi:type="dcterms:W3CDTF">2025-07-26T10:21:00Z</dcterms:created>
  <dcterms:modified xsi:type="dcterms:W3CDTF">2025-07-26T10:22:00Z</dcterms:modified>
</cp:coreProperties>
</file>