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026B" w14:textId="77777777" w:rsidR="00BB2072" w:rsidRPr="00BB2072" w:rsidRDefault="00BB2072" w:rsidP="00BB2072">
      <w:pPr>
        <w:jc w:val="center"/>
        <w:rPr>
          <w:rFonts w:ascii="宋体" w:eastAsia="宋体" w:hAnsi="宋体"/>
          <w:sz w:val="32"/>
          <w:szCs w:val="36"/>
        </w:rPr>
      </w:pPr>
      <w:r w:rsidRPr="00BB2072">
        <w:rPr>
          <w:rFonts w:ascii="宋体" w:eastAsia="宋体" w:hAnsi="宋体" w:hint="eastAsia"/>
          <w:sz w:val="32"/>
          <w:szCs w:val="36"/>
        </w:rPr>
        <w:t>【纪检工作】中国应急管理研究中心联合党支部学习夏江敬副书记的廉政讲话</w:t>
      </w:r>
    </w:p>
    <w:p w14:paraId="1AC39A94" w14:textId="3E9924C2" w:rsidR="00BB2072" w:rsidRPr="00BB2072" w:rsidRDefault="00BB2072" w:rsidP="00BB2072">
      <w:pPr>
        <w:jc w:val="right"/>
        <w:rPr>
          <w:rFonts w:ascii="宋体" w:eastAsia="宋体" w:hAnsi="宋体"/>
        </w:rPr>
      </w:pPr>
      <w:r w:rsidRPr="00BB2072">
        <w:rPr>
          <w:rFonts w:ascii="宋体" w:eastAsia="宋体" w:hAnsi="宋体" w:hint="eastAsia"/>
        </w:rPr>
        <w:t>时间：2022-01-07</w:t>
      </w:r>
    </w:p>
    <w:p w14:paraId="5D0DEAEB" w14:textId="082D116E" w:rsidR="00BB2072" w:rsidRPr="00BB2072" w:rsidRDefault="00BB2072" w:rsidP="00BB2072">
      <w:pPr>
        <w:ind w:firstLineChars="200" w:firstLine="440"/>
        <w:rPr>
          <w:rFonts w:ascii="宋体" w:eastAsia="宋体" w:hAnsi="宋体" w:hint="eastAsia"/>
        </w:rPr>
      </w:pPr>
      <w:r w:rsidRPr="00BB2072">
        <w:rPr>
          <w:rFonts w:ascii="宋体" w:eastAsia="宋体" w:hAnsi="宋体" w:hint="eastAsia"/>
        </w:rPr>
        <w:t>2022年1月6日，学院纪委书记程光德给中国应急管理研究中心联合党支部全体党员传达学校党委副书记、纪委书记夏江敬的廉政讲话。</w:t>
      </w:r>
      <w:r w:rsidRPr="00BB2072">
        <w:rPr>
          <w:rFonts w:ascii="宋体" w:eastAsia="宋体" w:hAnsi="宋体" w:hint="eastAsia"/>
        </w:rPr>
        <w:drawing>
          <wp:inline distT="0" distB="0" distL="0" distR="0" wp14:anchorId="5DF5C224" wp14:editId="17F409EA">
            <wp:extent cx="5274310" cy="3521710"/>
            <wp:effectExtent l="0" t="0" r="2540" b="2540"/>
            <wp:docPr id="931902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21710"/>
                    </a:xfrm>
                    <a:prstGeom prst="rect">
                      <a:avLst/>
                    </a:prstGeom>
                    <a:noFill/>
                    <a:ln>
                      <a:noFill/>
                    </a:ln>
                  </pic:spPr>
                </pic:pic>
              </a:graphicData>
            </a:graphic>
          </wp:inline>
        </w:drawing>
      </w:r>
    </w:p>
    <w:p w14:paraId="79FA1A53" w14:textId="2D844DFC" w:rsidR="00BB2072" w:rsidRPr="00BB2072" w:rsidRDefault="00BB2072" w:rsidP="00BB2072">
      <w:pPr>
        <w:ind w:firstLineChars="200" w:firstLine="440"/>
        <w:rPr>
          <w:rFonts w:ascii="宋体" w:eastAsia="宋体" w:hAnsi="宋体" w:hint="eastAsia"/>
        </w:rPr>
      </w:pPr>
      <w:proofErr w:type="gramStart"/>
      <w:r w:rsidRPr="00BB2072">
        <w:rPr>
          <w:rFonts w:ascii="宋体" w:eastAsia="宋体" w:hAnsi="宋体" w:hint="eastAsia"/>
        </w:rPr>
        <w:t>程光德</w:t>
      </w:r>
      <w:proofErr w:type="gramEnd"/>
      <w:r w:rsidRPr="00BB2072">
        <w:rPr>
          <w:rFonts w:ascii="宋体" w:eastAsia="宋体" w:hAnsi="宋体" w:hint="eastAsia"/>
        </w:rPr>
        <w:t>副书记介绍了学校廉政建设工作取得的积极进展，各二级单位体现出了更高的政治自觉，更强的责任担当以及更实的纪律作风；分析了学校党风廉政建设的形势与问题，包括新冠疫情防控，“四风”领域，师德师风和生活作风，内部治理和制度建设，经费使用和管理以及违法犯罪事件等六方面；最后传达了学校党风廉政建设的措施和要求，一要谋定</w:t>
      </w:r>
      <w:proofErr w:type="gramStart"/>
      <w:r w:rsidRPr="00BB2072">
        <w:rPr>
          <w:rFonts w:ascii="宋体" w:eastAsia="宋体" w:hAnsi="宋体" w:hint="eastAsia"/>
        </w:rPr>
        <w:t>后动抓布置</w:t>
      </w:r>
      <w:proofErr w:type="gramEnd"/>
      <w:r w:rsidRPr="00BB2072">
        <w:rPr>
          <w:rFonts w:ascii="宋体" w:eastAsia="宋体" w:hAnsi="宋体" w:hint="eastAsia"/>
        </w:rPr>
        <w:t>，充分发挥监督保障执行、促进完善发展的作用；二要聚焦主业抓落实，积极推动“三步”有机融合，一体贯通；三是要持之以恒抓整治，不断深化系统施治，标本兼治。</w:t>
      </w:r>
      <w:r w:rsidRPr="00BB2072">
        <w:rPr>
          <w:rFonts w:ascii="宋体" w:eastAsia="宋体" w:hAnsi="宋体" w:hint="eastAsia"/>
        </w:rPr>
        <w:lastRenderedPageBreak/>
        <w:drawing>
          <wp:inline distT="0" distB="0" distL="0" distR="0" wp14:anchorId="3825BCAA" wp14:editId="7E62C09D">
            <wp:extent cx="5274310" cy="3509010"/>
            <wp:effectExtent l="0" t="0" r="2540" b="0"/>
            <wp:docPr id="12021633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509010"/>
                    </a:xfrm>
                    <a:prstGeom prst="rect">
                      <a:avLst/>
                    </a:prstGeom>
                    <a:noFill/>
                    <a:ln>
                      <a:noFill/>
                    </a:ln>
                  </pic:spPr>
                </pic:pic>
              </a:graphicData>
            </a:graphic>
          </wp:inline>
        </w:drawing>
      </w:r>
    </w:p>
    <w:p w14:paraId="0AD0E402" w14:textId="77777777" w:rsidR="00BB2072" w:rsidRPr="00BB2072" w:rsidRDefault="00BB2072" w:rsidP="00BB2072">
      <w:pPr>
        <w:rPr>
          <w:rFonts w:ascii="宋体" w:eastAsia="宋体" w:hAnsi="宋体" w:hint="eastAsia"/>
        </w:rPr>
      </w:pPr>
      <w:r w:rsidRPr="00BB2072">
        <w:rPr>
          <w:rFonts w:ascii="宋体" w:eastAsia="宋体" w:hAnsi="宋体" w:hint="eastAsia"/>
        </w:rPr>
        <w:t>    程光德强调党支部应把廉政建设工作作为重要工作，一要加强理论学习，二要以案说法，经常提醒党员自觉遵纪守法。 </w:t>
      </w:r>
    </w:p>
    <w:p w14:paraId="54B6C0F6" w14:textId="77777777" w:rsidR="00FC7216" w:rsidRPr="00BB2072" w:rsidRDefault="00FC7216">
      <w:pPr>
        <w:rPr>
          <w:rFonts w:ascii="宋体" w:eastAsia="宋体" w:hAnsi="宋体" w:hint="eastAsia"/>
        </w:rPr>
      </w:pPr>
    </w:p>
    <w:sectPr w:rsidR="00FC7216" w:rsidRPr="00BB20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A386C"/>
    <w:multiLevelType w:val="multilevel"/>
    <w:tmpl w:val="C53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257D4"/>
    <w:multiLevelType w:val="multilevel"/>
    <w:tmpl w:val="65F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068284">
    <w:abstractNumId w:val="0"/>
  </w:num>
  <w:num w:numId="2" w16cid:durableId="1839148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51"/>
    <w:rsid w:val="00112B4D"/>
    <w:rsid w:val="00150C51"/>
    <w:rsid w:val="004C1F8E"/>
    <w:rsid w:val="00695965"/>
    <w:rsid w:val="0073224B"/>
    <w:rsid w:val="00971AF0"/>
    <w:rsid w:val="00BB2072"/>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D81CA"/>
  <w15:chartTrackingRefBased/>
  <w15:docId w15:val="{9980352B-1E9B-475F-B95A-049627C4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0C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0C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0C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0C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0C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0C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0C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0C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0C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0C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0C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0C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0C51"/>
    <w:rPr>
      <w:rFonts w:cstheme="majorBidi"/>
      <w:color w:val="0F4761" w:themeColor="accent1" w:themeShade="BF"/>
      <w:sz w:val="28"/>
      <w:szCs w:val="28"/>
    </w:rPr>
  </w:style>
  <w:style w:type="character" w:customStyle="1" w:styleId="50">
    <w:name w:val="标题 5 字符"/>
    <w:basedOn w:val="a0"/>
    <w:link w:val="5"/>
    <w:uiPriority w:val="9"/>
    <w:semiHidden/>
    <w:rsid w:val="00150C51"/>
    <w:rPr>
      <w:rFonts w:cstheme="majorBidi"/>
      <w:color w:val="0F4761" w:themeColor="accent1" w:themeShade="BF"/>
      <w:sz w:val="24"/>
    </w:rPr>
  </w:style>
  <w:style w:type="character" w:customStyle="1" w:styleId="60">
    <w:name w:val="标题 6 字符"/>
    <w:basedOn w:val="a0"/>
    <w:link w:val="6"/>
    <w:uiPriority w:val="9"/>
    <w:semiHidden/>
    <w:rsid w:val="00150C51"/>
    <w:rPr>
      <w:rFonts w:cstheme="majorBidi"/>
      <w:b/>
      <w:bCs/>
      <w:color w:val="0F4761" w:themeColor="accent1" w:themeShade="BF"/>
    </w:rPr>
  </w:style>
  <w:style w:type="character" w:customStyle="1" w:styleId="70">
    <w:name w:val="标题 7 字符"/>
    <w:basedOn w:val="a0"/>
    <w:link w:val="7"/>
    <w:uiPriority w:val="9"/>
    <w:semiHidden/>
    <w:rsid w:val="00150C51"/>
    <w:rPr>
      <w:rFonts w:cstheme="majorBidi"/>
      <w:b/>
      <w:bCs/>
      <w:color w:val="595959" w:themeColor="text1" w:themeTint="A6"/>
    </w:rPr>
  </w:style>
  <w:style w:type="character" w:customStyle="1" w:styleId="80">
    <w:name w:val="标题 8 字符"/>
    <w:basedOn w:val="a0"/>
    <w:link w:val="8"/>
    <w:uiPriority w:val="9"/>
    <w:semiHidden/>
    <w:rsid w:val="00150C51"/>
    <w:rPr>
      <w:rFonts w:cstheme="majorBidi"/>
      <w:color w:val="595959" w:themeColor="text1" w:themeTint="A6"/>
    </w:rPr>
  </w:style>
  <w:style w:type="character" w:customStyle="1" w:styleId="90">
    <w:name w:val="标题 9 字符"/>
    <w:basedOn w:val="a0"/>
    <w:link w:val="9"/>
    <w:uiPriority w:val="9"/>
    <w:semiHidden/>
    <w:rsid w:val="00150C51"/>
    <w:rPr>
      <w:rFonts w:eastAsiaTheme="majorEastAsia" w:cstheme="majorBidi"/>
      <w:color w:val="595959" w:themeColor="text1" w:themeTint="A6"/>
    </w:rPr>
  </w:style>
  <w:style w:type="paragraph" w:styleId="a3">
    <w:name w:val="Title"/>
    <w:basedOn w:val="a"/>
    <w:next w:val="a"/>
    <w:link w:val="a4"/>
    <w:uiPriority w:val="10"/>
    <w:qFormat/>
    <w:rsid w:val="00150C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0C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0C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0C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0C51"/>
    <w:pPr>
      <w:spacing w:before="160"/>
      <w:jc w:val="center"/>
    </w:pPr>
    <w:rPr>
      <w:i/>
      <w:iCs/>
      <w:color w:val="404040" w:themeColor="text1" w:themeTint="BF"/>
    </w:rPr>
  </w:style>
  <w:style w:type="character" w:customStyle="1" w:styleId="a8">
    <w:name w:val="引用 字符"/>
    <w:basedOn w:val="a0"/>
    <w:link w:val="a7"/>
    <w:uiPriority w:val="29"/>
    <w:rsid w:val="00150C51"/>
    <w:rPr>
      <w:i/>
      <w:iCs/>
      <w:color w:val="404040" w:themeColor="text1" w:themeTint="BF"/>
    </w:rPr>
  </w:style>
  <w:style w:type="paragraph" w:styleId="a9">
    <w:name w:val="List Paragraph"/>
    <w:basedOn w:val="a"/>
    <w:uiPriority w:val="34"/>
    <w:qFormat/>
    <w:rsid w:val="00150C51"/>
    <w:pPr>
      <w:ind w:left="720"/>
      <w:contextualSpacing/>
    </w:pPr>
  </w:style>
  <w:style w:type="character" w:styleId="aa">
    <w:name w:val="Intense Emphasis"/>
    <w:basedOn w:val="a0"/>
    <w:uiPriority w:val="21"/>
    <w:qFormat/>
    <w:rsid w:val="00150C51"/>
    <w:rPr>
      <w:i/>
      <w:iCs/>
      <w:color w:val="0F4761" w:themeColor="accent1" w:themeShade="BF"/>
    </w:rPr>
  </w:style>
  <w:style w:type="paragraph" w:styleId="ab">
    <w:name w:val="Intense Quote"/>
    <w:basedOn w:val="a"/>
    <w:next w:val="a"/>
    <w:link w:val="ac"/>
    <w:uiPriority w:val="30"/>
    <w:qFormat/>
    <w:rsid w:val="00150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0C51"/>
    <w:rPr>
      <w:i/>
      <w:iCs/>
      <w:color w:val="0F4761" w:themeColor="accent1" w:themeShade="BF"/>
    </w:rPr>
  </w:style>
  <w:style w:type="character" w:styleId="ad">
    <w:name w:val="Intense Reference"/>
    <w:basedOn w:val="a0"/>
    <w:uiPriority w:val="32"/>
    <w:qFormat/>
    <w:rsid w:val="00150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Words>
  <Characters>350</Characters>
  <Application>Microsoft Office Word</Application>
  <DocSecurity>0</DocSecurity>
  <Lines>2</Lines>
  <Paragraphs>1</Paragraphs>
  <ScaleCrop>false</ScaleCrop>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2025-07-26T10:33:00Z</dcterms:created>
  <dcterms:modified xsi:type="dcterms:W3CDTF">2025-07-26T10:33:00Z</dcterms:modified>
</cp:coreProperties>
</file>