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C3E82" w14:textId="77777777" w:rsidR="00F720F4" w:rsidRPr="00F720F4" w:rsidRDefault="00F720F4" w:rsidP="00F720F4">
      <w:pPr>
        <w:jc w:val="center"/>
        <w:rPr>
          <w:rFonts w:ascii="宋体" w:eastAsia="宋体" w:hAnsi="宋体"/>
          <w:sz w:val="32"/>
          <w:szCs w:val="36"/>
        </w:rPr>
      </w:pPr>
      <w:r w:rsidRPr="00F720F4">
        <w:rPr>
          <w:rFonts w:ascii="宋体" w:eastAsia="宋体" w:hAnsi="宋体" w:hint="eastAsia"/>
          <w:sz w:val="32"/>
          <w:szCs w:val="36"/>
        </w:rPr>
        <w:t>【纪检工作】安全应急学院召开2021年纪检工作会</w:t>
      </w:r>
    </w:p>
    <w:p w14:paraId="5FEEB8DD" w14:textId="0FFD2CCC" w:rsidR="00F720F4" w:rsidRPr="00F720F4" w:rsidRDefault="00F720F4" w:rsidP="00F720F4">
      <w:pPr>
        <w:jc w:val="right"/>
        <w:rPr>
          <w:rFonts w:ascii="宋体" w:eastAsia="宋体" w:hAnsi="宋体"/>
        </w:rPr>
      </w:pPr>
      <w:r w:rsidRPr="00F720F4">
        <w:rPr>
          <w:rFonts w:ascii="宋体" w:eastAsia="宋体" w:hAnsi="宋体" w:hint="eastAsia"/>
        </w:rPr>
        <w:t>时间：2021-03-23</w:t>
      </w:r>
    </w:p>
    <w:p w14:paraId="6436E7CD" w14:textId="0DF300A6" w:rsidR="00F720F4" w:rsidRPr="00F720F4" w:rsidRDefault="00F720F4" w:rsidP="00F720F4">
      <w:pPr>
        <w:ind w:firstLineChars="200" w:firstLine="440"/>
        <w:rPr>
          <w:rFonts w:ascii="宋体" w:eastAsia="宋体" w:hAnsi="宋体" w:hint="eastAsia"/>
        </w:rPr>
      </w:pPr>
      <w:r w:rsidRPr="00F720F4">
        <w:rPr>
          <w:rFonts w:ascii="宋体" w:eastAsia="宋体" w:hAnsi="宋体" w:hint="eastAsia"/>
        </w:rPr>
        <w:t>3月23日，安全应急学院在学院108</w:t>
      </w:r>
      <w:proofErr w:type="gramStart"/>
      <w:r w:rsidRPr="00F720F4">
        <w:rPr>
          <w:rFonts w:ascii="宋体" w:eastAsia="宋体" w:hAnsi="宋体" w:hint="eastAsia"/>
        </w:rPr>
        <w:t>研讨室召开</w:t>
      </w:r>
      <w:proofErr w:type="gramEnd"/>
      <w:r w:rsidRPr="00F720F4">
        <w:rPr>
          <w:rFonts w:ascii="宋体" w:eastAsia="宋体" w:hAnsi="宋体" w:hint="eastAsia"/>
        </w:rPr>
        <w:t>纪委工作会，会议学习学校纪检工作文件，对2021年学院纪检工作进行安排。会议由程光德副书记主持，全体纪委委员参加会议。</w:t>
      </w:r>
      <w:r w:rsidRPr="00F720F4">
        <w:rPr>
          <w:rFonts w:ascii="宋体" w:eastAsia="宋体" w:hAnsi="宋体" w:hint="eastAsia"/>
        </w:rPr>
        <w:drawing>
          <wp:inline distT="0" distB="0" distL="0" distR="0" wp14:anchorId="40999B7C" wp14:editId="691962DF">
            <wp:extent cx="5274310" cy="2374265"/>
            <wp:effectExtent l="0" t="0" r="2540" b="6985"/>
            <wp:docPr id="18635356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374265"/>
                    </a:xfrm>
                    <a:prstGeom prst="rect">
                      <a:avLst/>
                    </a:prstGeom>
                    <a:noFill/>
                    <a:ln>
                      <a:noFill/>
                    </a:ln>
                  </pic:spPr>
                </pic:pic>
              </a:graphicData>
            </a:graphic>
          </wp:inline>
        </w:drawing>
      </w:r>
    </w:p>
    <w:p w14:paraId="2967846E" w14:textId="77777777" w:rsidR="00F720F4" w:rsidRPr="00F720F4" w:rsidRDefault="00F720F4" w:rsidP="00F720F4">
      <w:pPr>
        <w:ind w:firstLineChars="200" w:firstLine="440"/>
        <w:rPr>
          <w:rFonts w:ascii="宋体" w:eastAsia="宋体" w:hAnsi="宋体" w:hint="eastAsia"/>
        </w:rPr>
      </w:pPr>
      <w:r w:rsidRPr="00F720F4">
        <w:rPr>
          <w:rFonts w:ascii="宋体" w:eastAsia="宋体" w:hAnsi="宋体" w:hint="eastAsia"/>
        </w:rPr>
        <w:t>纪委委员</w:t>
      </w:r>
      <w:proofErr w:type="gramStart"/>
      <w:r w:rsidRPr="00F720F4">
        <w:rPr>
          <w:rFonts w:ascii="宋体" w:eastAsia="宋体" w:hAnsi="宋体" w:hint="eastAsia"/>
        </w:rPr>
        <w:t>李墨萧领学《武汉理工大学2021年纪检监察巡察工作要点》</w:t>
      </w:r>
      <w:proofErr w:type="gramEnd"/>
      <w:r w:rsidRPr="00F720F4">
        <w:rPr>
          <w:rFonts w:ascii="宋体" w:eastAsia="宋体" w:hAnsi="宋体" w:hint="eastAsia"/>
        </w:rPr>
        <w:t>，通过学习，委员们明确了纪检工作要以习近平新时代中国特色社会主义思想为指导，坚持“严”字当头和求真务实的好作风，聚焦监督执纪问责，不断强化政治监督和日常监督，为落实立德树人根本任务推进学校教育事业健康可持续发展提供有力保障。</w:t>
      </w:r>
    </w:p>
    <w:p w14:paraId="03504B74" w14:textId="77777777" w:rsidR="00F720F4" w:rsidRPr="00F720F4" w:rsidRDefault="00F720F4" w:rsidP="00F720F4">
      <w:pPr>
        <w:ind w:firstLineChars="200" w:firstLine="440"/>
        <w:rPr>
          <w:rFonts w:ascii="宋体" w:eastAsia="宋体" w:hAnsi="宋体" w:hint="eastAsia"/>
        </w:rPr>
      </w:pPr>
      <w:r w:rsidRPr="00F720F4">
        <w:rPr>
          <w:rFonts w:ascii="宋体" w:eastAsia="宋体" w:hAnsi="宋体" w:hint="eastAsia"/>
        </w:rPr>
        <w:t>会议对学院2021年纪检工作进行了布置，明确了今年的重点工作，主要包括：协助院党委推进全面从严治党；协助学院党委落实党史教育；落实中央八项规定，严肃整饬“四风”； 全面落实“不忘初心，牢记使命”主题教育整改任务；加强内控管理，制定相关制度；做实监督职责，强化日常监督；加强案例警示教育；加强纪委委员队伍建设。</w:t>
      </w:r>
    </w:p>
    <w:p w14:paraId="3A6B4C4D" w14:textId="77777777" w:rsidR="00F720F4" w:rsidRPr="00F720F4" w:rsidRDefault="00F720F4" w:rsidP="00F720F4">
      <w:pPr>
        <w:ind w:firstLineChars="200" w:firstLine="440"/>
        <w:rPr>
          <w:rFonts w:ascii="宋体" w:eastAsia="宋体" w:hAnsi="宋体" w:hint="eastAsia"/>
        </w:rPr>
      </w:pPr>
      <w:r w:rsidRPr="00F720F4">
        <w:rPr>
          <w:rFonts w:ascii="宋体" w:eastAsia="宋体" w:hAnsi="宋体" w:hint="eastAsia"/>
        </w:rPr>
        <w:t>会议要求，各位委员要严格完成理论学习计划，做好理论学习、廉政学习记录；按照分工，全程参与相关业务，做好监督、廉政提醒工作。</w:t>
      </w:r>
    </w:p>
    <w:p w14:paraId="415AF16E" w14:textId="77777777" w:rsidR="00F720F4" w:rsidRPr="00F720F4" w:rsidRDefault="00F720F4" w:rsidP="00F720F4">
      <w:pPr>
        <w:ind w:firstLineChars="200" w:firstLine="440"/>
        <w:rPr>
          <w:rFonts w:ascii="宋体" w:eastAsia="宋体" w:hAnsi="宋体" w:hint="eastAsia"/>
        </w:rPr>
      </w:pPr>
      <w:r w:rsidRPr="00F720F4">
        <w:rPr>
          <w:rFonts w:ascii="宋体" w:eastAsia="宋体" w:hAnsi="宋体" w:hint="eastAsia"/>
        </w:rPr>
        <w:t>纪委书记程光德强调，学院纪委委员要履行好监督职责，强化日常监督，加强案例警示教育，要改进工作方式、优化工作作风，凝聚监督合力，加强纪检政策与法规的学习，努力成为政治能力过硬、专业能力过硬、工作作风过硬、监督约束过硬的纪检干部；要增强“四个意识”、坚定“四个自信”，做到“两个维护”，深入推进全面从严治党向纵深发展，增强斗争精神，营造风清气正的学院政治生态和育人环境，履行监督保障职责，助力学院稳步发展。</w:t>
      </w:r>
    </w:p>
    <w:p w14:paraId="58ECD011" w14:textId="77777777" w:rsidR="00F720F4" w:rsidRPr="00F720F4" w:rsidRDefault="00F720F4" w:rsidP="00F720F4">
      <w:pPr>
        <w:jc w:val="right"/>
        <w:rPr>
          <w:rFonts w:ascii="宋体" w:eastAsia="宋体" w:hAnsi="宋体" w:hint="eastAsia"/>
        </w:rPr>
      </w:pPr>
      <w:r w:rsidRPr="00F720F4">
        <w:rPr>
          <w:rFonts w:ascii="宋体" w:eastAsia="宋体" w:hAnsi="宋体" w:hint="eastAsia"/>
        </w:rPr>
        <w:t>通讯员：李墨潇  编审：程光德</w:t>
      </w:r>
    </w:p>
    <w:p w14:paraId="0FF7047B" w14:textId="77777777" w:rsidR="00F720F4" w:rsidRPr="00F720F4" w:rsidRDefault="00F720F4" w:rsidP="00F720F4">
      <w:pPr>
        <w:rPr>
          <w:rFonts w:ascii="宋体" w:eastAsia="宋体" w:hAnsi="宋体" w:hint="eastAsia"/>
        </w:rPr>
      </w:pPr>
      <w:r w:rsidRPr="00F720F4">
        <w:rPr>
          <w:rFonts w:ascii="宋体" w:eastAsia="宋体" w:hAnsi="宋体" w:hint="eastAsia"/>
        </w:rPr>
        <w:lastRenderedPageBreak/>
        <w:t>  </w:t>
      </w:r>
    </w:p>
    <w:p w14:paraId="00F3F8CF" w14:textId="77777777" w:rsidR="00FC7216" w:rsidRPr="00F720F4" w:rsidRDefault="00FC7216">
      <w:pPr>
        <w:rPr>
          <w:rFonts w:ascii="宋体" w:eastAsia="宋体" w:hAnsi="宋体" w:hint="eastAsia"/>
        </w:rPr>
      </w:pPr>
    </w:p>
    <w:sectPr w:rsidR="00FC7216" w:rsidRPr="00F720F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32874"/>
    <w:multiLevelType w:val="multilevel"/>
    <w:tmpl w:val="5444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892E79"/>
    <w:multiLevelType w:val="multilevel"/>
    <w:tmpl w:val="C0FA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566631">
    <w:abstractNumId w:val="1"/>
  </w:num>
  <w:num w:numId="2" w16cid:durableId="1538662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DB8"/>
    <w:rsid w:val="00112B4D"/>
    <w:rsid w:val="004C1F8E"/>
    <w:rsid w:val="00695965"/>
    <w:rsid w:val="0073224B"/>
    <w:rsid w:val="00844147"/>
    <w:rsid w:val="009C5DB8"/>
    <w:rsid w:val="00C97C88"/>
    <w:rsid w:val="00F720F4"/>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A1F973"/>
  <w15:chartTrackingRefBased/>
  <w15:docId w15:val="{9483EE4F-5BB3-4BD9-B3B5-2EE84C915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C5DB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C5DB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C5DB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C5DB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C5DB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C5DB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C5DB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C5DB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C5DB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C5DB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C5DB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C5DB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C5DB8"/>
    <w:rPr>
      <w:rFonts w:cstheme="majorBidi"/>
      <w:color w:val="0F4761" w:themeColor="accent1" w:themeShade="BF"/>
      <w:sz w:val="28"/>
      <w:szCs w:val="28"/>
    </w:rPr>
  </w:style>
  <w:style w:type="character" w:customStyle="1" w:styleId="50">
    <w:name w:val="标题 5 字符"/>
    <w:basedOn w:val="a0"/>
    <w:link w:val="5"/>
    <w:uiPriority w:val="9"/>
    <w:semiHidden/>
    <w:rsid w:val="009C5DB8"/>
    <w:rPr>
      <w:rFonts w:cstheme="majorBidi"/>
      <w:color w:val="0F4761" w:themeColor="accent1" w:themeShade="BF"/>
      <w:sz w:val="24"/>
    </w:rPr>
  </w:style>
  <w:style w:type="character" w:customStyle="1" w:styleId="60">
    <w:name w:val="标题 6 字符"/>
    <w:basedOn w:val="a0"/>
    <w:link w:val="6"/>
    <w:uiPriority w:val="9"/>
    <w:semiHidden/>
    <w:rsid w:val="009C5DB8"/>
    <w:rPr>
      <w:rFonts w:cstheme="majorBidi"/>
      <w:b/>
      <w:bCs/>
      <w:color w:val="0F4761" w:themeColor="accent1" w:themeShade="BF"/>
    </w:rPr>
  </w:style>
  <w:style w:type="character" w:customStyle="1" w:styleId="70">
    <w:name w:val="标题 7 字符"/>
    <w:basedOn w:val="a0"/>
    <w:link w:val="7"/>
    <w:uiPriority w:val="9"/>
    <w:semiHidden/>
    <w:rsid w:val="009C5DB8"/>
    <w:rPr>
      <w:rFonts w:cstheme="majorBidi"/>
      <w:b/>
      <w:bCs/>
      <w:color w:val="595959" w:themeColor="text1" w:themeTint="A6"/>
    </w:rPr>
  </w:style>
  <w:style w:type="character" w:customStyle="1" w:styleId="80">
    <w:name w:val="标题 8 字符"/>
    <w:basedOn w:val="a0"/>
    <w:link w:val="8"/>
    <w:uiPriority w:val="9"/>
    <w:semiHidden/>
    <w:rsid w:val="009C5DB8"/>
    <w:rPr>
      <w:rFonts w:cstheme="majorBidi"/>
      <w:color w:val="595959" w:themeColor="text1" w:themeTint="A6"/>
    </w:rPr>
  </w:style>
  <w:style w:type="character" w:customStyle="1" w:styleId="90">
    <w:name w:val="标题 9 字符"/>
    <w:basedOn w:val="a0"/>
    <w:link w:val="9"/>
    <w:uiPriority w:val="9"/>
    <w:semiHidden/>
    <w:rsid w:val="009C5DB8"/>
    <w:rPr>
      <w:rFonts w:eastAsiaTheme="majorEastAsia" w:cstheme="majorBidi"/>
      <w:color w:val="595959" w:themeColor="text1" w:themeTint="A6"/>
    </w:rPr>
  </w:style>
  <w:style w:type="paragraph" w:styleId="a3">
    <w:name w:val="Title"/>
    <w:basedOn w:val="a"/>
    <w:next w:val="a"/>
    <w:link w:val="a4"/>
    <w:uiPriority w:val="10"/>
    <w:qFormat/>
    <w:rsid w:val="009C5DB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5D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5D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C5D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C5DB8"/>
    <w:pPr>
      <w:spacing w:before="160"/>
      <w:jc w:val="center"/>
    </w:pPr>
    <w:rPr>
      <w:i/>
      <w:iCs/>
      <w:color w:val="404040" w:themeColor="text1" w:themeTint="BF"/>
    </w:rPr>
  </w:style>
  <w:style w:type="character" w:customStyle="1" w:styleId="a8">
    <w:name w:val="引用 字符"/>
    <w:basedOn w:val="a0"/>
    <w:link w:val="a7"/>
    <w:uiPriority w:val="29"/>
    <w:rsid w:val="009C5DB8"/>
    <w:rPr>
      <w:i/>
      <w:iCs/>
      <w:color w:val="404040" w:themeColor="text1" w:themeTint="BF"/>
    </w:rPr>
  </w:style>
  <w:style w:type="paragraph" w:styleId="a9">
    <w:name w:val="List Paragraph"/>
    <w:basedOn w:val="a"/>
    <w:uiPriority w:val="34"/>
    <w:qFormat/>
    <w:rsid w:val="009C5DB8"/>
    <w:pPr>
      <w:ind w:left="720"/>
      <w:contextualSpacing/>
    </w:pPr>
  </w:style>
  <w:style w:type="character" w:styleId="aa">
    <w:name w:val="Intense Emphasis"/>
    <w:basedOn w:val="a0"/>
    <w:uiPriority w:val="21"/>
    <w:qFormat/>
    <w:rsid w:val="009C5DB8"/>
    <w:rPr>
      <w:i/>
      <w:iCs/>
      <w:color w:val="0F4761" w:themeColor="accent1" w:themeShade="BF"/>
    </w:rPr>
  </w:style>
  <w:style w:type="paragraph" w:styleId="ab">
    <w:name w:val="Intense Quote"/>
    <w:basedOn w:val="a"/>
    <w:next w:val="a"/>
    <w:link w:val="ac"/>
    <w:uiPriority w:val="30"/>
    <w:qFormat/>
    <w:rsid w:val="009C5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C5DB8"/>
    <w:rPr>
      <w:i/>
      <w:iCs/>
      <w:color w:val="0F4761" w:themeColor="accent1" w:themeShade="BF"/>
    </w:rPr>
  </w:style>
  <w:style w:type="character" w:styleId="ad">
    <w:name w:val="Intense Reference"/>
    <w:basedOn w:val="a0"/>
    <w:uiPriority w:val="32"/>
    <w:qFormat/>
    <w:rsid w:val="009C5D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105</Words>
  <Characters>602</Characters>
  <Application>Microsoft Office Word</Application>
  <DocSecurity>0</DocSecurity>
  <Lines>5</Lines>
  <Paragraphs>1</Paragraphs>
  <ScaleCrop>false</ScaleCrop>
  <Company/>
  <LinksUpToDate>false</LinksUpToDate>
  <CharactersWithSpaces>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2025-07-26T11:02:00Z</dcterms:created>
  <dcterms:modified xsi:type="dcterms:W3CDTF">2025-07-26T11:03:00Z</dcterms:modified>
</cp:coreProperties>
</file>