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AC1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消防知识进校园，共筑校园安全防线</w:t>
      </w:r>
      <w:bookmarkEnd w:id="0"/>
      <w:r>
        <w:rPr>
          <w:rFonts w:hint="eastAsia" w:ascii="微软雅黑" w:hAnsi="微软雅黑" w:eastAsia="微软雅黑" w:cs="微软雅黑"/>
          <w:i w:val="0"/>
          <w:iCs w:val="0"/>
          <w:caps/>
          <w:color w:val="AAAAAA"/>
          <w:spacing w:val="12"/>
          <w:sz w:val="12"/>
          <w:szCs w:val="12"/>
          <w:shd w:val="clear" w:fill="FFFFFF"/>
        </w:rPr>
        <w:t>时间：2021-04-12</w:t>
      </w:r>
    </w:p>
    <w:p w14:paraId="1C475FF4">
      <w:pPr>
        <w:keepNext w:val="0"/>
        <w:keepLines w:val="0"/>
        <w:widowControl/>
        <w:numPr>
          <w:ilvl w:val="0"/>
          <w:numId w:val="1"/>
        </w:numPr>
        <w:suppressLineNumbers w:val="0"/>
        <w:spacing w:before="0" w:beforeAutospacing="1" w:after="0" w:afterAutospacing="1"/>
        <w:ind w:left="0" w:hanging="360"/>
      </w:pPr>
    </w:p>
    <w:p w14:paraId="7578337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rPr>
        <w:t>4月8日上午，为了向师生传递消防知识，掌握常见消防器材的使用方法，提高防灾安全意识，进一步加强学生和老师们的自救能力，</w:t>
      </w:r>
      <w:r>
        <w:rPr>
          <w:rFonts w:hint="eastAsia" w:ascii="仿宋" w:hAnsi="仿宋" w:eastAsia="仿宋" w:cs="仿宋"/>
          <w:i w:val="0"/>
          <w:iCs w:val="0"/>
          <w:caps w:val="0"/>
          <w:color w:val="666666"/>
          <w:spacing w:val="12"/>
          <w:sz w:val="22"/>
          <w:szCs w:val="22"/>
          <w:shd w:val="clear" w:fill="FFFFFF"/>
        </w:rPr>
        <w:t>安全应急学院“消防安全科普”项目组</w:t>
      </w:r>
      <w:r>
        <w:rPr>
          <w:rFonts w:hint="eastAsia" w:ascii="仿宋" w:hAnsi="仿宋" w:eastAsia="仿宋" w:cs="仿宋"/>
          <w:i w:val="0"/>
          <w:iCs w:val="0"/>
          <w:caps w:val="0"/>
          <w:color w:val="666666"/>
          <w:spacing w:val="12"/>
          <w:sz w:val="28"/>
          <w:szCs w:val="28"/>
          <w:shd w:val="clear" w:fill="FFFFFF"/>
        </w:rPr>
        <w:t>协同武汉市洪山区消防救援大队消防队员在武汉理工大学附属小学开展了主题为“消防应急知识进校园”的知识科普及演练活动。本次科普活动主要包括应急疏散演练、消防器材教学演示、逃生通道体验和消防装备参观四个部分。</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3705225" cy="2800350"/>
            <wp:effectExtent l="0" t="0" r="13335" b="381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3705225" cy="2800350"/>
                    </a:xfrm>
                    <a:prstGeom prst="rect">
                      <a:avLst/>
                    </a:prstGeom>
                    <a:noFill/>
                    <a:ln w="9525">
                      <a:noFill/>
                    </a:ln>
                  </pic:spPr>
                </pic:pic>
              </a:graphicData>
            </a:graphic>
          </wp:inline>
        </w:drawing>
      </w:r>
    </w:p>
    <w:p w14:paraId="6F224E9C">
      <w:pPr>
        <w:keepNext w:val="0"/>
        <w:keepLines w:val="0"/>
        <w:widowControl/>
        <w:numPr>
          <w:ilvl w:val="0"/>
          <w:numId w:val="1"/>
        </w:numPr>
        <w:suppressLineNumbers w:val="0"/>
        <w:spacing w:before="0" w:beforeAutospacing="1" w:after="0" w:afterAutospacing="1"/>
        <w:ind w:left="0" w:hanging="360"/>
      </w:pPr>
    </w:p>
    <w:p w14:paraId="0E9EC773">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8"/>
          <w:szCs w:val="28"/>
          <w:shd w:val="clear" w:fill="FFFFFF"/>
        </w:rPr>
        <w:t>（“消防应急知识进校园”知识科普及演练活动参与人员）</w:t>
      </w:r>
    </w:p>
    <w:p w14:paraId="5FEB8F4C">
      <w:pPr>
        <w:keepNext w:val="0"/>
        <w:keepLines w:val="0"/>
        <w:widowControl/>
        <w:numPr>
          <w:ilvl w:val="0"/>
          <w:numId w:val="1"/>
        </w:numPr>
        <w:suppressLineNumbers w:val="0"/>
        <w:spacing w:before="0" w:beforeAutospacing="1" w:after="0" w:afterAutospacing="1"/>
        <w:ind w:left="0" w:hanging="360"/>
      </w:pPr>
    </w:p>
    <w:p w14:paraId="11753BC2">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上午10：00，洪山区消防救援大队队员通过校园广播为全校师生讲解突发事故时的疏散技巧及注意事项。</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3124200" cy="2066925"/>
            <wp:effectExtent l="0" t="0" r="0" b="571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3124200" cy="2066925"/>
                    </a:xfrm>
                    <a:prstGeom prst="rect">
                      <a:avLst/>
                    </a:prstGeom>
                    <a:noFill/>
                    <a:ln w="9525">
                      <a:noFill/>
                    </a:ln>
                  </pic:spPr>
                </pic:pic>
              </a:graphicData>
            </a:graphic>
          </wp:inline>
        </w:drawing>
      </w:r>
    </w:p>
    <w:p w14:paraId="3A7C6AD9">
      <w:pPr>
        <w:keepNext w:val="0"/>
        <w:keepLines w:val="0"/>
        <w:widowControl/>
        <w:numPr>
          <w:ilvl w:val="0"/>
          <w:numId w:val="1"/>
        </w:numPr>
        <w:suppressLineNumbers w:val="0"/>
        <w:spacing w:before="0" w:beforeAutospacing="1" w:after="0" w:afterAutospacing="1"/>
        <w:ind w:left="0" w:hanging="360"/>
      </w:pPr>
    </w:p>
    <w:p w14:paraId="3CB136C0">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8"/>
          <w:szCs w:val="28"/>
          <w:shd w:val="clear" w:fill="FFFFFF"/>
        </w:rPr>
        <w:t>（消防队员为全校师生讲解疏散技巧及注意事项）</w:t>
      </w:r>
    </w:p>
    <w:p w14:paraId="1DD46875">
      <w:pPr>
        <w:keepNext w:val="0"/>
        <w:keepLines w:val="0"/>
        <w:widowControl/>
        <w:numPr>
          <w:ilvl w:val="0"/>
          <w:numId w:val="1"/>
        </w:numPr>
        <w:suppressLineNumbers w:val="0"/>
        <w:spacing w:before="0" w:beforeAutospacing="1" w:after="0" w:afterAutospacing="1"/>
        <w:ind w:left="0" w:hanging="360"/>
      </w:pPr>
    </w:p>
    <w:p w14:paraId="48FCBB42">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随着尖锐的消防警报声响起，全校师生严格按照疏散技巧弯腰躬身，用手帕或袖口掩住口鼻，有序快速的疏散到制定场地。到达撤离地点后，各班及时清点人数并将撤离结果上报演习总指挥。从消防警报响起到全校800余名师生全部完成安全疏散仅用时3分04秒。随后武汉理工大学附属小学熊蕾校长对师生们面对火情沉着冷静的表现与疏散速度给予了高度评价，同时也指出楼梯口拥堵、第一反应不及时等问题仍需要重视。</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105400" cy="2552700"/>
            <wp:effectExtent l="0" t="0" r="0" b="762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5105400" cy="2552700"/>
                    </a:xfrm>
                    <a:prstGeom prst="rect">
                      <a:avLst/>
                    </a:prstGeom>
                    <a:noFill/>
                    <a:ln w="9525">
                      <a:noFill/>
                    </a:ln>
                  </pic:spPr>
                </pic:pic>
              </a:graphicData>
            </a:graphic>
          </wp:inline>
        </w:drawing>
      </w:r>
    </w:p>
    <w:p w14:paraId="6CE6096A">
      <w:pPr>
        <w:keepNext w:val="0"/>
        <w:keepLines w:val="0"/>
        <w:widowControl/>
        <w:numPr>
          <w:ilvl w:val="0"/>
          <w:numId w:val="1"/>
        </w:numPr>
        <w:suppressLineNumbers w:val="0"/>
        <w:spacing w:before="0" w:beforeAutospacing="1" w:after="0" w:afterAutospacing="1"/>
        <w:ind w:left="0" w:hanging="360"/>
      </w:pPr>
    </w:p>
    <w:p w14:paraId="3CCA5B6B">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8"/>
          <w:szCs w:val="28"/>
          <w:shd w:val="clear" w:fill="FFFFFF"/>
        </w:rPr>
        <w:t>（疏散演习）</w:t>
      </w:r>
    </w:p>
    <w:p w14:paraId="270F4BC4">
      <w:pPr>
        <w:keepNext w:val="0"/>
        <w:keepLines w:val="0"/>
        <w:widowControl/>
        <w:numPr>
          <w:ilvl w:val="0"/>
          <w:numId w:val="1"/>
        </w:numPr>
        <w:suppressLineNumbers w:val="0"/>
        <w:spacing w:before="0" w:beforeAutospacing="1" w:after="0" w:afterAutospacing="1"/>
        <w:ind w:left="0" w:hanging="360"/>
      </w:pPr>
    </w:p>
    <w:p w14:paraId="31B86AE5">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随后，洪山区消防救援大队消防员向师生讲解了水罐消防车实施救援作业的流程、展示了车载防护服、切割锯等消防装备，并邀请同学们体验穿戴防护服。同学们在消防员叔叔的讲解下了，近距离接触了水罐消防车，了解了消防车是如何实现火场扑救的。</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52725" cy="4333875"/>
            <wp:effectExtent l="0" t="0" r="5715" b="952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2752725" cy="4333875"/>
                    </a:xfrm>
                    <a:prstGeom prst="rect">
                      <a:avLst/>
                    </a:prstGeom>
                    <a:noFill/>
                    <a:ln w="9525">
                      <a:noFill/>
                    </a:ln>
                  </pic:spPr>
                </pic:pic>
              </a:graphicData>
            </a:graphic>
          </wp:inline>
        </w:drawing>
      </w:r>
    </w:p>
    <w:p w14:paraId="73091AB5">
      <w:pPr>
        <w:keepNext w:val="0"/>
        <w:keepLines w:val="0"/>
        <w:widowControl/>
        <w:numPr>
          <w:ilvl w:val="0"/>
          <w:numId w:val="1"/>
        </w:numPr>
        <w:suppressLineNumbers w:val="0"/>
        <w:spacing w:before="0" w:beforeAutospacing="1" w:after="0" w:afterAutospacing="1"/>
        <w:ind w:left="0" w:hanging="360"/>
      </w:pPr>
    </w:p>
    <w:p w14:paraId="3C032BC3">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仿宋" w:hAnsi="仿宋" w:eastAsia="仿宋" w:cs="仿宋"/>
          <w:i w:val="0"/>
          <w:iCs w:val="0"/>
          <w:caps w:val="0"/>
          <w:color w:val="666666"/>
          <w:spacing w:val="12"/>
          <w:sz w:val="28"/>
          <w:szCs w:val="28"/>
          <w:shd w:val="clear" w:fill="FFFFFF"/>
        </w:rPr>
        <w:t>   同时，在演练现场，消防队员向同学们讲解了干粉灭火器的使用方法和灭火技巧，使用灭火器时，要将灭火器喷嘴对准火焰根部喷射。在认真学习了灭火器、防火毯等常见消防器材的使用方法后，同学们在消防员叔叔的指导下使用灭火器进行了实操灭火体验。</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3343275" cy="4933950"/>
            <wp:effectExtent l="0" t="0" r="9525" b="381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3343275" cy="4933950"/>
                    </a:xfrm>
                    <a:prstGeom prst="rect">
                      <a:avLst/>
                    </a:prstGeom>
                    <a:noFill/>
                    <a:ln w="9525">
                      <a:noFill/>
                    </a:ln>
                  </pic:spPr>
                </pic:pic>
              </a:graphicData>
            </a:graphic>
          </wp:inline>
        </w:drawing>
      </w:r>
    </w:p>
    <w:p w14:paraId="4EE43B2E">
      <w:pPr>
        <w:keepNext w:val="0"/>
        <w:keepLines w:val="0"/>
        <w:widowControl/>
        <w:numPr>
          <w:ilvl w:val="0"/>
          <w:numId w:val="1"/>
        </w:numPr>
        <w:suppressLineNumbers w:val="0"/>
        <w:spacing w:before="0" w:beforeAutospacing="1" w:after="0" w:afterAutospacing="1"/>
        <w:ind w:left="0" w:hanging="360"/>
      </w:pPr>
    </w:p>
    <w:p w14:paraId="294C2010">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最后，在消防队员的指挥下，全体师生通过穿梭消防逃生帐篷模拟了浓烟弥漫的火灾逃生过程，这种真实的体验让学生们克服了对火场的恐惧，在疏散演习的基础上提高了同学们的应急自救能力。体验后，同学们受益匪浅，兴高采烈地向其他人分享自己的体会。</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3009900" cy="2609850"/>
            <wp:effectExtent l="0" t="0" r="7620" b="1143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9"/>
                    <a:stretch>
                      <a:fillRect/>
                    </a:stretch>
                  </pic:blipFill>
                  <pic:spPr>
                    <a:xfrm>
                      <a:off x="0" y="0"/>
                      <a:ext cx="3009900" cy="2609850"/>
                    </a:xfrm>
                    <a:prstGeom prst="rect">
                      <a:avLst/>
                    </a:prstGeom>
                    <a:noFill/>
                    <a:ln w="9525">
                      <a:noFill/>
                    </a:ln>
                  </pic:spPr>
                </pic:pic>
              </a:graphicData>
            </a:graphic>
          </wp:inline>
        </w:drawing>
      </w:r>
    </w:p>
    <w:p w14:paraId="7E1F2850">
      <w:pPr>
        <w:keepNext w:val="0"/>
        <w:keepLines w:val="0"/>
        <w:widowControl/>
        <w:numPr>
          <w:ilvl w:val="0"/>
          <w:numId w:val="1"/>
        </w:numPr>
        <w:suppressLineNumbers w:val="0"/>
        <w:spacing w:before="0" w:beforeAutospacing="1" w:after="0" w:afterAutospacing="1"/>
        <w:ind w:left="0" w:hanging="360"/>
      </w:pPr>
    </w:p>
    <w:p w14:paraId="2A1D0F71">
      <w:pPr>
        <w:keepNext w:val="0"/>
        <w:keepLines w:val="0"/>
        <w:widowControl/>
        <w:suppressLineNumbers w:val="0"/>
        <w:spacing w:before="0" w:beforeAutospacing="1" w:after="0" w:afterAutospacing="1" w:line="360" w:lineRule="atLeast"/>
        <w:ind w:left="0" w:right="0" w:firstLine="560"/>
        <w:jc w:val="both"/>
        <w:rPr>
          <w:color w:val="666666"/>
          <w:sz w:val="18"/>
          <w:szCs w:val="18"/>
        </w:rPr>
      </w:pPr>
    </w:p>
    <w:p w14:paraId="759F7D83">
      <w:pPr>
        <w:keepNext w:val="0"/>
        <w:keepLines w:val="0"/>
        <w:widowControl/>
        <w:numPr>
          <w:ilvl w:val="0"/>
          <w:numId w:val="1"/>
        </w:numPr>
        <w:suppressLineNumbers w:val="0"/>
        <w:spacing w:before="0" w:beforeAutospacing="1" w:after="0" w:afterAutospacing="1"/>
        <w:ind w:left="0" w:hanging="360"/>
      </w:pPr>
    </w:p>
    <w:p w14:paraId="12793EB5">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至此，本次“消防应急知识进校园”知识科普及演练活动顺利完成。本次科普活动用亲身体验的方式，强化了师生的安全意识，体验并掌握了常见消防器材的使用方法，提高了应对突发事件的自我保护能力，使同学们树立起了以“安全”为主的自我保护意识。消防演练也对武汉理工大学附属小学消防应急预案的可行性进行了检验，只有熟悉了疏散流程，才能更好地保障老师和学生在校及生活中的人身安全。最后，期望通过一个学生带动一个家庭对消防安全知识的重视，继而由一个家庭带动整个社会，提高全社会对消防安全及安全教育的重视。</w:t>
      </w:r>
    </w:p>
    <w:p w14:paraId="76465D7E">
      <w:pPr>
        <w:keepNext w:val="0"/>
        <w:keepLines w:val="0"/>
        <w:widowControl/>
        <w:numPr>
          <w:ilvl w:val="0"/>
          <w:numId w:val="1"/>
        </w:numPr>
        <w:suppressLineNumbers w:val="0"/>
        <w:spacing w:before="0" w:beforeAutospacing="1" w:after="0" w:afterAutospacing="1"/>
        <w:ind w:left="0" w:hanging="360"/>
      </w:pPr>
    </w:p>
    <w:p w14:paraId="0B54B3BA">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（通讯员：钱正昆；摄影：杨天奇）</w:t>
      </w:r>
    </w:p>
    <w:p w14:paraId="6E232FB2">
      <w:pPr>
        <w:keepNext w:val="0"/>
        <w:keepLines w:val="0"/>
        <w:widowControl/>
        <w:numPr>
          <w:ilvl w:val="0"/>
          <w:numId w:val="1"/>
        </w:numPr>
        <w:suppressLineNumbers w:val="0"/>
        <w:spacing w:before="0" w:beforeAutospacing="1" w:after="0" w:afterAutospacing="1"/>
        <w:ind w:left="0" w:hanging="360"/>
      </w:pPr>
    </w:p>
    <w:p w14:paraId="787396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709B6C46">
      <w:pPr>
        <w:keepNext w:val="0"/>
        <w:keepLines w:val="0"/>
        <w:widowControl/>
        <w:numPr>
          <w:ilvl w:val="0"/>
          <w:numId w:val="1"/>
        </w:numPr>
        <w:suppressLineNumbers w:val="0"/>
        <w:spacing w:before="0" w:beforeAutospacing="1" w:after="0" w:afterAutospacing="1"/>
        <w:ind w:left="0" w:hanging="360"/>
      </w:pPr>
    </w:p>
    <w:p w14:paraId="1306433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22777E"/>
    <w:multiLevelType w:val="multilevel"/>
    <w:tmpl w:val="7E2277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0841AD"/>
    <w:rsid w:val="4E084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2025-07-23T17:02:00Z</dcterms:created>
  <dc:creator>訸諭</dc:creator>
  <cp:lastModifiedBy>訸諭</cp:lastModifiedBy>
  <dcterms:modified xsi:type="dcterms:W3CDTF">2025-07-23T17:03:00Z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492C987CCBBA4D1FA31489BD2D745D2A_11</vt:lpwstr>
  </property>
  <property fmtid="{D5CDD505-2E9C-101B-9397-08002B2CF9AE}" pid="4" name="KSOTemplateDocerSaveRecord">
    <vt:lpwstr>eyJoZGlkIjoiMmM0ZDZlNTBmNzhmNzgzYzRiODYyNWYyYjY0ZDM0NDUiLCJ1c2VySWQiOiIxMjYyOTI4MTk3In0=</vt:lpwstr>
  </property>
</Properties>
</file>