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A4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【思政领航】学院2024年下半年入党积极分子培训班顺利举办</w:t>
      </w:r>
      <w:bookmarkEnd w:id="0"/>
      <w:r>
        <w:rPr>
          <w:rFonts w:hint="eastAsia" w:ascii="微软雅黑" w:hAnsi="微软雅黑" w:eastAsia="微软雅黑" w:cs="微软雅黑"/>
          <w:i w:val="0"/>
          <w:iCs w:val="0"/>
          <w:caps/>
          <w:color w:val="AAAAAA"/>
          <w:spacing w:val="12"/>
          <w:sz w:val="12"/>
          <w:szCs w:val="12"/>
          <w:shd w:val="clear" w:fill="FFFFFF"/>
        </w:rPr>
        <w:t>时间：2024-12-18</w:t>
      </w:r>
    </w:p>
    <w:p w14:paraId="12EEC343">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lang w:val="en-US"/>
        </w:rPr>
        <w:t>2024</w:t>
      </w:r>
      <w:r>
        <w:rPr>
          <w:rFonts w:hint="eastAsia" w:ascii="仿宋" w:hAnsi="仿宋" w:eastAsia="仿宋" w:cs="仿宋"/>
          <w:i w:val="0"/>
          <w:iCs w:val="0"/>
          <w:caps w:val="0"/>
          <w:color w:val="666666"/>
          <w:spacing w:val="12"/>
          <w:sz w:val="36"/>
          <w:szCs w:val="36"/>
          <w:bdr w:val="none" w:color="auto" w:sz="0" w:space="0"/>
          <w:shd w:val="clear" w:fill="FFFFFF"/>
        </w:rPr>
        <w:t>年</w:t>
      </w:r>
      <w:r>
        <w:rPr>
          <w:rFonts w:hint="eastAsia" w:ascii="仿宋" w:hAnsi="仿宋" w:eastAsia="仿宋" w:cs="仿宋"/>
          <w:i w:val="0"/>
          <w:iCs w:val="0"/>
          <w:caps w:val="0"/>
          <w:color w:val="666666"/>
          <w:spacing w:val="12"/>
          <w:sz w:val="36"/>
          <w:szCs w:val="36"/>
          <w:bdr w:val="none" w:color="auto" w:sz="0" w:space="0"/>
          <w:shd w:val="clear" w:fill="FFFFFF"/>
          <w:lang w:val="en-US"/>
        </w:rPr>
        <w:t>12</w:t>
      </w:r>
      <w:r>
        <w:rPr>
          <w:rFonts w:hint="eastAsia" w:ascii="仿宋" w:hAnsi="仿宋" w:eastAsia="仿宋" w:cs="仿宋"/>
          <w:i w:val="0"/>
          <w:iCs w:val="0"/>
          <w:caps w:val="0"/>
          <w:color w:val="666666"/>
          <w:spacing w:val="12"/>
          <w:sz w:val="36"/>
          <w:szCs w:val="36"/>
          <w:bdr w:val="none" w:color="auto" w:sz="0" w:space="0"/>
          <w:shd w:val="clear" w:fill="FFFFFF"/>
        </w:rPr>
        <w:t>月</w:t>
      </w:r>
      <w:r>
        <w:rPr>
          <w:rFonts w:hint="eastAsia" w:ascii="仿宋" w:hAnsi="仿宋" w:eastAsia="仿宋" w:cs="仿宋"/>
          <w:i w:val="0"/>
          <w:iCs w:val="0"/>
          <w:caps w:val="0"/>
          <w:color w:val="666666"/>
          <w:spacing w:val="12"/>
          <w:sz w:val="36"/>
          <w:szCs w:val="36"/>
          <w:bdr w:val="none" w:color="auto" w:sz="0" w:space="0"/>
          <w:shd w:val="clear" w:fill="FFFFFF"/>
          <w:lang w:val="en-US"/>
        </w:rPr>
        <w:t>7</w:t>
      </w:r>
      <w:r>
        <w:rPr>
          <w:rFonts w:hint="eastAsia" w:ascii="仿宋" w:hAnsi="仿宋" w:eastAsia="仿宋" w:cs="仿宋"/>
          <w:i w:val="0"/>
          <w:iCs w:val="0"/>
          <w:caps w:val="0"/>
          <w:color w:val="666666"/>
          <w:spacing w:val="12"/>
          <w:sz w:val="36"/>
          <w:szCs w:val="36"/>
          <w:bdr w:val="none" w:color="auto" w:sz="0" w:space="0"/>
          <w:shd w:val="clear" w:fill="FFFFFF"/>
        </w:rPr>
        <w:t>日，安全应急学院联合机电工程学院共同举办了武汉理工大学第</w:t>
      </w:r>
      <w:r>
        <w:rPr>
          <w:rFonts w:hint="eastAsia" w:ascii="仿宋" w:hAnsi="仿宋" w:eastAsia="仿宋" w:cs="仿宋"/>
          <w:i w:val="0"/>
          <w:iCs w:val="0"/>
          <w:caps w:val="0"/>
          <w:color w:val="666666"/>
          <w:spacing w:val="12"/>
          <w:sz w:val="36"/>
          <w:szCs w:val="36"/>
          <w:bdr w:val="none" w:color="auto" w:sz="0" w:space="0"/>
          <w:shd w:val="clear" w:fill="FFFFFF"/>
          <w:lang w:val="en-US"/>
        </w:rPr>
        <w:t>16</w:t>
      </w:r>
      <w:r>
        <w:rPr>
          <w:rFonts w:hint="eastAsia" w:ascii="仿宋" w:hAnsi="仿宋" w:eastAsia="仿宋" w:cs="仿宋"/>
          <w:i w:val="0"/>
          <w:iCs w:val="0"/>
          <w:caps w:val="0"/>
          <w:color w:val="666666"/>
          <w:spacing w:val="12"/>
          <w:sz w:val="36"/>
          <w:szCs w:val="36"/>
          <w:bdr w:val="none" w:color="auto" w:sz="0" w:space="0"/>
          <w:shd w:val="clear" w:fill="FFFFFF"/>
        </w:rPr>
        <w:t>期入党积极分子培训班，</w:t>
      </w:r>
      <w:r>
        <w:rPr>
          <w:rFonts w:hint="eastAsia" w:ascii="仿宋" w:hAnsi="仿宋" w:eastAsia="仿宋" w:cs="仿宋"/>
          <w:i w:val="0"/>
          <w:iCs w:val="0"/>
          <w:caps w:val="0"/>
          <w:color w:val="666666"/>
          <w:spacing w:val="12"/>
          <w:sz w:val="36"/>
          <w:szCs w:val="36"/>
          <w:bdr w:val="none" w:color="auto" w:sz="0" w:space="0"/>
          <w:shd w:val="clear" w:fill="FFFFFF"/>
          <w:lang w:val="en-US"/>
        </w:rPr>
        <w:t>200</w:t>
      </w:r>
      <w:r>
        <w:rPr>
          <w:rFonts w:hint="eastAsia" w:ascii="仿宋" w:hAnsi="仿宋" w:eastAsia="仿宋" w:cs="仿宋"/>
          <w:i w:val="0"/>
          <w:iCs w:val="0"/>
          <w:caps w:val="0"/>
          <w:color w:val="666666"/>
          <w:spacing w:val="12"/>
          <w:sz w:val="36"/>
          <w:szCs w:val="36"/>
          <w:bdr w:val="none" w:color="auto" w:sz="0" w:space="0"/>
          <w:shd w:val="clear" w:fill="FFFFFF"/>
        </w:rPr>
        <w:t>余名入党积极分子参加了本期培训。</w:t>
      </w:r>
    </w:p>
    <w:p w14:paraId="277EA6E0">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3810000" cy="28575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p>
    <w:p w14:paraId="3D7DB316">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党委学生工作部副部长张璐老师从我们将要加入的是一个什么样的政党出发，全面系统地向培训学员们讲述了中国共产党的性质、纲领、宗旨和指导思想，勉励培训班学员勤于学习，敏于求知，坚定理想信念，增强理论自信，锐意进取，奋力拼搏，把个人的理想追求融入到国家和民族的伟大事业中。</w:t>
      </w:r>
    </w:p>
    <w:p w14:paraId="5975D2A0">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3810000" cy="2857500"/>
            <wp:effectExtent l="0" t="0" r="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810000" cy="2857500"/>
                    </a:xfrm>
                    <a:prstGeom prst="rect">
                      <a:avLst/>
                    </a:prstGeom>
                    <a:noFill/>
                    <a:ln w="9525">
                      <a:noFill/>
                    </a:ln>
                  </pic:spPr>
                </pic:pic>
              </a:graphicData>
            </a:graphic>
          </wp:inline>
        </w:drawing>
      </w:r>
    </w:p>
    <w:p w14:paraId="6D203355">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安全应急学院党委副书记廖明静老师为培训班学员详细讲述了入党条件、入党动机、发展党员工作的原则和要求以及发展党员的基本程序，希望并要求全体入党积极分子始终把政治标准放在首位，坚定理想信念，不断提升自身政治素养、理论水平和党性修养。</w:t>
      </w:r>
    </w:p>
    <w:p w14:paraId="25D3080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3810000" cy="2857500"/>
            <wp:effectExtent l="0" t="0" r="0" b="762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3810000" cy="2857500"/>
                    </a:xfrm>
                    <a:prstGeom prst="rect">
                      <a:avLst/>
                    </a:prstGeom>
                    <a:noFill/>
                    <a:ln w="9525">
                      <a:noFill/>
                    </a:ln>
                  </pic:spPr>
                </pic:pic>
              </a:graphicData>
            </a:graphic>
          </wp:inline>
        </w:drawing>
      </w:r>
    </w:p>
    <w:p w14:paraId="6F3C6F33">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马克思主义学院副教授肖萍老师带领培训班学员学习领会习近平总书记关于青年的重要论述，鼓励培训班学员勇担时代重任，练就过硬本领，在推进强国建设、民族复兴伟业中展现青春作为、彰显青春风采、贡献青春力量，奋力书写为中国式现代化挺膺担当的青春篇章。</w:t>
      </w:r>
    </w:p>
    <w:p w14:paraId="2F100EE9">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3810000" cy="2857500"/>
            <wp:effectExtent l="0" t="0" r="0" b="762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3810000" cy="2857500"/>
                    </a:xfrm>
                    <a:prstGeom prst="rect">
                      <a:avLst/>
                    </a:prstGeom>
                    <a:noFill/>
                    <a:ln w="9525">
                      <a:noFill/>
                    </a:ln>
                  </pic:spPr>
                </pic:pic>
              </a:graphicData>
            </a:graphic>
          </wp:inline>
        </w:drawing>
      </w:r>
    </w:p>
    <w:p w14:paraId="19206C4E">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机电工程学院正处级组织员王长喜老师从“新民主主义革命、社会主义革命和建设、改革开放和社会主义现代化建设、开创中国特色社会主义建设新时代”四个时期讲述了中国共产党的奋斗历程，概述了党的百年光辉历史，勉励培训班学员要牢记初心使命，站稳人民立场，弘扬光荣革命传统和优良作风。</w:t>
      </w:r>
    </w:p>
    <w:p w14:paraId="48A3D96F">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本期入党积极分子培训班使学员们对党的基本理论知识、党的百年发展历程、入党的条件和程序等内容有了深入系统地认识和了解，希望全体入党积极分子进一步坚定理想信念，提高思想认识，加强党性修养，在今后的学习和生活中充分发挥模范引领作用。</w:t>
      </w:r>
    </w:p>
    <w:p w14:paraId="1A44C136">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（通讯员：莫铭非 责编：周聪聪  审核：廖明静）</w:t>
      </w:r>
    </w:p>
    <w:p w14:paraId="5708DAE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654D9"/>
    <w:rsid w:val="1BF65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2025-07-23T15:49:00Z</dcterms:created>
  <dc:creator>訸諭</dc:creator>
  <cp:lastModifiedBy>訸諭</cp:lastModifiedBy>
  <dcterms:modified xsi:type="dcterms:W3CDTF">2025-07-23T15:49:58Z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5C516FABBE7F4E9DBB37375F0CAA7DB1_11</vt:lpwstr>
  </property>
  <property fmtid="{D5CDD505-2E9C-101B-9397-08002B2CF9AE}" pid="4" name="KSOTemplateDocerSaveRecord">
    <vt:lpwstr>eyJoZGlkIjoiMmM0ZDZlNTBmNzhmNzgzYzRiODYyNWYyYjY0ZDM0NDUiLCJ1c2VySWQiOiIxMjYyOTI4MTk3In0=</vt:lpwstr>
  </property>
</Properties>
</file>