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CEB8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【思政领航】“聚焦两会，笃行不怠”--公管大数据2001团支部主题团日活动成功举办</w:t>
      </w:r>
      <w:bookmarkEnd w:id="0"/>
      <w:r>
        <w:rPr>
          <w:rFonts w:hint="eastAsia" w:ascii="微软雅黑" w:hAnsi="微软雅黑" w:eastAsia="微软雅黑" w:cs="微软雅黑"/>
          <w:i w:val="0"/>
          <w:iCs w:val="0"/>
          <w:caps/>
          <w:color w:val="AAAAAA"/>
          <w:spacing w:val="12"/>
          <w:sz w:val="12"/>
          <w:szCs w:val="12"/>
          <w:shd w:val="clear" w:fill="FFFFFF"/>
        </w:rPr>
        <w:t>时间：2022-03-21</w:t>
      </w:r>
    </w:p>
    <w:p w14:paraId="7DBE04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lang w:val="en-US"/>
        </w:rPr>
        <w:t>    3</w:t>
      </w:r>
      <w:r>
        <w:rPr>
          <w:rFonts w:hint="eastAsia" w:ascii="仿宋" w:hAnsi="仿宋" w:eastAsia="仿宋" w:cs="仿宋"/>
          <w:i w:val="0"/>
          <w:iCs w:val="0"/>
          <w:caps w:val="0"/>
          <w:color w:val="333333"/>
          <w:spacing w:val="12"/>
          <w:sz w:val="27"/>
          <w:szCs w:val="27"/>
          <w:bdr w:val="none" w:color="auto" w:sz="0" w:space="0"/>
          <w:shd w:val="clear" w:fill="FFFFFF"/>
        </w:rPr>
        <w:t>月</w:t>
      </w:r>
      <w:r>
        <w:rPr>
          <w:rFonts w:hint="eastAsia" w:ascii="仿宋" w:hAnsi="仿宋" w:eastAsia="仿宋" w:cs="仿宋"/>
          <w:i w:val="0"/>
          <w:iCs w:val="0"/>
          <w:caps w:val="0"/>
          <w:color w:val="333333"/>
          <w:spacing w:val="12"/>
          <w:sz w:val="27"/>
          <w:szCs w:val="27"/>
          <w:bdr w:val="none" w:color="auto" w:sz="0" w:space="0"/>
          <w:shd w:val="clear" w:fill="FFFFFF"/>
          <w:lang w:val="en-US"/>
        </w:rPr>
        <w:t>16</w:t>
      </w:r>
      <w:r>
        <w:rPr>
          <w:rFonts w:hint="eastAsia" w:ascii="仿宋" w:hAnsi="仿宋" w:eastAsia="仿宋" w:cs="仿宋"/>
          <w:i w:val="0"/>
          <w:iCs w:val="0"/>
          <w:caps w:val="0"/>
          <w:color w:val="333333"/>
          <w:spacing w:val="12"/>
          <w:sz w:val="27"/>
          <w:szCs w:val="27"/>
          <w:bdr w:val="none" w:color="auto" w:sz="0" w:space="0"/>
          <w:shd w:val="clear" w:fill="FFFFFF"/>
        </w:rPr>
        <w:t>日下午三点四十分，安全应急学院公管大数据</w:t>
      </w:r>
      <w:r>
        <w:rPr>
          <w:rFonts w:hint="eastAsia" w:ascii="仿宋" w:hAnsi="仿宋" w:eastAsia="仿宋" w:cs="仿宋"/>
          <w:i w:val="0"/>
          <w:iCs w:val="0"/>
          <w:caps w:val="0"/>
          <w:color w:val="333333"/>
          <w:spacing w:val="12"/>
          <w:sz w:val="27"/>
          <w:szCs w:val="27"/>
          <w:bdr w:val="none" w:color="auto" w:sz="0" w:space="0"/>
          <w:shd w:val="clear" w:fill="FFFFFF"/>
          <w:lang w:val="en-US"/>
        </w:rPr>
        <w:t>2001</w:t>
      </w:r>
      <w:r>
        <w:rPr>
          <w:rFonts w:hint="eastAsia" w:ascii="仿宋" w:hAnsi="仿宋" w:eastAsia="仿宋" w:cs="仿宋"/>
          <w:i w:val="0"/>
          <w:iCs w:val="0"/>
          <w:caps w:val="0"/>
          <w:color w:val="333333"/>
          <w:spacing w:val="12"/>
          <w:sz w:val="27"/>
          <w:szCs w:val="27"/>
          <w:bdr w:val="none" w:color="auto" w:sz="0" w:space="0"/>
          <w:shd w:val="clear" w:fill="FFFFFF"/>
        </w:rPr>
        <w:t>团支部“聚焦两会，笃行不怠”主题团日活动在博学北楼</w:t>
      </w:r>
      <w:r>
        <w:rPr>
          <w:rFonts w:hint="eastAsia" w:ascii="仿宋" w:hAnsi="仿宋" w:eastAsia="仿宋" w:cs="仿宋"/>
          <w:i w:val="0"/>
          <w:iCs w:val="0"/>
          <w:caps w:val="0"/>
          <w:color w:val="333333"/>
          <w:spacing w:val="12"/>
          <w:sz w:val="27"/>
          <w:szCs w:val="27"/>
          <w:bdr w:val="none" w:color="auto" w:sz="0" w:space="0"/>
          <w:shd w:val="clear" w:fill="FFFFFF"/>
          <w:lang w:val="en-US"/>
        </w:rPr>
        <w:t>208</w:t>
      </w:r>
      <w:r>
        <w:rPr>
          <w:rFonts w:hint="eastAsia" w:ascii="仿宋" w:hAnsi="仿宋" w:eastAsia="仿宋" w:cs="仿宋"/>
          <w:i w:val="0"/>
          <w:iCs w:val="0"/>
          <w:caps w:val="0"/>
          <w:color w:val="333333"/>
          <w:spacing w:val="12"/>
          <w:sz w:val="27"/>
          <w:szCs w:val="27"/>
          <w:bdr w:val="none" w:color="auto" w:sz="0" w:space="0"/>
          <w:shd w:val="clear" w:fill="FFFFFF"/>
        </w:rPr>
        <w:t>教室成功举办。会议由团支书武成龙主持，公管大数据</w:t>
      </w:r>
      <w:r>
        <w:rPr>
          <w:rFonts w:hint="eastAsia" w:ascii="仿宋" w:hAnsi="仿宋" w:eastAsia="仿宋" w:cs="仿宋"/>
          <w:i w:val="0"/>
          <w:iCs w:val="0"/>
          <w:caps w:val="0"/>
          <w:color w:val="333333"/>
          <w:spacing w:val="12"/>
          <w:sz w:val="27"/>
          <w:szCs w:val="27"/>
          <w:bdr w:val="none" w:color="auto" w:sz="0" w:space="0"/>
          <w:shd w:val="clear" w:fill="FFFFFF"/>
          <w:lang w:val="en-US"/>
        </w:rPr>
        <w:t>2001</w:t>
      </w:r>
      <w:r>
        <w:rPr>
          <w:rFonts w:hint="eastAsia" w:ascii="仿宋" w:hAnsi="仿宋" w:eastAsia="仿宋" w:cs="仿宋"/>
          <w:i w:val="0"/>
          <w:iCs w:val="0"/>
          <w:caps w:val="0"/>
          <w:color w:val="333333"/>
          <w:spacing w:val="12"/>
          <w:sz w:val="27"/>
          <w:szCs w:val="27"/>
          <w:bdr w:val="none" w:color="auto" w:sz="0" w:space="0"/>
          <w:shd w:val="clear" w:fill="FFFFFF"/>
        </w:rPr>
        <w:t>团支部全体同学参与。</w:t>
      </w:r>
    </w:p>
    <w:p w14:paraId="13F95C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715000" cy="38100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37490E6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会议开始，武成龙同学带领团支部全体成员学习“两会”的相关知识，同学们充分认识到两会的具体职能以及人大代表、政协代表是如何产生的，并通过抽签提问互动的方式巩固同学们的学习成果。</w:t>
      </w:r>
    </w:p>
    <w:p w14:paraId="7B17EF1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49683185">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随后，团支部全体同学一起观看了《烫嘴</w:t>
      </w:r>
      <w:r>
        <w:rPr>
          <w:rFonts w:hint="eastAsia" w:ascii="仿宋" w:hAnsi="仿宋" w:eastAsia="仿宋" w:cs="仿宋"/>
          <w:i w:val="0"/>
          <w:iCs w:val="0"/>
          <w:caps w:val="0"/>
          <w:color w:val="666666"/>
          <w:spacing w:val="12"/>
          <w:sz w:val="27"/>
          <w:szCs w:val="27"/>
          <w:bdr w:val="none" w:color="auto" w:sz="0" w:space="0"/>
          <w:shd w:val="clear" w:fill="FFFFFF"/>
          <w:lang w:val="en-US"/>
        </w:rPr>
        <w:t>rap</w:t>
      </w:r>
      <w:r>
        <w:rPr>
          <w:rFonts w:hint="eastAsia" w:ascii="仿宋" w:hAnsi="仿宋" w:eastAsia="仿宋" w:cs="仿宋"/>
          <w:i w:val="0"/>
          <w:iCs w:val="0"/>
          <w:caps w:val="0"/>
          <w:color w:val="666666"/>
          <w:spacing w:val="12"/>
          <w:sz w:val="27"/>
          <w:szCs w:val="27"/>
          <w:bdr w:val="none" w:color="auto" w:sz="0" w:space="0"/>
          <w:shd w:val="clear" w:fill="FFFFFF"/>
        </w:rPr>
        <w:t>唱出政府工作报告》，通过三个案例学习了解到政府工作报告对全社会各个阶层不同人民的显著影响，并对政府</w:t>
      </w:r>
      <w:r>
        <w:rPr>
          <w:rFonts w:hint="eastAsia" w:ascii="仿宋" w:hAnsi="仿宋" w:eastAsia="仿宋" w:cs="仿宋"/>
          <w:i w:val="0"/>
          <w:iCs w:val="0"/>
          <w:caps w:val="0"/>
          <w:color w:val="666666"/>
          <w:spacing w:val="12"/>
          <w:sz w:val="27"/>
          <w:szCs w:val="27"/>
          <w:bdr w:val="none" w:color="auto" w:sz="0" w:space="0"/>
          <w:shd w:val="clear" w:fill="FFFFFF"/>
          <w:lang w:val="en-US"/>
        </w:rPr>
        <w:t>2021</w:t>
      </w:r>
      <w:r>
        <w:rPr>
          <w:rFonts w:hint="eastAsia" w:ascii="仿宋" w:hAnsi="仿宋" w:eastAsia="仿宋" w:cs="仿宋"/>
          <w:i w:val="0"/>
          <w:iCs w:val="0"/>
          <w:caps w:val="0"/>
          <w:color w:val="666666"/>
          <w:spacing w:val="12"/>
          <w:sz w:val="27"/>
          <w:szCs w:val="27"/>
          <w:bdr w:val="none" w:color="auto" w:sz="0" w:space="0"/>
          <w:shd w:val="clear" w:fill="FFFFFF"/>
        </w:rPr>
        <w:t>年的工作进行了回顾。在肯定政府工作成绩的同时，同学们也清醒看到国家面临的问题和挑战。</w:t>
      </w:r>
    </w:p>
    <w:p w14:paraId="0F88B27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最后，团支书带同学们重新回顾了一遍两会，并思考两会的价值与意义。同学们积极发言，发表自己对两会以及如何加速国家未来优质发展的看法。同学们在互相交流中交换意见，取长补短，巩固了两会的学习成果。</w:t>
      </w:r>
    </w:p>
    <w:p w14:paraId="0B3D838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至此，安全应急学院公管大数据</w:t>
      </w:r>
      <w:r>
        <w:rPr>
          <w:rFonts w:hint="eastAsia" w:ascii="仿宋" w:hAnsi="仿宋" w:eastAsia="仿宋" w:cs="仿宋"/>
          <w:i w:val="0"/>
          <w:iCs w:val="0"/>
          <w:caps w:val="0"/>
          <w:color w:val="666666"/>
          <w:spacing w:val="12"/>
          <w:sz w:val="27"/>
          <w:szCs w:val="27"/>
          <w:bdr w:val="none" w:color="auto" w:sz="0" w:space="0"/>
          <w:shd w:val="clear" w:fill="FFFFFF"/>
          <w:lang w:val="en-US"/>
        </w:rPr>
        <w:t>2001</w:t>
      </w:r>
      <w:r>
        <w:rPr>
          <w:rFonts w:hint="eastAsia" w:ascii="仿宋" w:hAnsi="仿宋" w:eastAsia="仿宋" w:cs="仿宋"/>
          <w:i w:val="0"/>
          <w:iCs w:val="0"/>
          <w:caps w:val="0"/>
          <w:color w:val="666666"/>
          <w:spacing w:val="12"/>
          <w:sz w:val="27"/>
          <w:szCs w:val="27"/>
          <w:bdr w:val="none" w:color="auto" w:sz="0" w:space="0"/>
          <w:shd w:val="clear" w:fill="FFFFFF"/>
        </w:rPr>
        <w:t>团支部第二学期第一次主题团日活动圆满结束。经过此次活动，同学们对“两会”重要讲话有了更深的了解，并更加积极关注更多两会的相关内容。此次团日活动充分调动了同学们的积极性，为后期的团学工作打下坚实基础。</w:t>
      </w:r>
    </w:p>
    <w:p w14:paraId="235BBE11">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文</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李泽佳 武成龙　图／李泽佳　责编</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李鑫</w:t>
      </w:r>
    </w:p>
    <w:p w14:paraId="754BFC5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8869E5"/>
    <w:rsid w:val="688869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2025-07-23T16:42:00Z</dcterms:created>
  <dc:creator>訸諭</dc:creator>
  <cp:lastModifiedBy>訸諭</cp:lastModifiedBy>
  <dcterms:modified xsi:type="dcterms:W3CDTF">2025-07-23T16:42:22Z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A78FBA0DD06142BFBB3E80F65DB924E4_11</vt:lpwstr>
  </property>
  <property fmtid="{D5CDD505-2E9C-101B-9397-08002B2CF9AE}" pid="4" name="KSOTemplateDocerSaveRecord">
    <vt:lpwstr>eyJoZGlkIjoiMmM0ZDZlNTBmNzhmNzgzYzRiODYyNWYyYjY0ZDM0NDUiLCJ1c2VySWQiOiIxMjYyOTI4MTk3In0=</vt:lpwstr>
  </property>
</Properties>
</file>