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09628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kern w:val="0"/>
          <w:sz w:val="24"/>
          <w:szCs w:val="24"/>
          <w:shd w:val="clear" w:fill="FFFFFF"/>
          <w:lang w:val="en-US" w:eastAsia="zh-CN" w:bidi="ar"/>
        </w:rPr>
        <w:t>【筑梦启航】“新”然而至，“心”生向往：热烈欢迎2024级新同学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05C9B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时间：2024-09-07</w:t>
      </w:r>
    </w:p>
    <w:p w14:paraId="564387D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7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日,夏日炎热,正如安全应急学院全体师生迎接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本科新生的激动心情,一大早,我院在智慧社区迎新点的工作人员已全部就位。今年的迎新主题为“新”然而至,“心”生向往,延续“新生”计划,即“新生”——迎接新生活,“心声”——吐露小心愿,“新声”——唱响好歌声。</w:t>
      </w:r>
    </w:p>
    <w:p w14:paraId="624A3AC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志愿者热情洋溢,工作人员状态饱满,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7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点,第一位新生姚思源同学来报到,志愿者为他送上新生资料包,刚满十八岁的他还在迎新点递交了入党申请书,“在家就写好了,就等着一到校就递交,希望能在学校好好读书、入党,做对社会有用的人!”学院还专门为前十名递交入党申请书的新生准备了《习近平谈治国理政》系列书籍,帮助他们不断加深理论素养,扣好大学生涯的第一粒扣子。</w:t>
      </w:r>
    </w:p>
    <w:p w14:paraId="638885F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448175" cy="3333750"/>
            <wp:effectExtent l="0" t="0" r="1905" b="381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79AD5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校党委书记信思金、副书记孟芳兵跟我院新生亲切交谈,询问他们的家乡、来学校的感受,鼓励他们在大学好好学习,树立远大理想,用专业所学报效祖国的培养,学院党委书记曲帅锋、副书记廖明静为信书记、孟书记介绍“新生计划”。</w:t>
      </w:r>
    </w:p>
    <w:p w14:paraId="523A2C3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24525" cy="3810000"/>
            <wp:effectExtent l="0" t="0" r="5715" b="0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F2B11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905000"/>
            <wp:effectExtent l="0" t="0" r="7620" b="0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67025" cy="1905000"/>
            <wp:effectExtent l="0" t="0" r="13335" b="0"/>
            <wp:docPr id="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93BE1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“哇!第一个幸运同学出现了!”迎新点爆发了第一个小高潮,原来在新生抽取学长学姐祝福语时,出现了第一个“大礼包”,现场气氛十分热烈;今年的迎新还为三名新生过了集体生日,大家围在一起,为三位同学唱生日快乐歌,为他们送来大学里的第一缕温暖祝福。</w:t>
      </w:r>
    </w:p>
    <w:p w14:paraId="43ECED4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562475" cy="3333750"/>
            <wp:effectExtent l="0" t="0" r="9525" b="381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26D0F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“心声“树上,挂满了新同学们手写的明信片,”所有的幸运都是努力买下的伏笔“,”少年不负岁月长,彼方尚有荣光在,愿将来的自己不忘初心,继续前进!“既是对过去十二载苦读生涯的总结,也是对未来的无限畅想。</w:t>
      </w:r>
    </w:p>
    <w:p w14:paraId="7A0819C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171825" cy="2381250"/>
            <wp:effectExtent l="0" t="0" r="13335" b="1143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171825" cy="2381250"/>
            <wp:effectExtent l="0" t="0" r="13335" b="11430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A8830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在迎新活动中,分别有一名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级男同学和女同学在入学第一天就带来了自己的才艺表演,两首歌曲吸引来了兄弟学院的同学纷纷驻足观看,曲毕,现场爆发了热烈的掌声,为他们四年的大学生涯埋下了自信、勇敢的注脚与伏笔。</w:t>
      </w:r>
    </w:p>
    <w:p w14:paraId="7DA8E9E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接近中午,已经有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170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余名同学完成了报到手续。所有工作人员与志愿者坚守现场,为新生和家长展现了我院青年学子良好的精神风貌,“把孩子送来理工我们很放心,你们太热情了,活动也很热闹!“一名来自江苏的家长为学院的志愿者点赞。</w:t>
      </w:r>
    </w:p>
    <w:p w14:paraId="0C18378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“新”然而至,“心”生向往,期待安全应急学院全体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级新同学在武汉理工大学度过精彩的四年!</w:t>
      </w:r>
    </w:p>
    <w:p w14:paraId="101AE1A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6448425" cy="4286250"/>
            <wp:effectExtent l="0" t="0" r="13335" b="11430"/>
            <wp:docPr id="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A1F68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通讯员:王红红 摄影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:杜奥迪 薛芷轩 李培霖 审核:廖明静</w:t>
      </w:r>
    </w:p>
    <w:p w14:paraId="0F394B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62E94"/>
    <w:rsid w:val="29C6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2025-07-23T15:22:00Z</dcterms:created>
  <dc:creator>訸諭</dc:creator>
  <cp:lastModifiedBy>訸諭</cp:lastModifiedBy>
  <dcterms:modified xsi:type="dcterms:W3CDTF">2025-07-23T15:23:23Z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C0FC0F6558B84050B92C24C47BFF483B_11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