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346BA">
      <w:pPr>
        <w:rPr>
          <w:rFonts w:hint="eastAsia"/>
        </w:rPr>
      </w:pPr>
      <w:bookmarkStart w:id="0" w:name="_GoBack"/>
      <w:r>
        <w:rPr>
          <w:rFonts w:hint="eastAsia"/>
        </w:rPr>
        <w:t>【筑梦起航】学院荣获2024级本科生军事训练先进单位和军训组织管理先进单位</w:t>
      </w:r>
    </w:p>
    <w:bookmarkEnd w:id="0"/>
    <w:p w14:paraId="7233D29E">
      <w:pPr>
        <w:rPr>
          <w:rFonts w:hint="eastAsia"/>
        </w:rPr>
      </w:pPr>
      <w:r>
        <w:rPr>
          <w:rFonts w:hint="eastAsia"/>
        </w:rPr>
        <w:t>时间：2024-09-30</w:t>
      </w:r>
    </w:p>
    <w:p w14:paraId="03321C07">
      <w:pPr>
        <w:rPr>
          <w:rFonts w:hint="eastAsia"/>
        </w:rPr>
      </w:pPr>
      <w:r>
        <w:rPr>
          <w:rFonts w:hint="eastAsia"/>
        </w:rPr>
        <w:t>    9月28日，在南湖操场举行2024级本科生军事汇演，为期两周的军训圆满落下帷幕。学院荣获“2024级本科生军事训练先进单位”和“2024级本科生军训组织管理先进单位”两项荣誉。</w:t>
      </w:r>
    </w:p>
    <w:p w14:paraId="19EF047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3556635"/>
            <wp:effectExtent l="0" t="0" r="63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56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20FA2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4310" cy="3540760"/>
            <wp:effectExtent l="0" t="0" r="13970" b="1016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3F8AB1">
      <w:pPr>
        <w:rPr>
          <w:rFonts w:hint="eastAsia"/>
        </w:rPr>
      </w:pPr>
      <w:r>
        <w:rPr>
          <w:rFonts w:hint="eastAsia"/>
        </w:rPr>
        <w:t>    军训期间，2024级本科生们在教官的严格指导下，不畏酷暑，坚持训练，先后进行了队列训练、战术演练、体能训练等多项内容。经过教官的耐心教导和同学们的认真学习，同学们不仅学会了一些基本的军事技能，更是在训练中磨砺了意志、锻炼了体魄、培养了集体荣誉感。</w:t>
      </w:r>
    </w:p>
    <w:p w14:paraId="259CFB6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230" cy="3949700"/>
            <wp:effectExtent l="0" t="0" r="3810" b="1270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4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7E159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230" cy="3949700"/>
            <wp:effectExtent l="0" t="0" r="3810" b="1270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4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7C0BE1">
      <w:pPr>
        <w:rPr>
          <w:rFonts w:hint="eastAsia"/>
        </w:rPr>
      </w:pPr>
    </w:p>
    <w:p w14:paraId="0FDA2AAB">
      <w:pPr>
        <w:rPr>
          <w:rFonts w:hint="eastAsia"/>
        </w:rPr>
      </w:pPr>
      <w:r>
        <w:rPr>
          <w:rFonts w:hint="eastAsia"/>
        </w:rPr>
        <w:t>    本次军训活动切实提升了同学们的身体素质，磨练了同学们的顽强毅力，相信在未来的大学生活中，同学们一定会以更加饱满的热情、更加坚定的信念、更加扎实的步伐迈向人生的新篇章。</w:t>
      </w:r>
    </w:p>
    <w:p w14:paraId="6088C73C">
      <w:r>
        <w:rPr>
          <w:rFonts w:hint="eastAsia"/>
        </w:rPr>
        <w:t>                                                                                                          （通讯员：周聪聪  审核：廖明静）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8A08E9"/>
    <w:rsid w:val="7D8A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2025-07-23T15:11:00Z</dcterms:created>
  <dc:creator>訸諭</dc:creator>
  <cp:lastModifiedBy>訸諭</cp:lastModifiedBy>
  <dcterms:modified xsi:type="dcterms:W3CDTF">2025-07-23T15:12:28Z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DB5898274F2343B093DCB27F4212A3B2_11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