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5D3E8" w14:textId="77777777" w:rsidR="003031FA" w:rsidRPr="003031FA" w:rsidRDefault="003031FA" w:rsidP="003031FA">
      <w:pPr>
        <w:widowControl/>
        <w:shd w:val="clear" w:color="auto" w:fill="FFFFFF"/>
        <w:jc w:val="center"/>
        <w:rPr>
          <w:rFonts w:ascii="微软雅黑" w:eastAsia="微软雅黑" w:hAnsi="微软雅黑" w:cs="宋体"/>
          <w:color w:val="333333"/>
          <w:spacing w:val="15"/>
          <w:kern w:val="0"/>
          <w:sz w:val="24"/>
          <w:szCs w:val="24"/>
        </w:rPr>
      </w:pPr>
      <w:r w:rsidRPr="003031FA">
        <w:rPr>
          <w:rFonts w:ascii="微软雅黑" w:eastAsia="微软雅黑" w:hAnsi="微软雅黑" w:cs="宋体" w:hint="eastAsia"/>
          <w:color w:val="333333"/>
          <w:spacing w:val="15"/>
          <w:kern w:val="0"/>
          <w:sz w:val="30"/>
          <w:szCs w:val="30"/>
        </w:rPr>
        <w:t>安全科学与应急管理学院机关作风建设内控管理办法</w:t>
      </w:r>
      <w:r w:rsidRPr="003031FA">
        <w:rPr>
          <w:rFonts w:ascii="微软雅黑" w:eastAsia="微软雅黑" w:hAnsi="微软雅黑" w:cs="宋体" w:hint="eastAsia"/>
          <w:caps/>
          <w:color w:val="AAAAAA"/>
          <w:spacing w:val="15"/>
          <w:kern w:val="0"/>
          <w:sz w:val="15"/>
          <w:szCs w:val="15"/>
        </w:rPr>
        <w:t>时间：2019-06-03</w:t>
      </w:r>
    </w:p>
    <w:p w14:paraId="332F5C59" w14:textId="77777777" w:rsidR="003031FA" w:rsidRPr="003031FA" w:rsidRDefault="003031FA" w:rsidP="003031FA">
      <w:pPr>
        <w:widowControl/>
        <w:numPr>
          <w:ilvl w:val="0"/>
          <w:numId w:val="1"/>
        </w:numPr>
        <w:shd w:val="clear" w:color="auto" w:fill="FFFFFF"/>
        <w:spacing w:before="100" w:beforeAutospacing="1" w:after="100" w:afterAutospacing="1"/>
        <w:jc w:val="left"/>
        <w:rPr>
          <w:rFonts w:ascii="微软雅黑" w:eastAsia="微软雅黑" w:hAnsi="微软雅黑" w:cs="宋体" w:hint="eastAsia"/>
          <w:color w:val="333333"/>
          <w:spacing w:val="15"/>
          <w:kern w:val="0"/>
          <w:sz w:val="24"/>
          <w:szCs w:val="24"/>
        </w:rPr>
      </w:pPr>
      <w:r w:rsidRPr="003031FA">
        <w:rPr>
          <w:rFonts w:ascii="微软雅黑" w:eastAsia="微软雅黑" w:hAnsi="微软雅黑" w:cs="宋体" w:hint="eastAsia"/>
          <w:color w:val="333333"/>
          <w:spacing w:val="15"/>
          <w:kern w:val="0"/>
          <w:sz w:val="24"/>
          <w:szCs w:val="24"/>
        </w:rPr>
        <w:t>   </w:t>
      </w:r>
      <w:r w:rsidRPr="003031FA">
        <w:rPr>
          <w:rFonts w:ascii="微软雅黑" w:eastAsia="微软雅黑" w:hAnsi="微软雅黑" w:cs="宋体" w:hint="eastAsia"/>
          <w:color w:val="494949"/>
          <w:spacing w:val="15"/>
          <w:kern w:val="0"/>
          <w:sz w:val="28"/>
          <w:szCs w:val="28"/>
        </w:rPr>
        <w:t>根据学校教学科研单位机关作风建设工作安排</w:t>
      </w:r>
      <w:r w:rsidRPr="003031FA">
        <w:rPr>
          <w:rFonts w:ascii="微软雅黑" w:eastAsia="微软雅黑" w:hAnsi="微软雅黑" w:cs="宋体" w:hint="eastAsia"/>
          <w:color w:val="333333"/>
          <w:spacing w:val="15"/>
          <w:kern w:val="0"/>
          <w:sz w:val="28"/>
          <w:szCs w:val="28"/>
        </w:rPr>
        <w:t>有关要求，为推进学院机关作风建设，</w:t>
      </w:r>
      <w:r w:rsidRPr="003031FA">
        <w:rPr>
          <w:rFonts w:ascii="微软雅黑" w:eastAsia="微软雅黑" w:hAnsi="微软雅黑" w:cs="宋体" w:hint="eastAsia"/>
          <w:color w:val="494949"/>
          <w:spacing w:val="15"/>
          <w:kern w:val="0"/>
          <w:sz w:val="28"/>
          <w:szCs w:val="28"/>
        </w:rPr>
        <w:t>使机关管理工作制度化、规范化、科学化，结合学院工作实际，特制定本办法。</w:t>
      </w:r>
    </w:p>
    <w:p w14:paraId="3AF69FEB" w14:textId="77777777" w:rsidR="003031FA" w:rsidRPr="003031FA" w:rsidRDefault="003031FA" w:rsidP="003031FA">
      <w:pPr>
        <w:widowControl/>
        <w:shd w:val="clear" w:color="auto" w:fill="FFFFFF"/>
        <w:spacing w:before="100" w:beforeAutospacing="1" w:after="100" w:afterAutospacing="1" w:line="440" w:lineRule="atLeast"/>
        <w:ind w:left="720"/>
        <w:jc w:val="left"/>
        <w:rPr>
          <w:rFonts w:ascii="微软雅黑" w:eastAsia="微软雅黑" w:hAnsi="微软雅黑" w:cs="宋体" w:hint="eastAsia"/>
          <w:color w:val="666666"/>
          <w:spacing w:val="15"/>
          <w:kern w:val="0"/>
          <w:sz w:val="23"/>
          <w:szCs w:val="23"/>
        </w:rPr>
      </w:pPr>
      <w:r w:rsidRPr="003031FA">
        <w:rPr>
          <w:rFonts w:ascii="微软雅黑" w:eastAsia="微软雅黑" w:hAnsi="微软雅黑" w:cs="宋体" w:hint="eastAsia"/>
          <w:b/>
          <w:bCs/>
          <w:color w:val="494949"/>
          <w:spacing w:val="15"/>
          <w:kern w:val="0"/>
          <w:sz w:val="28"/>
          <w:szCs w:val="28"/>
        </w:rPr>
        <w:t>一、明确行为准则，强化工作纪律</w:t>
      </w:r>
    </w:p>
    <w:p w14:paraId="2261CF31" w14:textId="77777777" w:rsidR="003031FA" w:rsidRPr="003031FA" w:rsidRDefault="003031FA" w:rsidP="003031FA">
      <w:pPr>
        <w:widowControl/>
        <w:shd w:val="clear" w:color="auto" w:fill="FFFFFF"/>
        <w:spacing w:before="100" w:beforeAutospacing="1" w:after="100" w:afterAutospacing="1" w:line="440" w:lineRule="atLeast"/>
        <w:ind w:left="720" w:firstLine="480"/>
        <w:jc w:val="left"/>
        <w:rPr>
          <w:rFonts w:ascii="微软雅黑" w:eastAsia="微软雅黑" w:hAnsi="微软雅黑" w:cs="宋体" w:hint="eastAsia"/>
          <w:color w:val="666666"/>
          <w:spacing w:val="15"/>
          <w:kern w:val="0"/>
          <w:sz w:val="23"/>
          <w:szCs w:val="23"/>
        </w:rPr>
      </w:pPr>
      <w:r w:rsidRPr="003031FA">
        <w:rPr>
          <w:rFonts w:ascii="微软雅黑" w:eastAsia="微软雅黑" w:hAnsi="微软雅黑" w:cs="宋体" w:hint="eastAsia"/>
          <w:color w:val="494949"/>
          <w:spacing w:val="15"/>
          <w:kern w:val="0"/>
          <w:sz w:val="28"/>
          <w:szCs w:val="28"/>
        </w:rPr>
        <w:t>1．严格遵守机关工作作息时间，机关工作人员上、下午各签到一次，学院综合办公室负责考勤工作，将考勤情况和年终考核挂钩。各办公室及时调整工作动态牌的状态，按时上下班，上班时间不得无故串岗、脱岗。</w:t>
      </w:r>
    </w:p>
    <w:p w14:paraId="1D5655F5" w14:textId="77777777" w:rsidR="003031FA" w:rsidRPr="003031FA" w:rsidRDefault="003031FA" w:rsidP="003031FA">
      <w:pPr>
        <w:widowControl/>
        <w:shd w:val="clear" w:color="auto" w:fill="FFFFFF"/>
        <w:spacing w:before="100" w:beforeAutospacing="1" w:after="100" w:afterAutospacing="1" w:line="440" w:lineRule="atLeast"/>
        <w:ind w:left="720" w:firstLine="480"/>
        <w:jc w:val="left"/>
        <w:rPr>
          <w:rFonts w:ascii="微软雅黑" w:eastAsia="微软雅黑" w:hAnsi="微软雅黑" w:cs="宋体" w:hint="eastAsia"/>
          <w:color w:val="666666"/>
          <w:spacing w:val="15"/>
          <w:kern w:val="0"/>
          <w:sz w:val="23"/>
          <w:szCs w:val="23"/>
        </w:rPr>
      </w:pPr>
      <w:r w:rsidRPr="003031FA">
        <w:rPr>
          <w:rFonts w:ascii="微软雅黑" w:eastAsia="微软雅黑" w:hAnsi="微软雅黑" w:cs="宋体" w:hint="eastAsia"/>
          <w:color w:val="494949"/>
          <w:spacing w:val="15"/>
          <w:kern w:val="0"/>
          <w:sz w:val="28"/>
          <w:szCs w:val="28"/>
        </w:rPr>
        <w:t>2．</w:t>
      </w:r>
      <w:proofErr w:type="gramStart"/>
      <w:r w:rsidRPr="003031FA">
        <w:rPr>
          <w:rFonts w:ascii="微软雅黑" w:eastAsia="微软雅黑" w:hAnsi="微软雅黑" w:cs="宋体" w:hint="eastAsia"/>
          <w:color w:val="494949"/>
          <w:spacing w:val="15"/>
          <w:kern w:val="0"/>
          <w:sz w:val="28"/>
          <w:szCs w:val="28"/>
        </w:rPr>
        <w:t>严格请</w:t>
      </w:r>
      <w:proofErr w:type="gramEnd"/>
      <w:r w:rsidRPr="003031FA">
        <w:rPr>
          <w:rFonts w:ascii="微软雅黑" w:eastAsia="微软雅黑" w:hAnsi="微软雅黑" w:cs="宋体" w:hint="eastAsia"/>
          <w:color w:val="494949"/>
          <w:spacing w:val="15"/>
          <w:kern w:val="0"/>
          <w:sz w:val="28"/>
          <w:szCs w:val="28"/>
        </w:rPr>
        <w:t>销假制度。因病、因事需请假必须履行请假手续，半天由科室主任批准，1-2天的由各科室分管院领导批准，3天以上(含3天)的，经分管领导初审后报院长批准。凡请假必须及时告知综合办公室。</w:t>
      </w:r>
    </w:p>
    <w:p w14:paraId="142C529A" w14:textId="77777777" w:rsidR="003031FA" w:rsidRPr="003031FA" w:rsidRDefault="003031FA" w:rsidP="003031FA">
      <w:pPr>
        <w:widowControl/>
        <w:shd w:val="clear" w:color="auto" w:fill="FFFFFF"/>
        <w:spacing w:before="100" w:beforeAutospacing="1" w:after="100" w:afterAutospacing="1" w:line="440" w:lineRule="atLeast"/>
        <w:ind w:left="720" w:firstLine="480"/>
        <w:jc w:val="left"/>
        <w:rPr>
          <w:rFonts w:ascii="微软雅黑" w:eastAsia="微软雅黑" w:hAnsi="微软雅黑" w:cs="宋体" w:hint="eastAsia"/>
          <w:color w:val="666666"/>
          <w:spacing w:val="15"/>
          <w:kern w:val="0"/>
          <w:sz w:val="23"/>
          <w:szCs w:val="23"/>
        </w:rPr>
      </w:pPr>
      <w:r w:rsidRPr="003031FA">
        <w:rPr>
          <w:rFonts w:ascii="微软雅黑" w:eastAsia="微软雅黑" w:hAnsi="微软雅黑" w:cs="宋体" w:hint="eastAsia"/>
          <w:color w:val="494949"/>
          <w:spacing w:val="15"/>
          <w:kern w:val="0"/>
          <w:sz w:val="28"/>
          <w:szCs w:val="28"/>
        </w:rPr>
        <w:t>3．严守纪律底线。廉洁自律，作风正派，不以权谋私、徇私舞弊。积极维护网络安全，严守工作机密，保管好各类文件、档案、资料、印章，自觉履行保密义务</w:t>
      </w:r>
    </w:p>
    <w:p w14:paraId="03699313" w14:textId="77777777" w:rsidR="003031FA" w:rsidRPr="003031FA" w:rsidRDefault="003031FA" w:rsidP="003031FA">
      <w:pPr>
        <w:widowControl/>
        <w:shd w:val="clear" w:color="auto" w:fill="FFFFFF"/>
        <w:spacing w:before="100" w:beforeAutospacing="1" w:after="100" w:afterAutospacing="1" w:line="440" w:lineRule="atLeast"/>
        <w:ind w:left="720" w:firstLine="482"/>
        <w:jc w:val="left"/>
        <w:rPr>
          <w:rFonts w:ascii="微软雅黑" w:eastAsia="微软雅黑" w:hAnsi="微软雅黑" w:cs="宋体" w:hint="eastAsia"/>
          <w:color w:val="666666"/>
          <w:spacing w:val="15"/>
          <w:kern w:val="0"/>
          <w:sz w:val="23"/>
          <w:szCs w:val="23"/>
        </w:rPr>
      </w:pPr>
      <w:r w:rsidRPr="003031FA">
        <w:rPr>
          <w:rFonts w:ascii="微软雅黑" w:eastAsia="微软雅黑" w:hAnsi="微软雅黑" w:cs="宋体" w:hint="eastAsia"/>
          <w:color w:val="494949"/>
          <w:spacing w:val="15"/>
          <w:kern w:val="0"/>
          <w:sz w:val="28"/>
          <w:szCs w:val="28"/>
        </w:rPr>
        <w:t>4．实行院领导巡查制度和机关作风建设月例会制度。对考勤签到、走访巡查中发现的签到执行不规范、</w:t>
      </w:r>
      <w:r w:rsidRPr="003031FA">
        <w:rPr>
          <w:rFonts w:ascii="微软雅黑" w:eastAsia="微软雅黑" w:hAnsi="微软雅黑" w:cs="宋体" w:hint="eastAsia"/>
          <w:color w:val="494949"/>
          <w:spacing w:val="15"/>
          <w:kern w:val="0"/>
          <w:sz w:val="28"/>
          <w:szCs w:val="28"/>
        </w:rPr>
        <w:lastRenderedPageBreak/>
        <w:t>到岗时间不及时、状态牌显示不准确等情况，及时通报、整改落实，对相关人员进行批评教育。</w:t>
      </w:r>
    </w:p>
    <w:p w14:paraId="043BEB11" w14:textId="77777777" w:rsidR="003031FA" w:rsidRPr="003031FA" w:rsidRDefault="003031FA" w:rsidP="003031FA">
      <w:pPr>
        <w:widowControl/>
        <w:shd w:val="clear" w:color="auto" w:fill="FFFFFF"/>
        <w:spacing w:before="100" w:beforeAutospacing="1" w:after="100" w:afterAutospacing="1" w:line="440" w:lineRule="atLeast"/>
        <w:ind w:left="720" w:firstLine="480"/>
        <w:jc w:val="left"/>
        <w:rPr>
          <w:rFonts w:ascii="微软雅黑" w:eastAsia="微软雅黑" w:hAnsi="微软雅黑" w:cs="宋体" w:hint="eastAsia"/>
          <w:color w:val="666666"/>
          <w:spacing w:val="15"/>
          <w:kern w:val="0"/>
          <w:sz w:val="23"/>
          <w:szCs w:val="23"/>
        </w:rPr>
      </w:pPr>
      <w:r w:rsidRPr="003031FA">
        <w:rPr>
          <w:rFonts w:ascii="微软雅黑" w:eastAsia="微软雅黑" w:hAnsi="微软雅黑" w:cs="宋体" w:hint="eastAsia"/>
          <w:color w:val="494949"/>
          <w:spacing w:val="15"/>
          <w:kern w:val="0"/>
          <w:sz w:val="28"/>
          <w:szCs w:val="28"/>
        </w:rPr>
        <w:t>5．要坚持业务学习，进一步提高办事效率。机关工作人员业务要熟练、准确、快捷，工作无差错、无漏洞。争创机关作风建设示范科室、示范岗。</w:t>
      </w:r>
    </w:p>
    <w:p w14:paraId="09B59045" w14:textId="77777777" w:rsidR="003031FA" w:rsidRPr="003031FA" w:rsidRDefault="003031FA" w:rsidP="003031FA">
      <w:pPr>
        <w:widowControl/>
        <w:shd w:val="clear" w:color="auto" w:fill="FFFFFF"/>
        <w:spacing w:before="100" w:beforeAutospacing="1" w:after="100" w:afterAutospacing="1" w:line="440" w:lineRule="atLeast"/>
        <w:ind w:left="720" w:firstLine="480"/>
        <w:jc w:val="left"/>
        <w:rPr>
          <w:rFonts w:ascii="微软雅黑" w:eastAsia="微软雅黑" w:hAnsi="微软雅黑" w:cs="宋体" w:hint="eastAsia"/>
          <w:color w:val="666666"/>
          <w:spacing w:val="15"/>
          <w:kern w:val="0"/>
          <w:sz w:val="23"/>
          <w:szCs w:val="23"/>
        </w:rPr>
      </w:pPr>
      <w:r w:rsidRPr="003031FA">
        <w:rPr>
          <w:rFonts w:ascii="微软雅黑" w:eastAsia="微软雅黑" w:hAnsi="微软雅黑" w:cs="宋体" w:hint="eastAsia"/>
          <w:color w:val="494949"/>
          <w:spacing w:val="15"/>
          <w:kern w:val="0"/>
          <w:sz w:val="28"/>
          <w:szCs w:val="28"/>
        </w:rPr>
        <w:t>二、</w:t>
      </w:r>
      <w:r w:rsidRPr="003031FA">
        <w:rPr>
          <w:rFonts w:ascii="微软雅黑" w:eastAsia="微软雅黑" w:hAnsi="微软雅黑" w:cs="宋体" w:hint="eastAsia"/>
          <w:b/>
          <w:bCs/>
          <w:color w:val="494949"/>
          <w:spacing w:val="15"/>
          <w:kern w:val="0"/>
          <w:sz w:val="28"/>
          <w:szCs w:val="28"/>
        </w:rPr>
        <w:t>维护办公环境，树立良好形象</w:t>
      </w:r>
    </w:p>
    <w:p w14:paraId="156C572C" w14:textId="77777777" w:rsidR="003031FA" w:rsidRPr="003031FA" w:rsidRDefault="003031FA" w:rsidP="003031FA">
      <w:pPr>
        <w:widowControl/>
        <w:shd w:val="clear" w:color="auto" w:fill="FFFFFF"/>
        <w:spacing w:before="100" w:beforeAutospacing="1" w:after="100" w:afterAutospacing="1" w:line="440" w:lineRule="atLeast"/>
        <w:ind w:left="720" w:firstLine="480"/>
        <w:jc w:val="left"/>
        <w:rPr>
          <w:rFonts w:ascii="微软雅黑" w:eastAsia="微软雅黑" w:hAnsi="微软雅黑" w:cs="宋体" w:hint="eastAsia"/>
          <w:color w:val="666666"/>
          <w:spacing w:val="15"/>
          <w:kern w:val="0"/>
          <w:sz w:val="23"/>
          <w:szCs w:val="23"/>
        </w:rPr>
      </w:pPr>
      <w:r w:rsidRPr="003031FA">
        <w:rPr>
          <w:rFonts w:ascii="微软雅黑" w:eastAsia="微软雅黑" w:hAnsi="微软雅黑" w:cs="宋体" w:hint="eastAsia"/>
          <w:color w:val="494949"/>
          <w:spacing w:val="15"/>
          <w:kern w:val="0"/>
          <w:sz w:val="28"/>
          <w:szCs w:val="28"/>
        </w:rPr>
        <w:t>1．各科室各负其责，确保办公场所安全、有序、干净、整洁。保持良好的办公环境，及时清理卫生死角，整理个人办公桌、抽屉内外资料等。勤俭节约，自觉维护公物的完整和安全，防止火灾、盗窃等事故的发生。</w:t>
      </w:r>
    </w:p>
    <w:p w14:paraId="7858FDFC" w14:textId="77777777" w:rsidR="003031FA" w:rsidRPr="003031FA" w:rsidRDefault="003031FA" w:rsidP="003031FA">
      <w:pPr>
        <w:widowControl/>
        <w:shd w:val="clear" w:color="auto" w:fill="FFFFFF"/>
        <w:spacing w:before="100" w:beforeAutospacing="1" w:after="100" w:afterAutospacing="1" w:line="440" w:lineRule="atLeast"/>
        <w:ind w:left="720" w:firstLine="480"/>
        <w:jc w:val="left"/>
        <w:rPr>
          <w:rFonts w:ascii="微软雅黑" w:eastAsia="微软雅黑" w:hAnsi="微软雅黑" w:cs="宋体" w:hint="eastAsia"/>
          <w:color w:val="666666"/>
          <w:spacing w:val="15"/>
          <w:kern w:val="0"/>
          <w:sz w:val="23"/>
          <w:szCs w:val="23"/>
        </w:rPr>
      </w:pPr>
      <w:r w:rsidRPr="003031FA">
        <w:rPr>
          <w:rFonts w:ascii="微软雅黑" w:eastAsia="微软雅黑" w:hAnsi="微软雅黑" w:cs="宋体" w:hint="eastAsia"/>
          <w:color w:val="494949"/>
          <w:spacing w:val="15"/>
          <w:kern w:val="0"/>
          <w:sz w:val="28"/>
          <w:szCs w:val="28"/>
        </w:rPr>
        <w:t>2．重视机关人员形象，做到衣帽整洁，仪表大方，穿戴装扮要符合教师的身份，不穿奇装异服。</w:t>
      </w:r>
    </w:p>
    <w:p w14:paraId="0914A5EF" w14:textId="77777777" w:rsidR="003031FA" w:rsidRPr="003031FA" w:rsidRDefault="003031FA" w:rsidP="003031FA">
      <w:pPr>
        <w:widowControl/>
        <w:shd w:val="clear" w:color="auto" w:fill="FFFFFF"/>
        <w:spacing w:before="100" w:beforeAutospacing="1" w:after="100" w:afterAutospacing="1" w:line="440" w:lineRule="atLeast"/>
        <w:ind w:left="720" w:firstLine="480"/>
        <w:jc w:val="left"/>
        <w:rPr>
          <w:rFonts w:ascii="微软雅黑" w:eastAsia="微软雅黑" w:hAnsi="微软雅黑" w:cs="宋体" w:hint="eastAsia"/>
          <w:color w:val="666666"/>
          <w:spacing w:val="15"/>
          <w:kern w:val="0"/>
          <w:sz w:val="23"/>
          <w:szCs w:val="23"/>
        </w:rPr>
      </w:pPr>
      <w:r w:rsidRPr="003031FA">
        <w:rPr>
          <w:rFonts w:ascii="微软雅黑" w:eastAsia="微软雅黑" w:hAnsi="微软雅黑" w:cs="宋体" w:hint="eastAsia"/>
          <w:color w:val="494949"/>
          <w:spacing w:val="15"/>
          <w:kern w:val="0"/>
          <w:sz w:val="28"/>
          <w:szCs w:val="28"/>
        </w:rPr>
        <w:t>3．工作时间要高度集中精力，不分散精力做与工作无关的事情，始终保持良好的精神状态。</w:t>
      </w:r>
    </w:p>
    <w:p w14:paraId="782E7F30" w14:textId="77777777" w:rsidR="003031FA" w:rsidRPr="003031FA" w:rsidRDefault="003031FA" w:rsidP="003031FA">
      <w:pPr>
        <w:widowControl/>
        <w:shd w:val="clear" w:color="auto" w:fill="FFFFFF"/>
        <w:spacing w:before="100" w:beforeAutospacing="1" w:after="100" w:afterAutospacing="1" w:line="440" w:lineRule="atLeast"/>
        <w:ind w:left="720" w:firstLine="480"/>
        <w:jc w:val="left"/>
        <w:rPr>
          <w:rFonts w:ascii="微软雅黑" w:eastAsia="微软雅黑" w:hAnsi="微软雅黑" w:cs="宋体" w:hint="eastAsia"/>
          <w:color w:val="666666"/>
          <w:spacing w:val="15"/>
          <w:kern w:val="0"/>
          <w:sz w:val="23"/>
          <w:szCs w:val="23"/>
        </w:rPr>
      </w:pPr>
      <w:r w:rsidRPr="003031FA">
        <w:rPr>
          <w:rFonts w:ascii="微软雅黑" w:eastAsia="微软雅黑" w:hAnsi="微软雅黑" w:cs="宋体" w:hint="eastAsia"/>
          <w:color w:val="494949"/>
          <w:spacing w:val="15"/>
          <w:kern w:val="0"/>
          <w:sz w:val="28"/>
          <w:szCs w:val="28"/>
        </w:rPr>
        <w:t>4．接待来客，办事人员要主动、热情、大方、笑脸迎送。机关工作人员不得在楼道内长时间停留，大声商议交谈，影响机关办公。</w:t>
      </w:r>
    </w:p>
    <w:p w14:paraId="2AD24B93" w14:textId="77777777" w:rsidR="003031FA" w:rsidRPr="003031FA" w:rsidRDefault="003031FA" w:rsidP="003031FA">
      <w:pPr>
        <w:widowControl/>
        <w:shd w:val="clear" w:color="auto" w:fill="FFFFFF"/>
        <w:spacing w:before="100" w:beforeAutospacing="1" w:after="100" w:afterAutospacing="1" w:line="440" w:lineRule="atLeast"/>
        <w:ind w:left="720" w:firstLine="480"/>
        <w:jc w:val="left"/>
        <w:rPr>
          <w:rFonts w:ascii="微软雅黑" w:eastAsia="微软雅黑" w:hAnsi="微软雅黑" w:cs="宋体" w:hint="eastAsia"/>
          <w:color w:val="666666"/>
          <w:spacing w:val="15"/>
          <w:kern w:val="0"/>
          <w:sz w:val="23"/>
          <w:szCs w:val="23"/>
        </w:rPr>
      </w:pPr>
      <w:r w:rsidRPr="003031FA">
        <w:rPr>
          <w:rFonts w:ascii="微软雅黑" w:eastAsia="微软雅黑" w:hAnsi="微软雅黑" w:cs="宋体" w:hint="eastAsia"/>
          <w:color w:val="494949"/>
          <w:spacing w:val="15"/>
          <w:kern w:val="0"/>
          <w:sz w:val="28"/>
          <w:szCs w:val="28"/>
        </w:rPr>
        <w:t>5．团结互助、互尊互谅，积极参与文明健康向上的文体活动，谈吐文雅，谦逊礼让。平易近人，诚实处</w:t>
      </w:r>
      <w:r w:rsidRPr="003031FA">
        <w:rPr>
          <w:rFonts w:ascii="微软雅黑" w:eastAsia="微软雅黑" w:hAnsi="微软雅黑" w:cs="宋体" w:hint="eastAsia"/>
          <w:color w:val="494949"/>
          <w:spacing w:val="15"/>
          <w:kern w:val="0"/>
          <w:sz w:val="28"/>
          <w:szCs w:val="28"/>
        </w:rPr>
        <w:lastRenderedPageBreak/>
        <w:t>事，礼貌待人，接待交往中使用文明用语，树立机关工作人员的良好形象。</w:t>
      </w:r>
    </w:p>
    <w:p w14:paraId="60AA190C" w14:textId="77777777" w:rsidR="003031FA" w:rsidRPr="003031FA" w:rsidRDefault="003031FA" w:rsidP="003031FA">
      <w:pPr>
        <w:widowControl/>
        <w:shd w:val="clear" w:color="auto" w:fill="FFFFFF"/>
        <w:spacing w:before="100" w:beforeAutospacing="1" w:after="100" w:afterAutospacing="1" w:line="440" w:lineRule="atLeast"/>
        <w:ind w:left="720" w:firstLine="482"/>
        <w:jc w:val="left"/>
        <w:rPr>
          <w:rFonts w:ascii="微软雅黑" w:eastAsia="微软雅黑" w:hAnsi="微软雅黑" w:cs="宋体" w:hint="eastAsia"/>
          <w:color w:val="666666"/>
          <w:spacing w:val="15"/>
          <w:kern w:val="0"/>
          <w:sz w:val="23"/>
          <w:szCs w:val="23"/>
        </w:rPr>
      </w:pPr>
      <w:r w:rsidRPr="003031FA">
        <w:rPr>
          <w:rFonts w:ascii="微软雅黑" w:eastAsia="微软雅黑" w:hAnsi="微软雅黑" w:cs="宋体" w:hint="eastAsia"/>
          <w:b/>
          <w:bCs/>
          <w:color w:val="494949"/>
          <w:spacing w:val="15"/>
          <w:kern w:val="0"/>
          <w:sz w:val="28"/>
          <w:szCs w:val="28"/>
        </w:rPr>
        <w:t>三、完善工作制度，增强服务效能</w:t>
      </w:r>
    </w:p>
    <w:p w14:paraId="788FC89C" w14:textId="77777777" w:rsidR="003031FA" w:rsidRPr="003031FA" w:rsidRDefault="003031FA" w:rsidP="003031FA">
      <w:pPr>
        <w:widowControl/>
        <w:shd w:val="clear" w:color="auto" w:fill="FFFFFF"/>
        <w:spacing w:before="100" w:beforeAutospacing="1" w:after="100" w:afterAutospacing="1" w:line="440" w:lineRule="atLeast"/>
        <w:ind w:left="720" w:firstLine="480"/>
        <w:jc w:val="left"/>
        <w:rPr>
          <w:rFonts w:ascii="微软雅黑" w:eastAsia="微软雅黑" w:hAnsi="微软雅黑" w:cs="宋体" w:hint="eastAsia"/>
          <w:color w:val="666666"/>
          <w:spacing w:val="15"/>
          <w:kern w:val="0"/>
          <w:sz w:val="23"/>
          <w:szCs w:val="23"/>
        </w:rPr>
      </w:pPr>
      <w:r w:rsidRPr="003031FA">
        <w:rPr>
          <w:rFonts w:ascii="微软雅黑" w:eastAsia="微软雅黑" w:hAnsi="微软雅黑" w:cs="宋体" w:hint="eastAsia"/>
          <w:color w:val="494949"/>
          <w:spacing w:val="15"/>
          <w:kern w:val="0"/>
          <w:sz w:val="28"/>
          <w:szCs w:val="28"/>
        </w:rPr>
        <w:t>1.将内部控制建设工作和学院机关作风建设工作相结合。结合聘期岗位任务，明确岗位职责，任务清晰、权责明确,各司其职、各尽其责，避免职责不清、职责交叉而出现互相推委、办事效率低的情况。</w:t>
      </w:r>
    </w:p>
    <w:p w14:paraId="3F0FEE0D" w14:textId="77777777" w:rsidR="003031FA" w:rsidRPr="003031FA" w:rsidRDefault="003031FA" w:rsidP="003031FA">
      <w:pPr>
        <w:widowControl/>
        <w:shd w:val="clear" w:color="auto" w:fill="FFFFFF"/>
        <w:spacing w:before="100" w:beforeAutospacing="1" w:after="100" w:afterAutospacing="1" w:line="440" w:lineRule="atLeast"/>
        <w:ind w:left="720" w:firstLine="480"/>
        <w:jc w:val="left"/>
        <w:rPr>
          <w:rFonts w:ascii="微软雅黑" w:eastAsia="微软雅黑" w:hAnsi="微软雅黑" w:cs="宋体" w:hint="eastAsia"/>
          <w:color w:val="666666"/>
          <w:spacing w:val="15"/>
          <w:kern w:val="0"/>
          <w:sz w:val="23"/>
          <w:szCs w:val="23"/>
        </w:rPr>
      </w:pPr>
      <w:r w:rsidRPr="003031FA">
        <w:rPr>
          <w:rFonts w:ascii="微软雅黑" w:eastAsia="微软雅黑" w:hAnsi="微软雅黑" w:cs="宋体" w:hint="eastAsia"/>
          <w:color w:val="494949"/>
          <w:spacing w:val="15"/>
          <w:kern w:val="0"/>
          <w:sz w:val="28"/>
          <w:szCs w:val="28"/>
        </w:rPr>
        <w:t>2.实行服务承诺制、首问责任制，落实限时办结制度；明确、完善岗位范围内各级、各项规章制度，加强工作规范，做到有章可遁。确保工作要求科学合理，制度、流程按要求上墙、上网。</w:t>
      </w:r>
    </w:p>
    <w:p w14:paraId="612C396B" w14:textId="77777777" w:rsidR="003031FA" w:rsidRPr="003031FA" w:rsidRDefault="003031FA" w:rsidP="003031FA">
      <w:pPr>
        <w:widowControl/>
        <w:shd w:val="clear" w:color="auto" w:fill="FFFFFF"/>
        <w:spacing w:before="100" w:beforeAutospacing="1" w:after="100" w:afterAutospacing="1" w:line="440" w:lineRule="atLeast"/>
        <w:ind w:left="720" w:firstLine="480"/>
        <w:jc w:val="left"/>
        <w:rPr>
          <w:rFonts w:ascii="微软雅黑" w:eastAsia="微软雅黑" w:hAnsi="微软雅黑" w:cs="宋体" w:hint="eastAsia"/>
          <w:color w:val="666666"/>
          <w:spacing w:val="15"/>
          <w:kern w:val="0"/>
          <w:sz w:val="23"/>
          <w:szCs w:val="23"/>
        </w:rPr>
      </w:pPr>
      <w:r w:rsidRPr="003031FA">
        <w:rPr>
          <w:rFonts w:ascii="微软雅黑" w:eastAsia="微软雅黑" w:hAnsi="微软雅黑" w:cs="宋体" w:hint="eastAsia"/>
          <w:color w:val="494949"/>
          <w:spacing w:val="15"/>
          <w:kern w:val="0"/>
          <w:sz w:val="28"/>
          <w:szCs w:val="28"/>
        </w:rPr>
        <w:t>3.进一步推进信息公开。加强学院网站栏目的内容建设，进一步推进落实信息公开；对学院新闻宣传和信息发布工作加强规范管理，以全面反映学院工作动态，服务于学院各项工作，展现学院师生精神风貌。</w:t>
      </w:r>
    </w:p>
    <w:p w14:paraId="78A3AFC2" w14:textId="77777777" w:rsidR="003031FA" w:rsidRPr="003031FA" w:rsidRDefault="003031FA" w:rsidP="003031FA">
      <w:pPr>
        <w:widowControl/>
        <w:shd w:val="clear" w:color="auto" w:fill="FFFFFF"/>
        <w:spacing w:before="100" w:beforeAutospacing="1" w:after="100" w:afterAutospacing="1" w:line="440" w:lineRule="atLeast"/>
        <w:ind w:left="720" w:firstLine="480"/>
        <w:jc w:val="left"/>
        <w:rPr>
          <w:rFonts w:ascii="微软雅黑" w:eastAsia="微软雅黑" w:hAnsi="微软雅黑" w:cs="宋体" w:hint="eastAsia"/>
          <w:color w:val="666666"/>
          <w:spacing w:val="15"/>
          <w:kern w:val="0"/>
          <w:sz w:val="23"/>
          <w:szCs w:val="23"/>
        </w:rPr>
      </w:pPr>
      <w:r w:rsidRPr="003031FA">
        <w:rPr>
          <w:rFonts w:ascii="微软雅黑" w:eastAsia="微软雅黑" w:hAnsi="微软雅黑" w:cs="宋体" w:hint="eastAsia"/>
          <w:color w:val="494949"/>
          <w:spacing w:val="15"/>
          <w:kern w:val="0"/>
          <w:sz w:val="28"/>
          <w:szCs w:val="28"/>
        </w:rPr>
        <w:t>4.在学院营造一种宣传先进、弘扬正能量的工作氛围。充分发挥学院文化墙的作用，及时更换文化宣传板。充分利用学院职工工作QQ群等新媒体平台，方便教职工了解学校政策、决定以及会议、文件和通知精</w:t>
      </w:r>
      <w:r w:rsidRPr="003031FA">
        <w:rPr>
          <w:rFonts w:ascii="微软雅黑" w:eastAsia="微软雅黑" w:hAnsi="微软雅黑" w:cs="宋体" w:hint="eastAsia"/>
          <w:color w:val="494949"/>
          <w:spacing w:val="15"/>
          <w:kern w:val="0"/>
          <w:sz w:val="28"/>
          <w:szCs w:val="28"/>
        </w:rPr>
        <w:lastRenderedPageBreak/>
        <w:t>神，及时发布各种通知、信息，让师生员工及时了解学院相关工作的进展情况，主动接受大家的监督。</w:t>
      </w:r>
    </w:p>
    <w:p w14:paraId="3A9AA947" w14:textId="77777777" w:rsidR="003031FA" w:rsidRPr="003031FA" w:rsidRDefault="003031FA" w:rsidP="003031FA">
      <w:pPr>
        <w:widowControl/>
        <w:shd w:val="clear" w:color="auto" w:fill="FFFFFF"/>
        <w:spacing w:before="100" w:beforeAutospacing="1" w:after="100" w:afterAutospacing="1" w:line="440" w:lineRule="atLeast"/>
        <w:ind w:left="720" w:firstLine="480"/>
        <w:jc w:val="left"/>
        <w:rPr>
          <w:rFonts w:ascii="微软雅黑" w:eastAsia="微软雅黑" w:hAnsi="微软雅黑" w:cs="宋体" w:hint="eastAsia"/>
          <w:color w:val="666666"/>
          <w:spacing w:val="15"/>
          <w:kern w:val="0"/>
          <w:sz w:val="23"/>
          <w:szCs w:val="23"/>
        </w:rPr>
      </w:pPr>
      <w:r w:rsidRPr="003031FA">
        <w:rPr>
          <w:rFonts w:ascii="微软雅黑" w:eastAsia="微软雅黑" w:hAnsi="微软雅黑" w:cs="宋体" w:hint="eastAsia"/>
          <w:color w:val="494949"/>
          <w:spacing w:val="15"/>
          <w:kern w:val="0"/>
          <w:sz w:val="28"/>
          <w:szCs w:val="28"/>
        </w:rPr>
        <w:t>5.围绕重点工作，开展调查研究。每个院领导每个学期要带领分管科室至少开展一次调查研究工作，对调研中发现的问题，能现场解决的现场解决，不能现场解决的经党政联席会议研究解决。</w:t>
      </w:r>
    </w:p>
    <w:p w14:paraId="5A5CCFC0" w14:textId="77777777" w:rsidR="003031FA" w:rsidRPr="003031FA" w:rsidRDefault="003031FA" w:rsidP="003031FA">
      <w:pPr>
        <w:widowControl/>
        <w:shd w:val="clear" w:color="auto" w:fill="FFFFFF"/>
        <w:spacing w:before="100" w:beforeAutospacing="1" w:after="100" w:afterAutospacing="1" w:line="440" w:lineRule="atLeast"/>
        <w:ind w:left="720" w:firstLine="482"/>
        <w:jc w:val="left"/>
        <w:rPr>
          <w:rFonts w:ascii="微软雅黑" w:eastAsia="微软雅黑" w:hAnsi="微软雅黑" w:cs="宋体" w:hint="eastAsia"/>
          <w:color w:val="666666"/>
          <w:spacing w:val="15"/>
          <w:kern w:val="0"/>
          <w:sz w:val="23"/>
          <w:szCs w:val="23"/>
        </w:rPr>
      </w:pPr>
      <w:r w:rsidRPr="003031FA">
        <w:rPr>
          <w:rFonts w:ascii="微软雅黑" w:eastAsia="微软雅黑" w:hAnsi="微软雅黑" w:cs="宋体" w:hint="eastAsia"/>
          <w:b/>
          <w:bCs/>
          <w:color w:val="494949"/>
          <w:spacing w:val="15"/>
          <w:kern w:val="0"/>
          <w:sz w:val="28"/>
          <w:szCs w:val="28"/>
        </w:rPr>
        <w:t>四、工作目标和检查考核</w:t>
      </w:r>
    </w:p>
    <w:p w14:paraId="359AD31D" w14:textId="77777777" w:rsidR="003031FA" w:rsidRPr="003031FA" w:rsidRDefault="003031FA" w:rsidP="003031FA">
      <w:pPr>
        <w:widowControl/>
        <w:shd w:val="clear" w:color="auto" w:fill="FFFFFF"/>
        <w:spacing w:before="100" w:beforeAutospacing="1" w:after="100" w:afterAutospacing="1" w:line="440" w:lineRule="atLeast"/>
        <w:ind w:left="720" w:firstLine="480"/>
        <w:jc w:val="left"/>
        <w:rPr>
          <w:rFonts w:ascii="微软雅黑" w:eastAsia="微软雅黑" w:hAnsi="微软雅黑" w:cs="宋体" w:hint="eastAsia"/>
          <w:color w:val="666666"/>
          <w:spacing w:val="15"/>
          <w:kern w:val="0"/>
          <w:sz w:val="23"/>
          <w:szCs w:val="23"/>
        </w:rPr>
      </w:pPr>
      <w:r w:rsidRPr="003031FA">
        <w:rPr>
          <w:rFonts w:ascii="微软雅黑" w:eastAsia="微软雅黑" w:hAnsi="微软雅黑" w:cs="宋体" w:hint="eastAsia"/>
          <w:color w:val="494949"/>
          <w:spacing w:val="15"/>
          <w:kern w:val="0"/>
          <w:sz w:val="28"/>
          <w:szCs w:val="28"/>
        </w:rPr>
        <w:t xml:space="preserve">机关作风建设领导小组及时督促全体行政人员认真执行以上规定。全体机关工作人员要进一步加强为师生服务的意识，不断提高工作效率和服务质量。继续营造学院领导模范带头，全体行政人员人人关心、爱护学院，主动为学院的发展出谋献策的良好氛围。　</w:t>
      </w:r>
    </w:p>
    <w:p w14:paraId="0FA1DBA0" w14:textId="77777777" w:rsidR="003031FA" w:rsidRPr="003031FA" w:rsidRDefault="003031FA" w:rsidP="003031FA">
      <w:pPr>
        <w:widowControl/>
        <w:shd w:val="clear" w:color="auto" w:fill="FFFFFF"/>
        <w:spacing w:before="100" w:beforeAutospacing="1" w:after="100" w:afterAutospacing="1" w:line="440" w:lineRule="atLeast"/>
        <w:ind w:left="720" w:firstLine="480"/>
        <w:jc w:val="left"/>
        <w:rPr>
          <w:rFonts w:ascii="微软雅黑" w:eastAsia="微软雅黑" w:hAnsi="微软雅黑" w:cs="宋体" w:hint="eastAsia"/>
          <w:color w:val="666666"/>
          <w:spacing w:val="15"/>
          <w:kern w:val="0"/>
          <w:sz w:val="23"/>
          <w:szCs w:val="23"/>
        </w:rPr>
      </w:pPr>
      <w:r w:rsidRPr="003031FA">
        <w:rPr>
          <w:rFonts w:ascii="微软雅黑" w:eastAsia="微软雅黑" w:hAnsi="微软雅黑" w:cs="宋体" w:hint="eastAsia"/>
          <w:color w:val="494949"/>
          <w:spacing w:val="15"/>
          <w:kern w:val="0"/>
          <w:sz w:val="28"/>
          <w:szCs w:val="28"/>
        </w:rPr>
        <w:t>每年年终机关行政工作人员的考核由院领导和服务对象评议两部分组成，考核结果运用到机关人员年度考核、聘期考核、竞争性绩效分配中。</w:t>
      </w:r>
    </w:p>
    <w:p w14:paraId="4F7345AB" w14:textId="77777777" w:rsidR="003031FA" w:rsidRPr="003031FA" w:rsidRDefault="003031FA" w:rsidP="003031FA">
      <w:pPr>
        <w:widowControl/>
        <w:shd w:val="clear" w:color="auto" w:fill="FFFFFF"/>
        <w:spacing w:before="100" w:beforeAutospacing="1" w:after="100" w:afterAutospacing="1" w:line="440" w:lineRule="atLeast"/>
        <w:ind w:left="720" w:firstLine="480"/>
        <w:jc w:val="left"/>
        <w:rPr>
          <w:rFonts w:ascii="微软雅黑" w:eastAsia="微软雅黑" w:hAnsi="微软雅黑" w:cs="宋体" w:hint="eastAsia"/>
          <w:color w:val="666666"/>
          <w:spacing w:val="15"/>
          <w:kern w:val="0"/>
          <w:sz w:val="23"/>
          <w:szCs w:val="23"/>
        </w:rPr>
      </w:pPr>
      <w:r w:rsidRPr="003031FA">
        <w:rPr>
          <w:rFonts w:ascii="微软雅黑" w:eastAsia="微软雅黑" w:hAnsi="微软雅黑" w:cs="宋体" w:hint="eastAsia"/>
          <w:color w:val="494949"/>
          <w:spacing w:val="15"/>
          <w:kern w:val="0"/>
          <w:sz w:val="28"/>
          <w:szCs w:val="28"/>
        </w:rPr>
        <w:t>  </w:t>
      </w:r>
    </w:p>
    <w:p w14:paraId="144481F9" w14:textId="77777777" w:rsidR="003031FA" w:rsidRPr="003031FA" w:rsidRDefault="003031FA" w:rsidP="003031FA">
      <w:pPr>
        <w:widowControl/>
        <w:shd w:val="clear" w:color="auto" w:fill="FFFFFF"/>
        <w:spacing w:before="100" w:beforeAutospacing="1" w:after="100" w:afterAutospacing="1" w:line="440" w:lineRule="atLeast"/>
        <w:ind w:left="720" w:firstLine="480"/>
        <w:jc w:val="left"/>
        <w:rPr>
          <w:rFonts w:ascii="微软雅黑" w:eastAsia="微软雅黑" w:hAnsi="微软雅黑" w:cs="宋体" w:hint="eastAsia"/>
          <w:color w:val="666666"/>
          <w:spacing w:val="15"/>
          <w:kern w:val="0"/>
          <w:sz w:val="23"/>
          <w:szCs w:val="23"/>
        </w:rPr>
      </w:pPr>
      <w:r w:rsidRPr="003031FA">
        <w:rPr>
          <w:rFonts w:ascii="微软雅黑" w:eastAsia="微软雅黑" w:hAnsi="微软雅黑" w:cs="宋体" w:hint="eastAsia"/>
          <w:color w:val="494949"/>
          <w:spacing w:val="15"/>
          <w:kern w:val="0"/>
          <w:sz w:val="28"/>
          <w:szCs w:val="28"/>
        </w:rPr>
        <w:t>                         安全科学与应急管理学院</w:t>
      </w:r>
    </w:p>
    <w:p w14:paraId="233AE08F" w14:textId="77777777" w:rsidR="003031FA" w:rsidRPr="003031FA" w:rsidRDefault="003031FA" w:rsidP="003031FA">
      <w:pPr>
        <w:widowControl/>
        <w:shd w:val="clear" w:color="auto" w:fill="FFFFFF"/>
        <w:spacing w:before="100" w:beforeAutospacing="1" w:after="100" w:afterAutospacing="1" w:line="440" w:lineRule="atLeast"/>
        <w:ind w:left="720" w:firstLine="480"/>
        <w:jc w:val="left"/>
        <w:rPr>
          <w:rFonts w:ascii="微软雅黑" w:eastAsia="微软雅黑" w:hAnsi="微软雅黑" w:cs="宋体" w:hint="eastAsia"/>
          <w:color w:val="666666"/>
          <w:spacing w:val="15"/>
          <w:kern w:val="0"/>
          <w:sz w:val="23"/>
          <w:szCs w:val="23"/>
        </w:rPr>
      </w:pPr>
      <w:r w:rsidRPr="003031FA">
        <w:rPr>
          <w:rFonts w:ascii="微软雅黑" w:eastAsia="微软雅黑" w:hAnsi="微软雅黑" w:cs="宋体" w:hint="eastAsia"/>
          <w:color w:val="494949"/>
          <w:spacing w:val="15"/>
          <w:kern w:val="0"/>
          <w:sz w:val="28"/>
          <w:szCs w:val="28"/>
        </w:rPr>
        <w:t>                                2019年4月</w:t>
      </w:r>
    </w:p>
    <w:p w14:paraId="035B586B" w14:textId="77777777" w:rsidR="009A4CC5" w:rsidRDefault="009A4CC5">
      <w:pPr>
        <w:rPr>
          <w:rFonts w:hint="eastAsia"/>
        </w:rPr>
      </w:pPr>
    </w:p>
    <w:sectPr w:rsidR="009A4CC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753628"/>
    <w:multiLevelType w:val="multilevel"/>
    <w:tmpl w:val="93E6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7832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1FA"/>
    <w:rsid w:val="003031FA"/>
    <w:rsid w:val="004E7947"/>
    <w:rsid w:val="006C5B00"/>
    <w:rsid w:val="009A4CC5"/>
    <w:rsid w:val="009F52D8"/>
    <w:rsid w:val="00A32B50"/>
    <w:rsid w:val="00CC5D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2D247"/>
  <w15:chartTrackingRefBased/>
  <w15:docId w15:val="{1CBF79CF-8D81-42FE-B4D3-11A9BEE7B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031F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031F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031F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031F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031FA"/>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3031F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031F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031F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031F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031F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031F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031F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031FA"/>
    <w:rPr>
      <w:rFonts w:cstheme="majorBidi"/>
      <w:color w:val="0F4761" w:themeColor="accent1" w:themeShade="BF"/>
      <w:sz w:val="28"/>
      <w:szCs w:val="28"/>
    </w:rPr>
  </w:style>
  <w:style w:type="character" w:customStyle="1" w:styleId="50">
    <w:name w:val="标题 5 字符"/>
    <w:basedOn w:val="a0"/>
    <w:link w:val="5"/>
    <w:uiPriority w:val="9"/>
    <w:semiHidden/>
    <w:rsid w:val="003031FA"/>
    <w:rPr>
      <w:rFonts w:cstheme="majorBidi"/>
      <w:color w:val="0F4761" w:themeColor="accent1" w:themeShade="BF"/>
      <w:sz w:val="24"/>
      <w:szCs w:val="24"/>
    </w:rPr>
  </w:style>
  <w:style w:type="character" w:customStyle="1" w:styleId="60">
    <w:name w:val="标题 6 字符"/>
    <w:basedOn w:val="a0"/>
    <w:link w:val="6"/>
    <w:uiPriority w:val="9"/>
    <w:semiHidden/>
    <w:rsid w:val="003031FA"/>
    <w:rPr>
      <w:rFonts w:cstheme="majorBidi"/>
      <w:b/>
      <w:bCs/>
      <w:color w:val="0F4761" w:themeColor="accent1" w:themeShade="BF"/>
    </w:rPr>
  </w:style>
  <w:style w:type="character" w:customStyle="1" w:styleId="70">
    <w:name w:val="标题 7 字符"/>
    <w:basedOn w:val="a0"/>
    <w:link w:val="7"/>
    <w:uiPriority w:val="9"/>
    <w:semiHidden/>
    <w:rsid w:val="003031FA"/>
    <w:rPr>
      <w:rFonts w:cstheme="majorBidi"/>
      <w:b/>
      <w:bCs/>
      <w:color w:val="595959" w:themeColor="text1" w:themeTint="A6"/>
    </w:rPr>
  </w:style>
  <w:style w:type="character" w:customStyle="1" w:styleId="80">
    <w:name w:val="标题 8 字符"/>
    <w:basedOn w:val="a0"/>
    <w:link w:val="8"/>
    <w:uiPriority w:val="9"/>
    <w:semiHidden/>
    <w:rsid w:val="003031FA"/>
    <w:rPr>
      <w:rFonts w:cstheme="majorBidi"/>
      <w:color w:val="595959" w:themeColor="text1" w:themeTint="A6"/>
    </w:rPr>
  </w:style>
  <w:style w:type="character" w:customStyle="1" w:styleId="90">
    <w:name w:val="标题 9 字符"/>
    <w:basedOn w:val="a0"/>
    <w:link w:val="9"/>
    <w:uiPriority w:val="9"/>
    <w:semiHidden/>
    <w:rsid w:val="003031FA"/>
    <w:rPr>
      <w:rFonts w:eastAsiaTheme="majorEastAsia" w:cstheme="majorBidi"/>
      <w:color w:val="595959" w:themeColor="text1" w:themeTint="A6"/>
    </w:rPr>
  </w:style>
  <w:style w:type="paragraph" w:styleId="a3">
    <w:name w:val="Title"/>
    <w:basedOn w:val="a"/>
    <w:next w:val="a"/>
    <w:link w:val="a4"/>
    <w:uiPriority w:val="10"/>
    <w:qFormat/>
    <w:rsid w:val="003031F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031F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031F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031F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031FA"/>
    <w:pPr>
      <w:spacing w:before="160" w:after="160"/>
      <w:jc w:val="center"/>
    </w:pPr>
    <w:rPr>
      <w:i/>
      <w:iCs/>
      <w:color w:val="404040" w:themeColor="text1" w:themeTint="BF"/>
    </w:rPr>
  </w:style>
  <w:style w:type="character" w:customStyle="1" w:styleId="a8">
    <w:name w:val="引用 字符"/>
    <w:basedOn w:val="a0"/>
    <w:link w:val="a7"/>
    <w:uiPriority w:val="29"/>
    <w:rsid w:val="003031FA"/>
    <w:rPr>
      <w:i/>
      <w:iCs/>
      <w:color w:val="404040" w:themeColor="text1" w:themeTint="BF"/>
    </w:rPr>
  </w:style>
  <w:style w:type="paragraph" w:styleId="a9">
    <w:name w:val="List Paragraph"/>
    <w:basedOn w:val="a"/>
    <w:uiPriority w:val="34"/>
    <w:qFormat/>
    <w:rsid w:val="003031FA"/>
    <w:pPr>
      <w:ind w:left="720"/>
      <w:contextualSpacing/>
    </w:pPr>
  </w:style>
  <w:style w:type="character" w:styleId="aa">
    <w:name w:val="Intense Emphasis"/>
    <w:basedOn w:val="a0"/>
    <w:uiPriority w:val="21"/>
    <w:qFormat/>
    <w:rsid w:val="003031FA"/>
    <w:rPr>
      <w:i/>
      <w:iCs/>
      <w:color w:val="0F4761" w:themeColor="accent1" w:themeShade="BF"/>
    </w:rPr>
  </w:style>
  <w:style w:type="paragraph" w:styleId="ab">
    <w:name w:val="Intense Quote"/>
    <w:basedOn w:val="a"/>
    <w:next w:val="a"/>
    <w:link w:val="ac"/>
    <w:uiPriority w:val="30"/>
    <w:qFormat/>
    <w:rsid w:val="003031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031FA"/>
    <w:rPr>
      <w:i/>
      <w:iCs/>
      <w:color w:val="0F4761" w:themeColor="accent1" w:themeShade="BF"/>
    </w:rPr>
  </w:style>
  <w:style w:type="character" w:styleId="ad">
    <w:name w:val="Intense Reference"/>
    <w:basedOn w:val="a0"/>
    <w:uiPriority w:val="32"/>
    <w:qFormat/>
    <w:rsid w:val="003031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828</Words>
  <Characters>837</Characters>
  <Application>Microsoft Office Word</Application>
  <DocSecurity>0</DocSecurity>
  <Lines>49</Lines>
  <Paragraphs>35</Paragraphs>
  <ScaleCrop>false</ScaleCrop>
  <Company/>
  <LinksUpToDate>false</LinksUpToDate>
  <CharactersWithSpaces>1630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yaping yang</dc:creator>
  <cp:keywords/>
  <dc:description/>
  <cp:lastModifiedBy>yaping yang</cp:lastModifiedBy>
  <cp:revision>1</cp:revision>
  <dcterms:created xsi:type="dcterms:W3CDTF">2025-07-26T11:50:00Z</dcterms:created>
  <dcterms:modified xsi:type="dcterms:W3CDTF">2025-07-26T11:50:00Z</dcterms:modified>
</cp:coreProperties>
</file>