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5B4F" w14:textId="77777777" w:rsidR="00C93121" w:rsidRPr="0021409D" w:rsidRDefault="00C93121" w:rsidP="00C93121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21409D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安全应急学院治理结构</w:t>
      </w:r>
      <w:r w:rsidRPr="0021409D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时间：2025-05-13</w:t>
      </w:r>
    </w:p>
    <w:p w14:paraId="0095B427" w14:textId="77777777" w:rsidR="00C93121" w:rsidRPr="0021409D" w:rsidRDefault="00C93121" w:rsidP="00C9312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50" w:lineRule="atLeast"/>
        <w:ind w:firstLine="562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一、党政联席会人员组成</w:t>
      </w:r>
    </w:p>
    <w:p w14:paraId="0A2CF677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李开源、曲帅锋、陈先锋、刘 丹（在外挂职）、廖明静、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吕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伟、冯谦</w:t>
      </w:r>
    </w:p>
    <w:p w14:paraId="79F7F2D8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2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二、教职工代表大会代表情况</w:t>
      </w:r>
    </w:p>
    <w:p w14:paraId="382C35FA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学校代表：李开源、曲帅锋、宋英华、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吕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伟、张 英</w:t>
      </w:r>
    </w:p>
    <w:p w14:paraId="131F9077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学院“两代会”代表由全体教职工按照规定民主选举产生</w:t>
      </w:r>
    </w:p>
    <w:p w14:paraId="3CF5D423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2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三、</w:t>
      </w:r>
      <w:proofErr w:type="gramStart"/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分教学</w:t>
      </w:r>
      <w:proofErr w:type="gramEnd"/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委员会人员组成</w:t>
      </w:r>
    </w:p>
    <w:p w14:paraId="3DD81151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主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任：李开源</w:t>
      </w:r>
    </w:p>
    <w:p w14:paraId="251D18A9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副主任：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吕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伟</w:t>
      </w:r>
    </w:p>
    <w:p w14:paraId="6847C2C4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成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员（按姓氏笔画排序）：刘 丹、马亚萍、刘艳艳、刘 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隽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、张 伟、张 英、陈先锋、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郭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晨、涂 燕、廖明静</w:t>
      </w:r>
    </w:p>
    <w:p w14:paraId="2407BBF6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秘书：敖艺璇</w:t>
      </w:r>
    </w:p>
    <w:p w14:paraId="57C28F47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2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四、教授委员会人员组成</w:t>
      </w:r>
    </w:p>
    <w:p w14:paraId="5DFF787F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lastRenderedPageBreak/>
        <w:t>主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任：李开源</w:t>
      </w:r>
    </w:p>
    <w:p w14:paraId="2CBE9AF2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成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员（按姓氏笔画排序）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冯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谦、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吕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伟、刘 丹、孙绪绪、李开源、陈先锋、宋英华、杨 青、张 英</w:t>
      </w:r>
    </w:p>
    <w:p w14:paraId="274B0497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2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b/>
          <w:bCs/>
          <w:color w:val="666666"/>
          <w:spacing w:val="15"/>
          <w:kern w:val="0"/>
          <w:sz w:val="28"/>
          <w:szCs w:val="28"/>
        </w:rPr>
        <w:t>五、分学位委员会人员组成</w:t>
      </w:r>
    </w:p>
    <w:p w14:paraId="03FBE40F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主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  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席：李开源</w:t>
      </w:r>
    </w:p>
    <w:p w14:paraId="7168C6B3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副主席：刘 丹</w:t>
      </w:r>
    </w:p>
    <w:p w14:paraId="5B9BA428" w14:textId="77777777" w:rsidR="00C93121" w:rsidRPr="0021409D" w:rsidRDefault="00C93121" w:rsidP="00C93121">
      <w:pPr>
        <w:widowControl/>
        <w:shd w:val="clear" w:color="auto" w:fill="FFFFFF"/>
        <w:spacing w:before="100" w:beforeAutospacing="1" w:after="100" w:afterAutospacing="1" w:line="450" w:lineRule="atLeast"/>
        <w:ind w:left="720" w:firstLine="560"/>
        <w:jc w:val="left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委</w:t>
      </w:r>
      <w:r w:rsidRPr="0021409D">
        <w:rPr>
          <w:rFonts w:ascii="宋体" w:eastAsia="宋体" w:hAnsi="宋体" w:cs="宋体" w:hint="eastAsia"/>
          <w:color w:val="666666"/>
          <w:spacing w:val="15"/>
          <w:kern w:val="0"/>
          <w:sz w:val="28"/>
          <w:szCs w:val="28"/>
        </w:rPr>
        <w:t> </w:t>
      </w:r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员（按姓氏笔画排序）：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吕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 xml:space="preserve"> 伟、庄 越、刘 </w:t>
      </w:r>
      <w:proofErr w:type="gramStart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隽</w:t>
      </w:r>
      <w:proofErr w:type="gramEnd"/>
      <w:r w:rsidRPr="0021409D">
        <w:rPr>
          <w:rFonts w:ascii="仿宋_GB2312" w:eastAsia="仿宋_GB2312" w:hAnsi="微软雅黑" w:cs="宋体" w:hint="eastAsia"/>
          <w:color w:val="666666"/>
          <w:spacing w:val="15"/>
          <w:kern w:val="0"/>
          <w:sz w:val="28"/>
          <w:szCs w:val="28"/>
        </w:rPr>
        <w:t>、杨 青、宋英华、张 英、陈先锋</w:t>
      </w:r>
    </w:p>
    <w:p w14:paraId="1812FF41" w14:textId="77777777" w:rsidR="009A4CC5" w:rsidRPr="00C93121" w:rsidRDefault="009A4CC5">
      <w:pPr>
        <w:rPr>
          <w:rFonts w:hint="eastAsia"/>
        </w:rPr>
      </w:pPr>
    </w:p>
    <w:sectPr w:rsidR="009A4CC5" w:rsidRPr="00C931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F6A50"/>
    <w:multiLevelType w:val="multilevel"/>
    <w:tmpl w:val="791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2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21"/>
    <w:rsid w:val="004E7947"/>
    <w:rsid w:val="00744D80"/>
    <w:rsid w:val="009A4CC5"/>
    <w:rsid w:val="009F52D8"/>
    <w:rsid w:val="00A32B50"/>
    <w:rsid w:val="00C93121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E02D"/>
  <w15:chartTrackingRefBased/>
  <w15:docId w15:val="{E4649966-BB22-45BC-BC0B-22EEDCA1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12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1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1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1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1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1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1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1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1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12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31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1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1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1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1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1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187</Characters>
  <Application>Microsoft Office Word</Application>
  <DocSecurity>0</DocSecurity>
  <Lines>11</Lines>
  <Paragraphs>7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2025-07-25T12:29:00Z</dcterms:created>
  <dcterms:modified xsi:type="dcterms:W3CDTF">2025-07-25T12:32:00Z</dcterms:modified>
</cp:coreProperties>
</file>