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B8C6F">
      <w:pPr>
        <w:jc w:val="center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sz w:val="20"/>
          <w:szCs w:val="20"/>
          <w:shd w:val="clear" w:fill="FFFFFF"/>
        </w:rPr>
        <w:t>【安全应急学院】</w:t>
      </w:r>
      <w:bookmarkStart w:id="0" w:name="_GoBack"/>
      <w:r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sz w:val="20"/>
          <w:szCs w:val="20"/>
          <w:shd w:val="clear" w:fill="FFFFFF"/>
        </w:rPr>
        <w:t>本科教学智慧课程建设专题培训</w:t>
      </w:r>
    </w:p>
    <w:bookmarkEnd w:id="0"/>
    <w:p w14:paraId="2E4DD3C8">
      <w:pPr>
        <w:jc w:val="center"/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sz w:val="10"/>
          <w:szCs w:val="1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sz w:val="10"/>
          <w:szCs w:val="10"/>
          <w:shd w:val="clear" w:fill="FFFFFF"/>
        </w:rPr>
        <w:t>时间：2025-06-12</w:t>
      </w:r>
    </w:p>
    <w:p w14:paraId="13A01074">
      <w:pPr>
        <w:jc w:val="center"/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sz w:val="10"/>
          <w:szCs w:val="10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10050" cy="7315200"/>
            <wp:effectExtent l="0" t="0" r="635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CE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2025-07-23T14:25:13Z</dcterms:created>
  <dc:creator>lenovo</dc:creator>
  <cp:lastModifiedBy>皮卡丘</cp:lastModifiedBy>
  <dcterms:modified xsi:type="dcterms:W3CDTF">2025-07-23T14:26:14Z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12499420C40E45D8A7B74BF32DE2D868_12</vt:lpwstr>
  </property>
</Properties>
</file>