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 w:line="324" w:lineRule="auto"/>
        <w:jc w:val="center"/>
      </w:pPr>
      <w:r>
        <w:rPr>
          <w:rFonts w:ascii="微软雅黑" w:hAnsi="微软雅黑" w:eastAsia="微软雅黑"/>
          <w:b w:val="0"/>
          <w:color w:val="1F5E9E"/>
          <w:sz w:val="24"/>
        </w:rPr>
        <w:t>武汉轻工大学外国语学院</w:t>
      </w:r>
    </w:p>
    <w:p>
      <w:pPr>
        <w:pStyle w:val="Title"/>
        <w:spacing w:after="160"/>
        <w:jc w:val="center"/>
      </w:pPr>
      <w:r>
        <w:rPr>
          <w:rFonts w:ascii="微软雅黑" w:hAnsi="微软雅黑" w:eastAsia="微软雅黑"/>
          <w:b/>
          <w:color w:val="1F5E9E"/>
          <w:sz w:val="44"/>
        </w:rPr>
        <w:t>英语单词跟读与 AI 情景对话练习助手 1.0 版</w:t>
      </w:r>
    </w:p>
    <w:p>
      <w:pPr>
        <w:spacing w:before="0" w:after="480" w:line="324" w:lineRule="auto"/>
        <w:jc w:val="center"/>
      </w:pPr>
      <w:r>
        <w:rPr>
          <w:rFonts w:ascii="微软雅黑" w:hAnsi="微软雅黑" w:eastAsia="微软雅黑"/>
          <w:b/>
          <w:color w:val="1F5E9E"/>
          <w:sz w:val="36"/>
        </w:rPr>
        <w:t>开发技术方案</w:t>
      </w:r>
    </w:p>
    <w:p>
      <w:pPr>
        <w:spacing w:before="0" w:after="360" w:line="324" w:lineRule="auto"/>
        <w:jc w:val="center"/>
      </w:pPr>
      <w:r>
        <w:rPr>
          <w:rFonts w:ascii="微软雅黑" w:hAnsi="微软雅黑" w:eastAsia="微软雅黑"/>
          <w:b/>
          <w:color w:val="222222"/>
          <w:sz w:val="24"/>
        </w:rPr>
        <w:t>方案定位：免费、轻量、易上手、可演示、可试用</w:t>
      </w:r>
    </w:p>
    <w:p>
      <w:pPr>
        <w:spacing w:before="0" w:after="160" w:line="324" w:lineRule="auto"/>
        <w:jc w:val="center"/>
      </w:pPr>
      <w:r>
        <w:rPr>
          <w:rFonts w:ascii="微软雅黑" w:hAnsi="微软雅黑" w:eastAsia="微软雅黑"/>
          <w:b w:val="0"/>
          <w:color w:val="222222"/>
          <w:sz w:val="21"/>
        </w:rPr>
        <w:t>适用场景：大学英语课程单词朗读训练、课文主题口语练习、学生课后自主跟读与简单对话训练。</w:t>
      </w:r>
    </w:p>
    <w:p>
      <w:pPr>
        <w:spacing w:before="0" w:after="480" w:line="324" w:lineRule="auto"/>
        <w:jc w:val="center"/>
      </w:pPr>
      <w:r>
        <w:rPr>
          <w:rFonts w:ascii="微软雅黑" w:hAnsi="微软雅黑" w:eastAsia="微软雅黑"/>
          <w:b w:val="0"/>
          <w:color w:val="222222"/>
          <w:sz w:val="20"/>
        </w:rPr>
        <w:t>版本：1.0 版    建议开发周期：10-14 天完成可演示版本，约 3 周完成可试用版本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BDD7EE"/>
          <w:left w:val="single" w:sz="6" w:space="0" w:color="BDD7EE"/>
          <w:bottom w:val="single" w:sz="6" w:space="0" w:color="BDD7EE"/>
          <w:right w:val="single" w:sz="6" w:space="0" w:color="BDD7EE"/>
          <w:insideH w:val="single" w:sz="6" w:space="0" w:color="BDD7EE"/>
          <w:insideV w:val="single" w:sz="6" w:space="0" w:color="BDD7EE"/>
        </w:tblBorders>
      </w:tblPr>
      <w:tblGrid>
        <w:gridCol w:w="9746"/>
      </w:tblGrid>
      <w:tr>
        <w:tc>
          <w:tcPr>
            <w:tcW w:type="dxa" w:w="9746"/>
            <w:shd w:fill="EAF3FF"/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F5E9E"/>
                <w:sz w:val="22"/>
              </w:rPr>
              <w:t>一句话说明</w:t>
            </w:r>
          </w:p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color w:val="222222"/>
                <w:sz w:val="21"/>
              </w:rPr>
              <w:t>本项目先不做复杂平台，而是先做一个学生打开就能用的小工具：老师导入一个单元的单词，学生可以听标准发音、自己跟读录音、标记错词；同时围绕单元主题进行简单 AI 英语对话，练完后得到简短建议。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1F5E9E"/>
          <w:sz w:val="30"/>
        </w:rPr>
        <w:t>一、建设背景与目标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根据当前教学沟通情况，老师更关注的是低成本、可快速使用、对学生口语训练有直接帮助的工具，而不是复杂的大模型平台。因此 1.0 版建议采用“免费优先、功能聚焦、快速验证”的开发思路。</w:t>
      </w:r>
    </w:p>
    <w:p>
      <w:pPr>
        <w:spacing w:after="80" w:line="312" w:lineRule="auto"/>
        <w:ind w:left="255" w:hanging="142"/>
      </w:pPr>
      <w:r>
        <w:rPr>
          <w:rFonts w:ascii="微软雅黑" w:hAnsi="微软雅黑" w:eastAsia="微软雅黑"/>
          <w:color w:val="222222"/>
          <w:sz w:val="21"/>
        </w:rPr>
        <w:t>• 帮助学生进行单词标准发音跟读，尤其是重音、易错音、长难词的反复练习。</w:t>
      </w:r>
    </w:p>
    <w:p>
      <w:pPr>
        <w:spacing w:after="80" w:line="312" w:lineRule="auto"/>
        <w:ind w:left="255" w:hanging="142"/>
      </w:pPr>
      <w:r>
        <w:rPr>
          <w:rFonts w:ascii="微软雅黑" w:hAnsi="微软雅黑" w:eastAsia="微软雅黑"/>
          <w:color w:val="222222"/>
          <w:sz w:val="21"/>
        </w:rPr>
        <w:t>• 围绕课文或单元主题设计简单情景对话，让学生有机会开口表达。</w:t>
      </w:r>
    </w:p>
    <w:p>
      <w:pPr>
        <w:spacing w:after="80" w:line="312" w:lineRule="auto"/>
        <w:ind w:left="255" w:hanging="142"/>
      </w:pPr>
      <w:r>
        <w:rPr>
          <w:rFonts w:ascii="微软雅黑" w:hAnsi="微软雅黑" w:eastAsia="微软雅黑"/>
          <w:color w:val="222222"/>
          <w:sz w:val="21"/>
        </w:rPr>
        <w:t>• 降低使用门槛，尽量做到网页打开即可练习，不要求学生安装复杂软件。</w:t>
      </w:r>
    </w:p>
    <w:p>
      <w:pPr>
        <w:spacing w:after="80" w:line="312" w:lineRule="auto"/>
        <w:ind w:left="255" w:hanging="142"/>
      </w:pPr>
      <w:r>
        <w:rPr>
          <w:rFonts w:ascii="微软雅黑" w:hAnsi="微软雅黑" w:eastAsia="微软雅黑"/>
          <w:color w:val="222222"/>
          <w:sz w:val="21"/>
        </w:rPr>
        <w:t>• 第一版优先实现“能用、好懂、可展示”，后续再考虑专业发音评分、教师后台和更强 AI 能力。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1F5E9E"/>
          <w:sz w:val="30"/>
        </w:rPr>
        <w:t>二、1.0 版开发内容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249"/>
        <w:gridCol w:w="3249"/>
        <w:gridCol w:w="3249"/>
      </w:tblGrid>
      <w:tr>
        <w:tc>
          <w:tcPr>
            <w:tcW w:type="dxa" w:w="1701"/>
            <w:shd w:fill="1F5E9E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3402"/>
            <w:shd w:fill="1F5E9E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主要功能</w:t>
            </w:r>
          </w:p>
        </w:tc>
        <w:tc>
          <w:tcPr>
            <w:tcW w:type="dxa" w:w="3402"/>
            <w:shd w:fill="1F5E9E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1.0 版实现方式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单词库</w:t>
            </w:r>
          </w:p>
        </w:tc>
        <w:tc>
          <w:tcPr>
            <w:tcW w:type="dxa" w:w="340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按单元录入单词、音标、中文释义、例句、是否重点词。</w:t>
            </w:r>
          </w:p>
        </w:tc>
        <w:tc>
          <w:tcPr>
            <w:tcW w:type="dxa" w:w="340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先录入第六单元 30-50 个单词，支持后续继续扩展。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标准发音</w:t>
            </w:r>
          </w:p>
        </w:tc>
        <w:tc>
          <w:tcPr>
            <w:tcW w:type="dxa" w:w="340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学生点击按钮听单词标准读音。</w:t>
            </w:r>
          </w:p>
        </w:tc>
        <w:tc>
          <w:tcPr>
            <w:tcW w:type="dxa" w:w="340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使用浏览器自带英文朗读能力，免费。必要时可补充免费词典音频。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学生跟读</w:t>
            </w:r>
          </w:p>
        </w:tc>
        <w:tc>
          <w:tcPr>
            <w:tcW w:type="dxa" w:w="340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学生点击录音，朗读单词或例句，再回放自己的录音。</w:t>
            </w:r>
          </w:p>
        </w:tc>
        <w:tc>
          <w:tcPr>
            <w:tcW w:type="dxa" w:w="340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使用浏览器录音能力，免费。第一版不做复杂音素评分。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错词本</w:t>
            </w:r>
          </w:p>
        </w:tc>
        <w:tc>
          <w:tcPr>
            <w:tcW w:type="dxa" w:w="340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学生可把读不准的单词标记为“需复习”。</w:t>
            </w:r>
          </w:p>
        </w:tc>
        <w:tc>
          <w:tcPr>
            <w:tcW w:type="dxa" w:w="340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使用本地记录或轻量数据库保存。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AI 情景对话</w:t>
            </w:r>
          </w:p>
        </w:tc>
        <w:tc>
          <w:tcPr>
            <w:tcW w:type="dxa" w:w="340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围绕课文、人物采访、校园生活等主题进行英文问答。</w:t>
            </w:r>
          </w:p>
        </w:tc>
        <w:tc>
          <w:tcPr>
            <w:tcW w:type="dxa" w:w="340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优先使用免费额度或本地规则模板；若无接口，也可先做模板式对话。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练习记录</w:t>
            </w:r>
          </w:p>
        </w:tc>
        <w:tc>
          <w:tcPr>
            <w:tcW w:type="dxa" w:w="340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记录练习过的单词、需复习单词、对话次数和简单建议。</w:t>
            </w:r>
          </w:p>
        </w:tc>
        <w:tc>
          <w:tcPr>
            <w:tcW w:type="dxa" w:w="3402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1.0 版先做个人练习记录，后续再扩展教师管理端。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1F5E9E"/>
          <w:sz w:val="30"/>
        </w:rPr>
        <w:t>三、学生使用流程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249"/>
        <w:gridCol w:w="3249"/>
        <w:gridCol w:w="3249"/>
      </w:tblGrid>
      <w:tr>
        <w:tc>
          <w:tcPr>
            <w:tcW w:type="dxa" w:w="794"/>
            <w:shd w:fill="1F5E9E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3685"/>
            <w:shd w:fill="1F5E9E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学生操作</w:t>
            </w:r>
          </w:p>
        </w:tc>
        <w:tc>
          <w:tcPr>
            <w:tcW w:type="dxa" w:w="4025"/>
            <w:shd w:fill="1F5E9E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系统反馈</w:t>
            </w:r>
          </w:p>
        </w:tc>
      </w:tr>
      <w:tr>
        <w:tc>
          <w:tcPr>
            <w:tcW w:type="dxa" w:w="794"/>
            <w:vAlign w:val="center"/>
            <w:shd w:fill="F5F7FA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1</w:t>
            </w:r>
          </w:p>
        </w:tc>
        <w:tc>
          <w:tcPr>
            <w:tcW w:type="dxa" w:w="368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打开网页，选择“单词跟读”。</w:t>
            </w:r>
          </w:p>
        </w:tc>
        <w:tc>
          <w:tcPr>
            <w:tcW w:type="dxa" w:w="402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显示本单元单词列表。</w:t>
            </w:r>
          </w:p>
        </w:tc>
      </w:tr>
      <w:tr>
        <w:tc>
          <w:tcPr>
            <w:tcW w:type="dxa" w:w="794"/>
            <w:vAlign w:val="center"/>
            <w:shd w:fill="F5F7FA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2</w:t>
            </w:r>
          </w:p>
        </w:tc>
        <w:tc>
          <w:tcPr>
            <w:tcW w:type="dxa" w:w="368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点击某个单词，查看音标、释义和例句。</w:t>
            </w:r>
          </w:p>
        </w:tc>
        <w:tc>
          <w:tcPr>
            <w:tcW w:type="dxa" w:w="402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展示单词卡片。</w:t>
            </w:r>
          </w:p>
        </w:tc>
      </w:tr>
      <w:tr>
        <w:tc>
          <w:tcPr>
            <w:tcW w:type="dxa" w:w="794"/>
            <w:vAlign w:val="center"/>
            <w:shd w:fill="F5F7FA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3</w:t>
            </w:r>
          </w:p>
        </w:tc>
        <w:tc>
          <w:tcPr>
            <w:tcW w:type="dxa" w:w="368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点击“听标准发音”。</w:t>
            </w:r>
          </w:p>
        </w:tc>
        <w:tc>
          <w:tcPr>
            <w:tcW w:type="dxa" w:w="402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播放英文标准读音。</w:t>
            </w:r>
          </w:p>
        </w:tc>
      </w:tr>
      <w:tr>
        <w:tc>
          <w:tcPr>
            <w:tcW w:type="dxa" w:w="794"/>
            <w:vAlign w:val="center"/>
            <w:shd w:fill="F5F7FA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4</w:t>
            </w:r>
          </w:p>
        </w:tc>
        <w:tc>
          <w:tcPr>
            <w:tcW w:type="dxa" w:w="368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点击“开始录音”，学生跟读。</w:t>
            </w:r>
          </w:p>
        </w:tc>
        <w:tc>
          <w:tcPr>
            <w:tcW w:type="dxa" w:w="402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保存学生录音，可回放对比。</w:t>
            </w:r>
          </w:p>
        </w:tc>
      </w:tr>
      <w:tr>
        <w:tc>
          <w:tcPr>
            <w:tcW w:type="dxa" w:w="794"/>
            <w:vAlign w:val="center"/>
            <w:shd w:fill="F5F7FA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5</w:t>
            </w:r>
          </w:p>
        </w:tc>
        <w:tc>
          <w:tcPr>
            <w:tcW w:type="dxa" w:w="368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学生选择“会读了”或“需复习”。</w:t>
            </w:r>
          </w:p>
        </w:tc>
        <w:tc>
          <w:tcPr>
            <w:tcW w:type="dxa" w:w="402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生成个人错词本。</w:t>
            </w:r>
          </w:p>
        </w:tc>
      </w:tr>
      <w:tr>
        <w:tc>
          <w:tcPr>
            <w:tcW w:type="dxa" w:w="794"/>
            <w:vAlign w:val="center"/>
            <w:shd w:fill="F5F7FA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6</w:t>
            </w:r>
          </w:p>
        </w:tc>
        <w:tc>
          <w:tcPr>
            <w:tcW w:type="dxa" w:w="368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进入“AI 情景对话”。</w:t>
            </w:r>
          </w:p>
        </w:tc>
        <w:tc>
          <w:tcPr>
            <w:tcW w:type="dxa" w:w="402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AI 根据场景发起简单英文问题。</w:t>
            </w:r>
          </w:p>
        </w:tc>
      </w:tr>
      <w:tr>
        <w:tc>
          <w:tcPr>
            <w:tcW w:type="dxa" w:w="794"/>
            <w:vAlign w:val="center"/>
            <w:shd w:fill="F5F7FA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7</w:t>
            </w:r>
          </w:p>
        </w:tc>
        <w:tc>
          <w:tcPr>
            <w:tcW w:type="dxa" w:w="368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学生用英文回答。</w:t>
            </w:r>
          </w:p>
        </w:tc>
        <w:tc>
          <w:tcPr>
            <w:tcW w:type="dxa" w:w="402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AI 继续追问，并在结束后给出简短建议。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1F5E9E"/>
          <w:sz w:val="30"/>
        </w:rPr>
        <w:t>四、技术路线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1.0 版建议采用最轻量的网页方案，先保证功能闭环，不一开始引入复杂服务器和收费接口。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249"/>
        <w:gridCol w:w="3249"/>
        <w:gridCol w:w="3249"/>
      </w:tblGrid>
      <w:tr>
        <w:tc>
          <w:tcPr>
            <w:tcW w:type="dxa" w:w="1701"/>
            <w:shd w:fill="1F5E9E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技术部分</w:t>
            </w:r>
          </w:p>
        </w:tc>
        <w:tc>
          <w:tcPr>
            <w:tcW w:type="dxa" w:w="2835"/>
            <w:shd w:fill="1F5E9E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推荐方案</w:t>
            </w:r>
          </w:p>
        </w:tc>
        <w:tc>
          <w:tcPr>
            <w:tcW w:type="dxa" w:w="3969"/>
            <w:shd w:fill="1F5E9E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前端页面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HTML / Vue / React 均可</w:t>
            </w:r>
          </w:p>
        </w:tc>
        <w:tc>
          <w:tcPr>
            <w:tcW w:type="dxa" w:w="3969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实现单词卡片、录音按钮、对话页面和记录页面。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数据存储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浏览器 localStorage 或 SQLite</w:t>
            </w:r>
          </w:p>
        </w:tc>
        <w:tc>
          <w:tcPr>
            <w:tcW w:type="dxa" w:w="3969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第一版数据量小，可本地保存；后续再接数据库。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标准发音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浏览器 SpeechSynthesis</w:t>
            </w:r>
          </w:p>
        </w:tc>
        <w:tc>
          <w:tcPr>
            <w:tcW w:type="dxa" w:w="3969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免费，可直接朗读英文单词和例句。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学生录音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浏览器 MediaRecorder</w:t>
            </w:r>
          </w:p>
        </w:tc>
        <w:tc>
          <w:tcPr>
            <w:tcW w:type="dxa" w:w="3969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免费，支持录音和回放。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AI 对话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免费额度 API / 本地模型 / 模板规则</w:t>
            </w:r>
          </w:p>
        </w:tc>
        <w:tc>
          <w:tcPr>
            <w:tcW w:type="dxa" w:w="3969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优先 0 成本；如无可用接口，先做模板式对话演示。</w:t>
            </w:r>
          </w:p>
        </w:tc>
      </w:tr>
      <w:tr>
        <w:tc>
          <w:tcPr>
            <w:tcW w:type="dxa" w:w="1701"/>
            <w:vAlign w:val="center"/>
            <w:shd w:fill="F5F7FA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部署方式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本地网页演示或学院电脑部署</w:t>
            </w:r>
          </w:p>
        </w:tc>
        <w:tc>
          <w:tcPr>
            <w:tcW w:type="dxa" w:w="3969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0 成本；如果需要公网访问，再考虑服务器。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BDD7EE"/>
          <w:left w:val="single" w:sz="6" w:space="0" w:color="BDD7EE"/>
          <w:bottom w:val="single" w:sz="6" w:space="0" w:color="BDD7EE"/>
          <w:right w:val="single" w:sz="6" w:space="0" w:color="BDD7EE"/>
          <w:insideH w:val="single" w:sz="6" w:space="0" w:color="BDD7EE"/>
          <w:insideV w:val="single" w:sz="6" w:space="0" w:color="BDD7EE"/>
        </w:tblBorders>
      </w:tblPr>
      <w:tblGrid>
        <w:gridCol w:w="9746"/>
      </w:tblGrid>
      <w:tr>
        <w:tc>
          <w:tcPr>
            <w:tcW w:type="dxa" w:w="9746"/>
            <w:shd w:fill="EAF3FF"/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F5E9E"/>
                <w:sz w:val="22"/>
              </w:rPr>
              <w:t>重要说明</w:t>
            </w:r>
          </w:p>
          <w:p>
            <w:pPr>
              <w:spacing w:after="0" w:line="312" w:lineRule="auto"/>
            </w:pPr>
            <w:r>
              <w:rPr>
                <w:rFonts w:ascii="微软雅黑" w:hAnsi="微软雅黑" w:eastAsia="微软雅黑"/>
                <w:color w:val="222222"/>
                <w:sz w:val="21"/>
              </w:rPr>
              <w:t>免费版 1.0 不建议承诺“专业发音评分”。专业发音评分通常需要收费语音评测接口。1.0 版可先实现听标准发音、学生录音回放、错词标记和简单 AI 对话，已经能满足教学演示和初步试用。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1F5E9E"/>
          <w:sz w:val="30"/>
        </w:rPr>
        <w:t>五、压缩开发时间安排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如果人员配合顺利，10-14 天可以完成可演示版本；如果要让老师和学生稳定试用，建议预留约 3 周。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249"/>
        <w:gridCol w:w="3249"/>
        <w:gridCol w:w="3249"/>
      </w:tblGrid>
      <w:tr>
        <w:tc>
          <w:tcPr>
            <w:tcW w:type="dxa" w:w="1361"/>
            <w:shd w:fill="1F5E9E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4195"/>
            <w:shd w:fill="1F5E9E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工作内容</w:t>
            </w:r>
          </w:p>
        </w:tc>
        <w:tc>
          <w:tcPr>
            <w:tcW w:type="dxa" w:w="2948"/>
            <w:shd w:fill="1F5E9E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阶段成果</w:t>
            </w:r>
          </w:p>
        </w:tc>
      </w:tr>
      <w:tr>
        <w:tc>
          <w:tcPr>
            <w:tcW w:type="dxa" w:w="1361"/>
            <w:vAlign w:val="center"/>
            <w:shd w:fill="F5F7FA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第 1 天</w:t>
            </w:r>
          </w:p>
        </w:tc>
        <w:tc>
          <w:tcPr>
            <w:tcW w:type="dxa" w:w="419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确认第一个试点单元、功能范围、页面风格。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确定 1.0 版需求清单。</w:t>
            </w:r>
          </w:p>
        </w:tc>
      </w:tr>
      <w:tr>
        <w:tc>
          <w:tcPr>
            <w:tcW w:type="dxa" w:w="1361"/>
            <w:vAlign w:val="center"/>
            <w:shd w:fill="F5F7FA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第 2 天</w:t>
            </w:r>
          </w:p>
        </w:tc>
        <w:tc>
          <w:tcPr>
            <w:tcW w:type="dxa" w:w="419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整理单词表：单词、音标、释义、例句、重点词。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形成第一批单词库。</w:t>
            </w:r>
          </w:p>
        </w:tc>
      </w:tr>
      <w:tr>
        <w:tc>
          <w:tcPr>
            <w:tcW w:type="dxa" w:w="1361"/>
            <w:vAlign w:val="center"/>
            <w:shd w:fill="F5F7FA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第 3-4 天</w:t>
            </w:r>
          </w:p>
        </w:tc>
        <w:tc>
          <w:tcPr>
            <w:tcW w:type="dxa" w:w="419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开发单词列表页、单词卡片页、标准发音功能。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学生可听标准发音。</w:t>
            </w:r>
          </w:p>
        </w:tc>
      </w:tr>
      <w:tr>
        <w:tc>
          <w:tcPr>
            <w:tcW w:type="dxa" w:w="1361"/>
            <w:vAlign w:val="center"/>
            <w:shd w:fill="F5F7FA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第 5-6 天</w:t>
            </w:r>
          </w:p>
        </w:tc>
        <w:tc>
          <w:tcPr>
            <w:tcW w:type="dxa" w:w="419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开发录音、停止录音、录音回放、错词标记。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单词跟读闭环完成。</w:t>
            </w:r>
          </w:p>
        </w:tc>
      </w:tr>
      <w:tr>
        <w:tc>
          <w:tcPr>
            <w:tcW w:type="dxa" w:w="1361"/>
            <w:vAlign w:val="center"/>
            <w:shd w:fill="F5F7FA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第 7-9 天</w:t>
            </w:r>
          </w:p>
        </w:tc>
        <w:tc>
          <w:tcPr>
            <w:tcW w:type="dxa" w:w="419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开发 AI 情景对话页面和 3-5 个对话场景。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可进行简单英语对话练习。</w:t>
            </w:r>
          </w:p>
        </w:tc>
      </w:tr>
      <w:tr>
        <w:tc>
          <w:tcPr>
            <w:tcW w:type="dxa" w:w="1361"/>
            <w:vAlign w:val="center"/>
            <w:shd w:fill="F5F7FA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第 10-11 天</w:t>
            </w:r>
          </w:p>
        </w:tc>
        <w:tc>
          <w:tcPr>
            <w:tcW w:type="dxa" w:w="419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开发练习记录、错词本、对话建议展示。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形成完整演示版。</w:t>
            </w:r>
          </w:p>
        </w:tc>
      </w:tr>
      <w:tr>
        <w:tc>
          <w:tcPr>
            <w:tcW w:type="dxa" w:w="1361"/>
            <w:vAlign w:val="center"/>
            <w:shd w:fill="F5F7FA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第 12-14 天</w:t>
            </w:r>
          </w:p>
        </w:tc>
        <w:tc>
          <w:tcPr>
            <w:tcW w:type="dxa" w:w="419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手机端适配、页面优化、老师试用、修正问题。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可提交老师试用。</w:t>
            </w:r>
          </w:p>
        </w:tc>
      </w:tr>
      <w:tr>
        <w:tc>
          <w:tcPr>
            <w:tcW w:type="dxa" w:w="1361"/>
            <w:vAlign w:val="center"/>
            <w:shd w:fill="F5F7FA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第 15-21 天</w:t>
            </w:r>
          </w:p>
        </w:tc>
        <w:tc>
          <w:tcPr>
            <w:tcW w:type="dxa" w:w="419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根据老师反馈补充单词、优化对话、整理说明文档和演示视频。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形成较完整 1.0 试用版。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1F5E9E"/>
          <w:sz w:val="30"/>
        </w:rPr>
        <w:t>六、费用预算：0 元方案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1.0 版按“免费优先”原则设计，所有核心功能均优先采用浏览器能力、开源工具或本地运行方式实现。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249"/>
        <w:gridCol w:w="3249"/>
        <w:gridCol w:w="3249"/>
      </w:tblGrid>
      <w:tr>
        <w:tc>
          <w:tcPr>
            <w:tcW w:type="dxa" w:w="2268"/>
            <w:shd w:fill="1F5E9E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费用项</w:t>
            </w:r>
          </w:p>
        </w:tc>
        <w:tc>
          <w:tcPr>
            <w:tcW w:type="dxa" w:w="1701"/>
            <w:shd w:fill="1F5E9E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是否收费</w:t>
            </w:r>
          </w:p>
        </w:tc>
        <w:tc>
          <w:tcPr>
            <w:tcW w:type="dxa" w:w="4535"/>
            <w:shd w:fill="1F5E9E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  <w:vAlign w:val="center"/>
            <w:shd w:fill="F5F7FA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网页开发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0 元</w:t>
            </w:r>
          </w:p>
        </w:tc>
        <w:tc>
          <w:tcPr>
            <w:tcW w:type="dxa" w:w="453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由项目组自行开发。</w:t>
            </w:r>
          </w:p>
        </w:tc>
      </w:tr>
      <w:tr>
        <w:tc>
          <w:tcPr>
            <w:tcW w:type="dxa" w:w="2268"/>
            <w:vAlign w:val="center"/>
            <w:shd w:fill="F5F7FA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单词库整理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0 元</w:t>
            </w:r>
          </w:p>
        </w:tc>
        <w:tc>
          <w:tcPr>
            <w:tcW w:type="dxa" w:w="453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由老师提供单元词表，项目组整理录入。</w:t>
            </w:r>
          </w:p>
        </w:tc>
      </w:tr>
      <w:tr>
        <w:tc>
          <w:tcPr>
            <w:tcW w:type="dxa" w:w="2268"/>
            <w:vAlign w:val="center"/>
            <w:shd w:fill="F5F7FA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标准发音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0 元</w:t>
            </w:r>
          </w:p>
        </w:tc>
        <w:tc>
          <w:tcPr>
            <w:tcW w:type="dxa" w:w="453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使用浏览器自带英文朗读功能。</w:t>
            </w:r>
          </w:p>
        </w:tc>
      </w:tr>
      <w:tr>
        <w:tc>
          <w:tcPr>
            <w:tcW w:type="dxa" w:w="2268"/>
            <w:vAlign w:val="center"/>
            <w:shd w:fill="F5F7FA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学生录音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0 元</w:t>
            </w:r>
          </w:p>
        </w:tc>
        <w:tc>
          <w:tcPr>
            <w:tcW w:type="dxa" w:w="453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使用浏览器录音能力。</w:t>
            </w:r>
          </w:p>
        </w:tc>
      </w:tr>
      <w:tr>
        <w:tc>
          <w:tcPr>
            <w:tcW w:type="dxa" w:w="2268"/>
            <w:vAlign w:val="center"/>
            <w:shd w:fill="F5F7FA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数据存储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0 元</w:t>
            </w:r>
          </w:p>
        </w:tc>
        <w:tc>
          <w:tcPr>
            <w:tcW w:type="dxa" w:w="453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使用本地存储或 SQLite。</w:t>
            </w:r>
          </w:p>
        </w:tc>
      </w:tr>
      <w:tr>
        <w:tc>
          <w:tcPr>
            <w:tcW w:type="dxa" w:w="2268"/>
            <w:vAlign w:val="center"/>
            <w:shd w:fill="F5F7FA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AI 对话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0 元优先</w:t>
            </w:r>
          </w:p>
        </w:tc>
        <w:tc>
          <w:tcPr>
            <w:tcW w:type="dxa" w:w="453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优先使用免费额度、本地模型或模板式对话。</w:t>
            </w:r>
          </w:p>
        </w:tc>
      </w:tr>
      <w:tr>
        <w:tc>
          <w:tcPr>
            <w:tcW w:type="dxa" w:w="2268"/>
            <w:vAlign w:val="center"/>
            <w:shd w:fill="F5F7FA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部署运行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0 元</w:t>
            </w:r>
          </w:p>
        </w:tc>
        <w:tc>
          <w:tcPr>
            <w:tcW w:type="dxa" w:w="453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本地电脑或学院已有设备演示。</w:t>
            </w:r>
          </w:p>
        </w:tc>
      </w:tr>
      <w:tr>
        <w:tc>
          <w:tcPr>
            <w:tcW w:type="dxa" w:w="2268"/>
            <w:vAlign w:val="center"/>
            <w:shd w:fill="F5F7FA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云服务器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暂不需要</w:t>
            </w:r>
          </w:p>
        </w:tc>
        <w:tc>
          <w:tcPr>
            <w:tcW w:type="dxa" w:w="4535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1.0 版不做公网部署即可保持 0 成本。</w:t>
            </w:r>
          </w:p>
        </w:tc>
      </w:tr>
    </w:tbl>
    <w:p>
      <w:pPr>
        <w:spacing w:after="40"/>
      </w:pPr>
    </w:p>
    <w:p>
      <w:pPr>
        <w:spacing w:before="0" w:after="120" w:line="324" w:lineRule="auto"/>
      </w:pPr>
      <w:r>
        <w:rPr>
          <w:rFonts w:ascii="微软雅黑" w:hAnsi="微软雅黑" w:eastAsia="微软雅黑"/>
          <w:b/>
          <w:color w:val="1F5E9E"/>
          <w:sz w:val="21"/>
        </w:rPr>
        <w:t>如后续需要增强功能，可能产生的可选费用包括：公网服务器约 30-80 元/月；更稳定的大模型接口约 20-100 元/月；专业发音评分接口约 50-200 元/月。以上均非 1.0 版必需。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1F5E9E"/>
          <w:sz w:val="30"/>
        </w:rPr>
        <w:t>七、需要学校和老师提供的支持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249"/>
        <w:gridCol w:w="3249"/>
        <w:gridCol w:w="3249"/>
      </w:tblGrid>
      <w:tr>
        <w:tc>
          <w:tcPr>
            <w:tcW w:type="dxa" w:w="1814"/>
            <w:shd w:fill="1F5E9E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支持事项</w:t>
            </w:r>
          </w:p>
        </w:tc>
        <w:tc>
          <w:tcPr>
            <w:tcW w:type="dxa" w:w="3969"/>
            <w:shd w:fill="1F5E9E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具体内容</w:t>
            </w:r>
          </w:p>
        </w:tc>
        <w:tc>
          <w:tcPr>
            <w:tcW w:type="dxa" w:w="2721"/>
            <w:shd w:fill="1F5E9E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1814"/>
            <w:vAlign w:val="center"/>
            <w:shd w:fill="F5F7FA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试点单元资料</w:t>
            </w:r>
          </w:p>
        </w:tc>
        <w:tc>
          <w:tcPr>
            <w:tcW w:type="dxa" w:w="3969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提供第一个试点单元的单词表、课文主题、重点表达。</w:t>
            </w:r>
          </w:p>
        </w:tc>
        <w:tc>
          <w:tcPr>
            <w:tcW w:type="dxa" w:w="272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用于建立第一批练习内容。</w:t>
            </w:r>
          </w:p>
        </w:tc>
      </w:tr>
      <w:tr>
        <w:tc>
          <w:tcPr>
            <w:tcW w:type="dxa" w:w="1814"/>
            <w:vAlign w:val="center"/>
            <w:shd w:fill="F5F7FA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教学要求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明确哪些单词重音容易错、哪些表达需要重点练。</w:t>
            </w:r>
          </w:p>
        </w:tc>
        <w:tc>
          <w:tcPr>
            <w:tcW w:type="dxa" w:w="272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用于设计练习重点和提示语。</w:t>
            </w:r>
          </w:p>
        </w:tc>
      </w:tr>
      <w:tr>
        <w:tc>
          <w:tcPr>
            <w:tcW w:type="dxa" w:w="1814"/>
            <w:vAlign w:val="center"/>
            <w:shd w:fill="F5F7FA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试用学生</w:t>
            </w:r>
          </w:p>
        </w:tc>
        <w:tc>
          <w:tcPr>
            <w:tcW w:type="dxa" w:w="3969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建议先邀请 5-10 名学生试用。</w:t>
            </w:r>
          </w:p>
        </w:tc>
        <w:tc>
          <w:tcPr>
            <w:tcW w:type="dxa" w:w="272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收集真实反馈，验证是否好用。</w:t>
            </w:r>
          </w:p>
        </w:tc>
      </w:tr>
      <w:tr>
        <w:tc>
          <w:tcPr>
            <w:tcW w:type="dxa" w:w="1814"/>
            <w:vAlign w:val="center"/>
            <w:shd w:fill="F5F7FA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反馈意见</w:t>
            </w:r>
          </w:p>
        </w:tc>
        <w:tc>
          <w:tcPr>
            <w:tcW w:type="dxa" w:w="3969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老师试用后指出页面、单词、对话场景需要调整的地方。</w:t>
            </w:r>
          </w:p>
        </w:tc>
        <w:tc>
          <w:tcPr>
            <w:tcW w:type="dxa" w:w="272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用于快速迭代 1.0 版。</w:t>
            </w:r>
          </w:p>
        </w:tc>
      </w:tr>
      <w:tr>
        <w:tc>
          <w:tcPr>
            <w:tcW w:type="dxa" w:w="1814"/>
            <w:vAlign w:val="center"/>
            <w:shd w:fill="F5F7FA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演示环境</w:t>
            </w:r>
          </w:p>
        </w:tc>
        <w:tc>
          <w:tcPr>
            <w:tcW w:type="dxa" w:w="3969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提供一台可联网电脑或教室投屏环境。</w:t>
            </w:r>
          </w:p>
        </w:tc>
        <w:tc>
          <w:tcPr>
            <w:tcW w:type="dxa" w:w="272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用于课堂演示和项目展示。</w:t>
            </w:r>
          </w:p>
        </w:tc>
      </w:tr>
      <w:tr>
        <w:tc>
          <w:tcPr>
            <w:tcW w:type="dxa" w:w="1814"/>
            <w:vAlign w:val="center"/>
            <w:shd w:fill="F5F7FA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隐私确认</w:t>
            </w:r>
          </w:p>
        </w:tc>
        <w:tc>
          <w:tcPr>
            <w:tcW w:type="dxa" w:w="3969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确认是否允许保存学生录音；如不允许，1.0 版可只做本地临时回放。</w:t>
            </w:r>
          </w:p>
        </w:tc>
        <w:tc>
          <w:tcPr>
            <w:tcW w:type="dxa" w:w="2721"/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避免涉及学生隐私和数据管理风险。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1F5E9E"/>
          <w:sz w:val="30"/>
        </w:rPr>
        <w:t>八、1.0 版交付成果</w:t>
      </w:r>
    </w:p>
    <w:p>
      <w:pPr>
        <w:spacing w:after="80" w:line="312" w:lineRule="auto"/>
        <w:ind w:left="255" w:hanging="142"/>
      </w:pPr>
      <w:r>
        <w:rPr>
          <w:rFonts w:ascii="微软雅黑" w:hAnsi="微软雅黑" w:eastAsia="微软雅黑"/>
          <w:color w:val="222222"/>
          <w:sz w:val="21"/>
        </w:rPr>
        <w:t>• 英语单词跟读练习网页 1 套。</w:t>
      </w:r>
    </w:p>
    <w:p>
      <w:pPr>
        <w:spacing w:after="80" w:line="312" w:lineRule="auto"/>
        <w:ind w:left="255" w:hanging="142"/>
      </w:pPr>
      <w:r>
        <w:rPr>
          <w:rFonts w:ascii="微软雅黑" w:hAnsi="微软雅黑" w:eastAsia="微软雅黑"/>
          <w:color w:val="222222"/>
          <w:sz w:val="21"/>
        </w:rPr>
        <w:t>• 第一个试点单元单词库 1 套。</w:t>
      </w:r>
    </w:p>
    <w:p>
      <w:pPr>
        <w:spacing w:after="80" w:line="312" w:lineRule="auto"/>
        <w:ind w:left="255" w:hanging="142"/>
      </w:pPr>
      <w:r>
        <w:rPr>
          <w:rFonts w:ascii="微软雅黑" w:hAnsi="微软雅黑" w:eastAsia="微软雅黑"/>
          <w:color w:val="222222"/>
          <w:sz w:val="21"/>
        </w:rPr>
        <w:t>• 标准发音、学生录音回放、错词标记功能。</w:t>
      </w:r>
    </w:p>
    <w:p>
      <w:pPr>
        <w:spacing w:after="80" w:line="312" w:lineRule="auto"/>
        <w:ind w:left="255" w:hanging="142"/>
      </w:pPr>
      <w:r>
        <w:rPr>
          <w:rFonts w:ascii="微软雅黑" w:hAnsi="微软雅黑" w:eastAsia="微软雅黑"/>
          <w:color w:val="222222"/>
          <w:sz w:val="21"/>
        </w:rPr>
        <w:t>• 3-5 个 AI 情景对话练习场景。</w:t>
      </w:r>
    </w:p>
    <w:p>
      <w:pPr>
        <w:spacing w:after="80" w:line="312" w:lineRule="auto"/>
        <w:ind w:left="255" w:hanging="142"/>
      </w:pPr>
      <w:r>
        <w:rPr>
          <w:rFonts w:ascii="微软雅黑" w:hAnsi="微软雅黑" w:eastAsia="微软雅黑"/>
          <w:color w:val="222222"/>
          <w:sz w:val="21"/>
        </w:rPr>
        <w:t>• 个人练习记录和需复习单词列表。</w:t>
      </w:r>
    </w:p>
    <w:p>
      <w:pPr>
        <w:spacing w:after="80" w:line="312" w:lineRule="auto"/>
        <w:ind w:left="255" w:hanging="142"/>
      </w:pPr>
      <w:r>
        <w:rPr>
          <w:rFonts w:ascii="微软雅黑" w:hAnsi="微软雅黑" w:eastAsia="微软雅黑"/>
          <w:color w:val="222222"/>
          <w:sz w:val="21"/>
        </w:rPr>
        <w:t>• 简明使用说明和演示视频脚本。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1F5E9E"/>
          <w:sz w:val="30"/>
        </w:rPr>
        <w:t>九、后续升级方向</w:t>
      </w:r>
    </w:p>
    <w:p>
      <w:pPr>
        <w:spacing w:after="80" w:line="312" w:lineRule="auto"/>
        <w:ind w:left="255" w:hanging="142"/>
      </w:pPr>
      <w:r>
        <w:rPr>
          <w:rFonts w:ascii="微软雅黑" w:hAnsi="微软雅黑" w:eastAsia="微软雅黑"/>
          <w:color w:val="222222"/>
          <w:sz w:val="21"/>
        </w:rPr>
        <w:t>• 增加更多单元词表，支持老师批量导入 Excel 单词表。</w:t>
      </w:r>
    </w:p>
    <w:p>
      <w:pPr>
        <w:spacing w:after="80" w:line="312" w:lineRule="auto"/>
        <w:ind w:left="255" w:hanging="142"/>
      </w:pPr>
      <w:r>
        <w:rPr>
          <w:rFonts w:ascii="微软雅黑" w:hAnsi="微软雅黑" w:eastAsia="微软雅黑"/>
          <w:color w:val="222222"/>
          <w:sz w:val="21"/>
        </w:rPr>
        <w:t>• 增加教师端，查看学生练习次数、错词情况和对话完成情况。</w:t>
      </w:r>
    </w:p>
    <w:p>
      <w:pPr>
        <w:spacing w:after="80" w:line="312" w:lineRule="auto"/>
        <w:ind w:left="255" w:hanging="142"/>
      </w:pPr>
      <w:r>
        <w:rPr>
          <w:rFonts w:ascii="微软雅黑" w:hAnsi="微软雅黑" w:eastAsia="微软雅黑"/>
          <w:color w:val="222222"/>
          <w:sz w:val="21"/>
        </w:rPr>
        <w:t>• 接入更稳定的 AI 对话模型，提高对话自然度和反馈质量。</w:t>
      </w:r>
    </w:p>
    <w:p>
      <w:pPr>
        <w:spacing w:after="80" w:line="312" w:lineRule="auto"/>
        <w:ind w:left="255" w:hanging="142"/>
      </w:pPr>
      <w:r>
        <w:rPr>
          <w:rFonts w:ascii="微软雅黑" w:hAnsi="微软雅黑" w:eastAsia="微软雅黑"/>
          <w:color w:val="222222"/>
          <w:sz w:val="21"/>
        </w:rPr>
        <w:t>• 如经费允许，接入专业语音评测接口，实现更准确的发音评分。</w:t>
      </w:r>
    </w:p>
    <w:p>
      <w:pPr>
        <w:spacing w:after="80" w:line="312" w:lineRule="auto"/>
        <w:ind w:left="255" w:hanging="142"/>
      </w:pPr>
      <w:r>
        <w:rPr>
          <w:rFonts w:ascii="微软雅黑" w:hAnsi="微软雅黑" w:eastAsia="微软雅黑"/>
          <w:color w:val="222222"/>
          <w:sz w:val="21"/>
        </w:rPr>
        <w:t>• 支持班级排行榜、学习周报和导出练习报告。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1F5E9E"/>
          <w:sz w:val="30"/>
        </w:rPr>
        <w:t>十、结论</w:t>
      </w:r>
    </w:p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本方案建议 1.0 版坚持“小而实用”的开发路线：先围绕单词跟读和 AI 情景对话两个核心功能，做出学生能直接使用、老师能马上看懂效果的免费原型。该路线开发难度可控、成本为 0、周期较短，适合作为大学生创新创业训练项目的第一阶段成果。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5E9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F5E9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