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HTML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 什么是HTML？</w:t>
      </w:r>
    </w:p>
    <w:p>
      <w:pPr>
        <w:ind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HTML（Hyper Text Markup Language） 超文本标记语言。</w:t>
      </w:r>
    </w:p>
    <w:p>
      <w:pPr>
        <w:numPr>
          <w:ilvl w:val="0"/>
          <w:numId w:val="0"/>
        </w:numPr>
        <w:ind w:firstLine="840" w:firstLineChars="400"/>
      </w:pPr>
      <w:r>
        <w:rPr>
          <w:rFonts w:hint="eastAsia"/>
        </w:rPr>
        <w:t>“超文本”就是指页面内可以包含特殊文字、图片、链接、视频等非文字内容。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</w:rPr>
        <w:t>“标记”就是使用标签的方式将需要的展示的内容包起来。</w:t>
      </w:r>
      <w:r>
        <w:rPr>
          <w:rFonts w:hint="eastAsia"/>
          <w:lang w:val="en-US" w:eastAsia="zh-CN"/>
        </w:rPr>
        <w:t>&lt;font color=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&gt;我是红色字体&lt;/font&gt;</w:t>
      </w:r>
    </w:p>
    <w:p>
      <w:pPr>
        <w:ind w:firstLine="420"/>
        <w:rPr>
          <w:rFonts w:hint="eastAsia" w:ascii="微软雅黑" w:hAnsi="微软雅黑" w:eastAsia="微软雅黑" w:cs="微软雅黑"/>
          <w:szCs w:val="21"/>
        </w:rPr>
      </w:pP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浏览器的一种标记语言，包含一系列的标签，用于显示网页的基础信息。通俗的讲，网页就是用HTML语言来编写的。浏览器识别HTML标签，显示对应的网页。</w:t>
      </w:r>
    </w:p>
    <w:p>
      <w:pPr>
        <w:spacing w:line="1" w:lineRule="exact"/>
        <w:rPr>
          <w:rFonts w:ascii="微软雅黑" w:hAnsi="微软雅黑" w:eastAsia="微软雅黑" w:cs="微软雅黑"/>
          <w:szCs w:val="21"/>
        </w:rPr>
      </w:pPr>
    </w:p>
    <w:p>
      <w:pPr>
        <w:spacing w:line="0" w:lineRule="atLeast"/>
        <w:ind w:left="16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html文件的扩展名：</w:t>
      </w:r>
      <w:r>
        <w:rPr>
          <w:rFonts w:hint="eastAsia" w:ascii="微软雅黑" w:hAnsi="微软雅黑" w:eastAsia="微软雅黑" w:cs="微软雅黑"/>
          <w:b/>
          <w:szCs w:val="21"/>
        </w:rPr>
        <w:t>.html或.htm。</w:t>
      </w:r>
    </w:p>
    <w:p>
      <w:pPr>
        <w:spacing w:line="0" w:lineRule="atLeast"/>
        <w:ind w:left="16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Cs/>
          <w:szCs w:val="21"/>
        </w:rPr>
        <w:t xml:space="preserve"> html不是一门编程语言，只是一个文档标记。</w:t>
      </w:r>
    </w:p>
    <w:p>
      <w:pPr>
        <w:spacing w:line="0" w:lineRule="atLeast"/>
        <w:ind w:left="16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html文件的传输基于http协议。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 HTML版本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28340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现在网页中最常用版本：XHTML1.0 和 HTML4.01。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2008年1月推出HTML5草案，2013年正式成型。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HTML的标准由 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W3C</w:t>
      </w:r>
      <w:r>
        <w:rPr>
          <w:rFonts w:hint="eastAsia" w:ascii="微软雅黑" w:hAnsi="微软雅黑" w:eastAsia="微软雅黑" w:cs="微软雅黑"/>
        </w:rPr>
        <w:t>组织制定。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 文档校验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HTML 4.01 Strict</w:t>
      </w:r>
      <w:r>
        <w:rPr>
          <w:rFonts w:hint="eastAsia" w:ascii="微软雅黑" w:hAnsi="微软雅黑" w:eastAsia="微软雅黑" w:cs="微软雅黑"/>
        </w:rPr>
        <w:t xml:space="preserve">： 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&lt;!DOCTYPE HTML PUBLIC "-//W3C//DTD HTML 4.01//EN"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"http://www.w3.org/TR/html4/strict.dtd"&gt;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HTML 4.01 Transitional</w:t>
      </w:r>
      <w:r>
        <w:rPr>
          <w:rFonts w:hint="eastAsia" w:ascii="微软雅黑" w:hAnsi="微软雅黑" w:eastAsia="微软雅黑" w:cs="微软雅黑"/>
        </w:rPr>
        <w:t xml:space="preserve">：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&lt;!DOCTYPE HTML PUBLIC "-//W3C//DTD HTML 4.01 Transitional//EN"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"http://www.w3.org/TR/html4/loose.dtd"&gt;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HTML 4.01 Frameset:</w:t>
      </w:r>
      <w:r>
        <w:rPr>
          <w:rFonts w:hint="eastAsia" w:ascii="微软雅黑" w:hAnsi="微软雅黑" w:eastAsia="微软雅黑" w:cs="微软雅黑"/>
          <w:b/>
          <w:bCs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&lt;!DOCTYPE HTML PUBLIC "-//W3C//DTD HTML 4.01 Frameset//EN"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"http://www.w3.org/TR/html4/frameset.dtd"&gt;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XHTML 1.0 Strict： </w:t>
      </w:r>
      <w:r>
        <w:rPr>
          <w:rFonts w:hint="eastAsia" w:ascii="微软雅黑" w:hAnsi="微软雅黑" w:eastAsia="微软雅黑" w:cs="微软雅黑"/>
          <w:b/>
          <w:bCs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&lt;!DOCTYPE html PUBLIC "-//W3C//DTD XHTML 1.0 Strict//EN"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"http://www.w3.org/TR/xhtml1/DTD/xhtml1-strict.dtd"&gt;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XHTML 1.0 Transitional：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&lt;!DOCTYPE html PUBLIC "-//W3C//DTD XHTML 1.0 Transitional//EN"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"http://www.w3.org/TR/xhtml1/DTD/xhtml1-transitional.dtd"&gt; 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XHTML 1.1：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&lt;!DOCTYPE html PUBLIC "-//W3C//DTD XHTML 1.1//EN"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"http://www.w3.org/TR/xhtml11/DTD/xhtml11.dtd"&gt;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b/>
          <w:bCs/>
        </w:rPr>
        <w:t>strict 严格类型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Transitional 过渡类型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frameset 框架类型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 HTML基本结构</w:t>
      </w:r>
    </w:p>
    <w:p>
      <w:r>
        <w:rPr>
          <w:rFonts w:hint="eastAsia" w:ascii="微软雅黑" w:hAnsi="微软雅黑" w:eastAsia="微软雅黑" w:cs="微软雅黑"/>
        </w:rPr>
        <w:t xml:space="preserve">                  </w:t>
      </w:r>
      <w:r>
        <w:drawing>
          <wp:inline distT="0" distB="0" distL="114300" distR="114300">
            <wp:extent cx="2457450" cy="2819400"/>
            <wp:effectExtent l="0" t="0" r="0" b="0"/>
            <wp:docPr id="71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</w:rPr>
        <w:t xml:space="preserve"> 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&lt;html&gt;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&lt;head&gt;&lt;/head&gt;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&lt;body&gt;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   Hello world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&lt;/body&gt;</w:t>
            </w:r>
          </w:p>
          <w:p>
            <w:r>
              <w:rPr>
                <w:rFonts w:hint="eastAsia"/>
              </w:rPr>
              <w:t>&lt;/html&gt;</w:t>
            </w:r>
          </w:p>
        </w:tc>
      </w:tr>
    </w:tbl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编写html的细节</w:t>
      </w:r>
      <w:r>
        <w:rPr>
          <w:rFonts w:hint="eastAsia" w:ascii="微软雅黑" w:hAnsi="微软雅黑" w:eastAsia="微软雅黑" w:cs="微软雅黑"/>
        </w:rPr>
        <w:t xml:space="preserve">：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1  html文档内容由标签和文本内容组成。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2  html的标签是由w3c组织规定好的，不能随意编写。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3  html标签不区分大小写。（建议使用小写字母）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4  开始标签和结束标签要成对出现。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5  在编写html时，要注意缩进，编写出层次结构。</w:t>
      </w:r>
    </w:p>
    <w:p>
      <w:r>
        <w:rPr>
          <w:rFonts w:hint="eastAsia"/>
        </w:rPr>
        <w:t>使用记事本编辑信息并保存，保存文件的扩展名为</w:t>
      </w:r>
      <w:r>
        <w:rPr>
          <w:rFonts w:hint="eastAsia"/>
          <w:b/>
          <w:color w:val="FF0000"/>
          <w:sz w:val="24"/>
        </w:rPr>
        <w:t xml:space="preserve"> .html</w:t>
      </w:r>
      <w:r>
        <w:rPr>
          <w:rFonts w:hint="eastAsia"/>
        </w:rPr>
        <w:t>或者</w:t>
      </w:r>
      <w:r>
        <w:rPr>
          <w:rFonts w:hint="eastAsia"/>
          <w:b/>
          <w:color w:val="FF0000"/>
          <w:sz w:val="24"/>
        </w:rPr>
        <w:t>.htm</w:t>
      </w:r>
    </w:p>
    <w:p>
      <w:r>
        <w:drawing>
          <wp:inline distT="0" distB="0" distL="0" distR="0">
            <wp:extent cx="3942715" cy="1152525"/>
            <wp:effectExtent l="9525" t="9525" r="101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63365" cy="3124200"/>
            <wp:effectExtent l="9525" t="9525" r="228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28015" cy="666115"/>
            <wp:effectExtent l="9525" t="9525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6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使用浏览器打开该html文件即可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常用浏览器：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火狐（firefox）、Google（chrome）、IE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/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 HTML编辑工具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198120</wp:posOffset>
            </wp:positionV>
            <wp:extent cx="1533525" cy="1533525"/>
            <wp:effectExtent l="0" t="0" r="9525" b="9525"/>
            <wp:wrapNone/>
            <wp:docPr id="10244" name="图片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356995" cy="1283335"/>
            <wp:effectExtent l="0" t="0" r="14605" b="12065"/>
            <wp:wrapNone/>
            <wp:docPr id="102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pPr>
        <w:jc w:val="righ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198120</wp:posOffset>
            </wp:positionV>
            <wp:extent cx="1714500" cy="1714500"/>
            <wp:effectExtent l="0" t="0" r="0" b="0"/>
            <wp:wrapNone/>
            <wp:docPr id="102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right"/>
      </w:pP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173355</wp:posOffset>
            </wp:positionV>
            <wp:extent cx="1190625" cy="1238250"/>
            <wp:effectExtent l="0" t="0" r="9525" b="0"/>
            <wp:wrapNone/>
            <wp:docPr id="102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right"/>
      </w:pPr>
    </w:p>
    <w:p>
      <w:pPr>
        <w:jc w:val="right"/>
      </w:pPr>
    </w:p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1584960</wp:posOffset>
            </wp:positionV>
            <wp:extent cx="1466850" cy="1466850"/>
            <wp:effectExtent l="0" t="0" r="0" b="0"/>
            <wp:wrapNone/>
            <wp:docPr id="11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455420" cy="1457960"/>
            <wp:effectExtent l="0" t="0" r="11430" b="8890"/>
            <wp:docPr id="102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3127375</wp:posOffset>
            </wp:positionH>
            <wp:positionV relativeFrom="paragraph">
              <wp:posOffset>113030</wp:posOffset>
            </wp:positionV>
            <wp:extent cx="2992755" cy="1077595"/>
            <wp:effectExtent l="0" t="0" r="0" b="0"/>
            <wp:wrapNone/>
            <wp:docPr id="112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pPr>
        <w:tabs>
          <w:tab w:val="left" w:pos="3568"/>
        </w:tabs>
        <w:jc w:val="left"/>
      </w:pPr>
      <w:r>
        <w:rPr>
          <w:rFonts w:hint="eastAsia"/>
        </w:rPr>
        <w:tab/>
      </w:r>
    </w:p>
    <w:p>
      <w:pPr>
        <w:tabs>
          <w:tab w:val="left" w:pos="3568"/>
        </w:tabs>
        <w:jc w:val="left"/>
      </w:pPr>
    </w:p>
    <w:p>
      <w:pPr>
        <w:tabs>
          <w:tab w:val="left" w:pos="3568"/>
        </w:tabs>
        <w:jc w:val="left"/>
        <w:rPr>
          <w:rFonts w:ascii="微软雅黑" w:hAnsi="微软雅黑" w:eastAsia="微软雅黑"/>
          <w:b/>
        </w:rPr>
      </w:pPr>
      <w:r>
        <w:drawing>
          <wp:inline distT="0" distB="0" distL="114300" distR="114300">
            <wp:extent cx="1932940" cy="731520"/>
            <wp:effectExtent l="0" t="0" r="10160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68"/>
        </w:tabs>
        <w:jc w:val="left"/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W</w:t>
      </w:r>
      <w:r>
        <w:rPr>
          <w:rFonts w:hint="eastAsia" w:ascii="微软雅黑" w:hAnsi="微软雅黑" w:eastAsia="微软雅黑"/>
          <w:b/>
        </w:rPr>
        <w:t>hat</w:t>
      </w:r>
      <w:r>
        <w:rPr>
          <w:rFonts w:ascii="微软雅黑" w:hAnsi="微软雅黑" w:eastAsia="微软雅黑"/>
          <w:b/>
        </w:rPr>
        <w:t xml:space="preserve"> you see is what you get </w:t>
      </w:r>
      <w:r>
        <w:rPr>
          <w:rFonts w:hint="eastAsia" w:ascii="微软雅黑" w:hAnsi="微软雅黑" w:eastAsia="微软雅黑"/>
          <w:b/>
        </w:rPr>
        <w:t>所见即所得</w:t>
      </w:r>
    </w:p>
    <w:p>
      <w:pPr>
        <w:tabs>
          <w:tab w:val="left" w:pos="3568"/>
        </w:tabs>
        <w:jc w:val="left"/>
        <w:rPr>
          <w:rFonts w:hint="eastAsia" w:ascii="微软雅黑" w:hAnsi="微软雅黑" w:eastAsia="微软雅黑"/>
          <w:b/>
        </w:rPr>
      </w:pPr>
    </w:p>
    <w:p>
      <w:pPr>
        <w:pStyle w:val="5"/>
      </w:pPr>
      <w:r>
        <w:rPr>
          <w:rFonts w:hint="eastAsia"/>
        </w:rPr>
        <w:t>使用Hb</w:t>
      </w:r>
      <w:r>
        <w:t>uilder创建HTML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创建web项目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38675" cy="12477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创建Html文件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24475" cy="1562100"/>
            <wp:effectExtent l="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模板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34050" cy="295275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3568"/>
        </w:tabs>
        <w:jc w:val="left"/>
        <w:rPr>
          <w:rFonts w:hint="eastAsia" w:ascii="微软雅黑" w:hAnsi="微软雅黑" w:eastAsia="微软雅黑"/>
          <w:b/>
        </w:rPr>
      </w:pPr>
    </w:p>
    <w:p>
      <w:pPr>
        <w:tabs>
          <w:tab w:val="left" w:pos="3568"/>
        </w:tabs>
        <w:jc w:val="left"/>
      </w:pPr>
    </w:p>
    <w:p>
      <w:pPr>
        <w:tabs>
          <w:tab w:val="left" w:pos="3568"/>
        </w:tabs>
        <w:jc w:val="left"/>
      </w:pPr>
    </w:p>
    <w:p>
      <w:pPr>
        <w:pStyle w:val="3"/>
        <w:rPr>
          <w:rFonts w:ascii="微软雅黑" w:hAnsi="微软雅黑" w:eastAsia="微软雅黑" w:cs="微软雅黑"/>
          <w:szCs w:val="32"/>
        </w:rPr>
      </w:pPr>
      <w:r>
        <w:rPr>
          <w:rFonts w:hint="eastAsia" w:ascii="微软雅黑" w:hAnsi="微软雅黑" w:eastAsia="微软雅黑" w:cs="微软雅黑"/>
          <w:szCs w:val="32"/>
        </w:rPr>
        <w:t>6 head中的标签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title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meta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script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style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link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base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...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6.1 title标签 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Cs w:val="21"/>
        </w:rPr>
        <w:t>文档标题</w:t>
      </w:r>
    </w:p>
    <w:p>
      <w:pPr>
        <w:rPr>
          <w:rFonts w:ascii="微软雅黑" w:hAnsi="微软雅黑" w:eastAsia="微软雅黑" w:cs="微软雅黑"/>
          <w:szCs w:val="21"/>
        </w:rPr>
      </w:pPr>
      <w:r>
        <w:drawing>
          <wp:inline distT="0" distB="0" distL="114300" distR="114300">
            <wp:extent cx="2409825" cy="20478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6.2 meta标签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1. &lt;meta http-equiv="Content-Type" content="text/html; charset=utf-8"/&gt;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设置浏览器用utf-8字符集查看当前网页</w:t>
      </w:r>
    </w:p>
    <w:p>
      <w:pPr>
        <w:ind w:firstLine="640" w:firstLineChars="200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Consolas" w:hAnsi="Consolas" w:eastAsia="Consolas"/>
          <w:color w:val="3E4B53"/>
          <w:sz w:val="3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32"/>
          <w:highlight w:val="lightGray"/>
        </w:rPr>
        <w:t xml:space="preserve">meta </w:t>
      </w:r>
      <w:r>
        <w:rPr>
          <w:rFonts w:hint="eastAsia" w:ascii="Consolas" w:hAnsi="Consolas" w:eastAsia="Consolas"/>
          <w:color w:val="CB2D01"/>
          <w:sz w:val="32"/>
          <w:highlight w:val="lightGray"/>
        </w:rPr>
        <w:t>charset</w:t>
      </w:r>
      <w:r>
        <w:rPr>
          <w:rFonts w:hint="eastAsia" w:ascii="Consolas" w:hAnsi="Consolas" w:eastAsia="Consolas"/>
          <w:color w:val="38444B"/>
          <w:sz w:val="3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2"/>
          <w:highlight w:val="lightGray"/>
        </w:rPr>
        <w:t>"UTF-8"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&gt;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szCs w:val="21"/>
        </w:rPr>
      </w:pP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&lt;meta name=“keywords” content=“京东，电商购物" /&gt;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设置搜索关键字（搜索引擎优化）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&lt;meta name=“description” content=“京东是国内最大的……" /&gt;</w:t>
      </w:r>
    </w:p>
    <w:p>
      <w:pPr>
        <w:ind w:firstLine="42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网页描述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Cs w:val="21"/>
        </w:rPr>
        <w:t>4. &lt;meta http-equiv="refresh" content="3;url=www.baidu.com" /&gt;</w:t>
      </w:r>
    </w:p>
    <w:p>
      <w:pPr>
        <w:ind w:firstLine="42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自动刷新，3秒后自动跳转到www.baidu.com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 5. &lt;meta http-equiv="pragma" content="no-cache"&gt;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&lt;meta http-equiv="cache-control" content="no-cache"&gt;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&lt;meta http-equiv="expires" content="0"&gt;</w:t>
      </w:r>
    </w:p>
    <w:p>
      <w:pPr>
        <w:ind w:firstLine="420" w:firstLineChars="2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设置浏览器不缓存当前页面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6.3 script标签</w:t>
      </w:r>
    </w:p>
    <w:p>
      <w:r>
        <w:rPr>
          <w:rFonts w:hint="eastAsia" w:ascii="微软雅黑" w:hAnsi="微软雅黑" w:eastAsia="微软雅黑" w:cs="微软雅黑"/>
          <w:sz w:val="30"/>
          <w:szCs w:val="30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 xml:space="preserve"> 作用：在页面中编写javascript代码或引入javacript文件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6.4 style 标签</w:t>
      </w:r>
    </w:p>
    <w:p>
      <w:pPr>
        <w:rPr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>作用：在页面中编写css代码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6.5 link标签</w:t>
      </w:r>
    </w:p>
    <w:p>
      <w:r>
        <w:rPr>
          <w:rFonts w:hint="eastAsia" w:ascii="微软雅黑" w:hAnsi="微软雅黑" w:eastAsia="微软雅黑" w:cs="微软雅黑"/>
          <w:sz w:val="30"/>
          <w:szCs w:val="30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 xml:space="preserve"> 作用：引入其他文件(例如css文件)</w:t>
      </w:r>
    </w:p>
    <w:p/>
    <w:p/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6.6 base标签</w:t>
      </w:r>
    </w:p>
    <w:p>
      <w:pPr>
        <w:ind w:firstLine="6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作用：设置页面链接前缀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 body中的标签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分类：块级标签： 一个标签独占一行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行级标签：一个标签不会独占一行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 标题标签 h1...h6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&lt;h1&gt;一级标题&lt;/h1&gt;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&lt;h2&gt;二级标题&lt;/h2&gt;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&lt;h3&gt;三级标题&lt;/h3&gt;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&lt;h4&gt;四级标题&lt;/h4&gt;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&lt;h5&gt;五级标题&lt;/h5&gt;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&lt;h6&gt;六级标题&lt;/h6&gt;</w:t>
            </w:r>
          </w:p>
          <w:p/>
        </w:tc>
      </w:tr>
    </w:tbl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2035175" cy="2654300"/>
            <wp:effectExtent l="0" t="0" r="3175" b="12700"/>
            <wp:docPr id="20" name="图片 19" descr="1－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1－1.jp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 段落标签 p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&lt;h1&gt;北京欢迎你&lt;/h1&gt;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&lt;p&gt;北京欢迎你，有梦想谁都了不起！&lt;/p&gt;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&lt;p&gt;有勇气就会有奇迹。&lt;/p&gt;</w:t>
            </w:r>
          </w:p>
        </w:tc>
      </w:tr>
    </w:tbl>
    <w:p>
      <w:r>
        <w:drawing>
          <wp:inline distT="0" distB="0" distL="114300" distR="114300">
            <wp:extent cx="2489200" cy="2210435"/>
            <wp:effectExtent l="0" t="0" r="6350" b="18415"/>
            <wp:docPr id="10" name="图片 9" descr="1－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1－2.JP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段落标签的作用：增大了行间距</w:t>
      </w:r>
    </w:p>
    <w:p>
      <w:pPr>
        <w:pStyle w:val="3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10 换行标签 br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&lt;h1&gt;北京欢迎你&lt;/h1&gt;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&lt;p&gt;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北京欢迎你，有梦想谁都了不起！&lt;br /&gt;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有勇气就会有奇迹。&lt;br /&gt;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北京欢迎你，为你开天辟地&lt;br /&gt;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……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&lt;/p&gt;</w:t>
            </w:r>
          </w:p>
          <w:p/>
        </w:tc>
      </w:tr>
    </w:tbl>
    <w:p/>
    <w:p/>
    <w:p>
      <w:r>
        <w:drawing>
          <wp:inline distT="0" distB="0" distL="114300" distR="114300">
            <wp:extent cx="2022475" cy="2338070"/>
            <wp:effectExtent l="0" t="0" r="15875" b="5080"/>
            <wp:docPr id="4" name="图片 9" descr="1－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1－3.JP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12 水平线 hr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&lt;h1&gt;北京欢迎你&lt;/h1&gt;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&lt;hr/&gt;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&lt;p&gt;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北京欢迎你，有梦想谁都了不起！&lt;br /&gt;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有勇气就会有奇迹。&lt;br /&gt;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北京欢迎你，为你开天辟地&lt;br /&gt;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……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&lt;/p&gt;</w:t>
            </w:r>
          </w:p>
          <w:p/>
        </w:tc>
      </w:tr>
    </w:tbl>
    <w:p>
      <w:r>
        <w:drawing>
          <wp:inline distT="0" distB="0" distL="114300" distR="114300">
            <wp:extent cx="2136775" cy="2042160"/>
            <wp:effectExtent l="0" t="0" r="15875" b="15240"/>
            <wp:docPr id="5" name="图片 9" descr="1－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1－4.JP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hr标签的属性 ： 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size    设置粗细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width  设置宽度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color   设置颜色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</w:t>
      </w:r>
      <w:r>
        <w:rPr>
          <w:rFonts w:ascii="微软雅黑" w:hAnsi="微软雅黑" w:eastAsia="微软雅黑" w:cs="微软雅黑"/>
        </w:rPr>
        <w:t xml:space="preserve">align    </w:t>
      </w:r>
      <w:r>
        <w:rPr>
          <w:rFonts w:hint="eastAsia" w:ascii="微软雅黑" w:hAnsi="微软雅黑" w:eastAsia="微软雅黑" w:cs="微软雅黑"/>
        </w:rPr>
        <w:t>对齐</w:t>
      </w:r>
      <w:r>
        <w:rPr>
          <w:rFonts w:ascii="微软雅黑" w:hAnsi="微软雅黑" w:eastAsia="微软雅黑" w:cs="微软雅黑"/>
        </w:rPr>
        <w:t>方式</w:t>
      </w:r>
      <w:r>
        <w:rPr>
          <w:rFonts w:hint="eastAsia" w:ascii="微软雅黑" w:hAnsi="微软雅黑" w:eastAsia="微软雅黑" w:cs="微软雅黑"/>
        </w:rPr>
        <w:t>（默认</w:t>
      </w:r>
      <w:r>
        <w:rPr>
          <w:rFonts w:ascii="微软雅黑" w:hAnsi="微软雅黑" w:eastAsia="微软雅黑" w:cs="微软雅黑"/>
        </w:rPr>
        <w:t>居中对齐）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13 加粗和斜体 strong、</w:t>
      </w:r>
      <w:r>
        <w:rPr>
          <w:rFonts w:hint="eastAsia" w:ascii="微软雅黑" w:hAnsi="微软雅黑" w:eastAsia="微软雅黑" w:cs="微软雅黑"/>
          <w:lang w:val="en-US" w:eastAsia="zh-CN"/>
        </w:rPr>
        <w:t>b、</w:t>
      </w:r>
      <w:r>
        <w:rPr>
          <w:rFonts w:hint="eastAsia" w:ascii="微软雅黑" w:hAnsi="微软雅黑" w:eastAsia="微软雅黑" w:cs="微软雅黑"/>
        </w:rPr>
        <w:t>em、i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&lt;strong&gt;徐志摩人物简介&lt;/strong&gt;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</w:rPr>
              <w:t>&gt;徐志摩人物简介&lt;/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</w:rPr>
              <w:t>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&lt;p&gt;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&lt;em&gt;1910&lt;/em&gt;年入杭州学堂&lt;br/&gt;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&lt;i&gt;1918&lt;/i&gt;年赴美国克拉大学学习银行学&lt;br/&gt;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……</w:t>
            </w:r>
          </w:p>
          <w:p>
            <w:r>
              <w:rPr>
                <w:rFonts w:hint="eastAsia" w:ascii="微软雅黑" w:hAnsi="微软雅黑" w:eastAsia="微软雅黑" w:cs="微软雅黑"/>
              </w:rPr>
              <w:t>&lt;/p&gt;</w:t>
            </w:r>
          </w:p>
        </w:tc>
      </w:tr>
    </w:tbl>
    <w:p>
      <w:r>
        <w:rPr>
          <w:rFonts w:hint="eastAsia"/>
        </w:rPr>
        <w:t xml:space="preserve">   </w:t>
      </w:r>
      <w:r>
        <w:drawing>
          <wp:inline distT="0" distB="0" distL="114300" distR="114300">
            <wp:extent cx="2953385" cy="2096135"/>
            <wp:effectExtent l="0" t="0" r="18415" b="18415"/>
            <wp:docPr id="13" name="图片 12" descr="1－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1－5.JP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14 div标签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作用：独占一行的效果，div+css做页面布局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&lt;div&gt;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中公优就业</w:t>
            </w:r>
            <w:r>
              <w:rPr>
                <w:rFonts w:hint="eastAsia" w:ascii="微软雅黑" w:hAnsi="微软雅黑" w:eastAsia="微软雅黑" w:cs="微软雅黑"/>
              </w:rPr>
              <w:t>&lt;/div&gt;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&lt;div&gt;最专业的IT实训机构&lt;/div&gt;</w:t>
            </w:r>
          </w:p>
        </w:tc>
      </w:tr>
    </w:tbl>
    <w:p/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15 body标签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body标签包含着所有要展示到页面上的标签</w:t>
      </w:r>
    </w:p>
    <w:p>
      <w:pPr>
        <w:tabs>
          <w:tab w:val="left" w:pos="2743"/>
        </w:tabs>
        <w:rPr>
          <w:rFonts w:ascii="微软雅黑" w:hAnsi="微软雅黑" w:eastAsia="微软雅黑" w:cs="微软雅黑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57325" cy="314325"/>
            <wp:effectExtent l="0" t="0" r="9525" b="9525"/>
            <wp:wrapNone/>
            <wp:docPr id="92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设置页面上超链接的样式</w:t>
      </w:r>
    </w:p>
    <w:p>
      <w:pPr>
        <w:rPr>
          <w:rFonts w:ascii="微软雅黑" w:hAnsi="微软雅黑" w:eastAsia="微软雅黑" w:cs="微软雅黑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32385</wp:posOffset>
            </wp:positionV>
            <wp:extent cx="1323975" cy="314325"/>
            <wp:effectExtent l="0" t="0" r="9525" b="9525"/>
            <wp:wrapNone/>
            <wp:docPr id="92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 w:cs="微软雅黑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1457325" cy="276225"/>
            <wp:effectExtent l="0" t="0" r="9525" b="9525"/>
            <wp:wrapNone/>
            <wp:docPr id="92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268"/>
        </w:tabs>
        <w:rPr>
          <w:rFonts w:ascii="微软雅黑" w:hAnsi="微软雅黑" w:eastAsia="微软雅黑" w:cs="微软雅黑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382905</wp:posOffset>
            </wp:positionV>
            <wp:extent cx="1571625" cy="295275"/>
            <wp:effectExtent l="0" t="0" r="9525" b="9525"/>
            <wp:wrapNone/>
            <wp:docPr id="92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1905</wp:posOffset>
            </wp:positionV>
            <wp:extent cx="1657350" cy="266700"/>
            <wp:effectExtent l="0" t="0" r="0" b="0"/>
            <wp:wrapNone/>
            <wp:docPr id="92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设置页面背景图片</w:t>
      </w:r>
    </w:p>
    <w:p>
      <w:pPr>
        <w:tabs>
          <w:tab w:val="left" w:pos="2713"/>
        </w:tabs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设置页面背景颜色</w:t>
      </w:r>
    </w:p>
    <w:p>
      <w:pPr>
        <w:tabs>
          <w:tab w:val="left" w:pos="2713"/>
        </w:tabs>
        <w:jc w:val="left"/>
        <w:rPr>
          <w:rFonts w:ascii="微软雅黑" w:hAnsi="微软雅黑" w:eastAsia="微软雅黑" w:cs="微软雅黑"/>
        </w:rPr>
      </w:pPr>
    </w:p>
    <w:p>
      <w:pPr>
        <w:pStyle w:val="3"/>
      </w:pPr>
      <w:r>
        <w:rPr>
          <w:rFonts w:hint="eastAsia"/>
        </w:rPr>
        <w:t>16 注释和特殊符号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</w:rPr>
        <w:t>&lt;!-- 被注释内容--&gt;</w:t>
      </w:r>
      <w:r>
        <w:rPr>
          <w:rFonts w:hint="eastAsia" w:ascii="微软雅黑" w:hAnsi="微软雅黑" w:eastAsia="微软雅黑" w:cs="微软雅黑"/>
        </w:rPr>
        <w:t xml:space="preserve"> html中的注释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</w:p>
    <w:tbl>
      <w:tblPr>
        <w:tblStyle w:val="9"/>
        <w:tblW w:w="13387" w:type="dxa"/>
        <w:tblCellSpacing w:w="0" w:type="dxa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1"/>
        <w:gridCol w:w="1902"/>
        <w:gridCol w:w="94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  <w:tblCellSpacing w:w="0" w:type="dxa"/>
        </w:trPr>
        <w:tc>
          <w:tcPr>
            <w:tcW w:w="2031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CDDFE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空格</w:t>
            </w:r>
          </w:p>
        </w:tc>
        <w:tc>
          <w:tcPr>
            <w:tcW w:w="1902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CDDFE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&amp;nbsp;</w:t>
            </w:r>
          </w:p>
        </w:tc>
        <w:tc>
          <w:tcPr>
            <w:tcW w:w="9454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&lt;a href="#"&gt;百度&lt;/a&gt;&amp;nbsp;|&amp;nbsp;&lt;a href="#"&gt;新浪&lt;/a&gt;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2031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E8F0F3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大于号(&gt;)</w:t>
            </w:r>
          </w:p>
        </w:tc>
        <w:tc>
          <w:tcPr>
            <w:tcW w:w="1902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E8F0F3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&amp;gt;</w:t>
            </w:r>
          </w:p>
        </w:tc>
        <w:tc>
          <w:tcPr>
            <w:tcW w:w="9454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E8F0F3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如果时间&amp;gt;晚上6点，就坐车回家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</w:trPr>
        <w:tc>
          <w:tcPr>
            <w:tcW w:w="2031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小于号(&lt;)</w:t>
            </w:r>
          </w:p>
        </w:tc>
        <w:tc>
          <w:tcPr>
            <w:tcW w:w="1902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&amp;lt;</w:t>
            </w:r>
          </w:p>
        </w:tc>
        <w:tc>
          <w:tcPr>
            <w:tcW w:w="9454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如果时间&amp;lt;早上7点，就走路去上学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</w:trPr>
        <w:tc>
          <w:tcPr>
            <w:tcW w:w="2031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E8F0F3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引号(")</w:t>
            </w:r>
          </w:p>
        </w:tc>
        <w:tc>
          <w:tcPr>
            <w:tcW w:w="1902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E8F0F3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&amp;quot;</w:t>
            </w:r>
          </w:p>
        </w:tc>
        <w:tc>
          <w:tcPr>
            <w:tcW w:w="9454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E8F0F3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W3C规范中，HTML的属性值必须用成对的&amp;quot;引起来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2031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版权符号</w:t>
            </w:r>
            <w:r>
              <w:rPr>
                <w:rFonts w:hint="eastAsia" w:ascii="Consolas" w:hAnsi="Consolas" w:eastAsia="Consolas"/>
                <w:color w:val="3E4B53"/>
                <w:sz w:val="32"/>
                <w:highlight w:val="lightGray"/>
              </w:rPr>
              <w:t>©</w:t>
            </w:r>
          </w:p>
        </w:tc>
        <w:tc>
          <w:tcPr>
            <w:tcW w:w="1902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&amp;copy;</w:t>
            </w:r>
          </w:p>
        </w:tc>
        <w:tc>
          <w:tcPr>
            <w:tcW w:w="9454" w:type="dxa"/>
            <w:tcBorders>
              <w:top w:val="single" w:color="6FCFE2" w:sz="6" w:space="0"/>
              <w:left w:val="single" w:color="6FCFE2" w:sz="6" w:space="0"/>
              <w:bottom w:val="single" w:color="6FCFE2" w:sz="6" w:space="0"/>
              <w:right w:val="single" w:color="6FCFE2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8"/>
              <w:widowControl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F5F5F"/>
                <w:sz w:val="21"/>
                <w:szCs w:val="21"/>
              </w:rPr>
              <w:t>&amp;copy; 2003-2016百度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17 列表标签</w:t>
      </w:r>
    </w:p>
    <w:p>
      <w:pPr>
        <w:spacing w:line="0" w:lineRule="atLeast"/>
        <w:ind w:firstLine="42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列表的种类：</w:t>
      </w:r>
    </w:p>
    <w:p>
      <w:pPr>
        <w:spacing w:line="228" w:lineRule="exact"/>
        <w:ind w:firstLine="420"/>
        <w:rPr>
          <w:rFonts w:ascii="微软雅黑" w:hAnsi="微软雅黑" w:eastAsia="微软雅黑" w:cs="微软雅黑"/>
          <w:szCs w:val="21"/>
        </w:rPr>
      </w:pPr>
    </w:p>
    <w:p>
      <w:pPr>
        <w:spacing w:line="0" w:lineRule="atLeast"/>
        <w:ind w:left="160" w:firstLine="418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无序列表</w:t>
      </w:r>
    </w:p>
    <w:p>
      <w:pPr>
        <w:spacing w:line="71" w:lineRule="exact"/>
        <w:ind w:firstLine="420"/>
        <w:rPr>
          <w:rFonts w:ascii="微软雅黑" w:hAnsi="微软雅黑" w:eastAsia="微软雅黑" w:cs="微软雅黑"/>
          <w:szCs w:val="21"/>
        </w:rPr>
      </w:pPr>
    </w:p>
    <w:p>
      <w:pPr>
        <w:spacing w:line="0" w:lineRule="atLeast"/>
        <w:ind w:left="160" w:firstLine="625" w:firstLineChars="298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有序列表</w:t>
      </w:r>
    </w:p>
    <w:p>
      <w:pPr>
        <w:spacing w:line="71" w:lineRule="exact"/>
        <w:ind w:firstLine="420"/>
        <w:rPr>
          <w:rFonts w:ascii="微软雅黑" w:hAnsi="微软雅黑" w:eastAsia="微软雅黑" w:cs="微软雅黑"/>
          <w:szCs w:val="21"/>
        </w:rPr>
      </w:pPr>
    </w:p>
    <w:p>
      <w:pPr>
        <w:spacing w:line="0" w:lineRule="atLeast"/>
        <w:ind w:left="160" w:firstLine="625" w:firstLineChars="298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定义列表</w:t>
      </w:r>
    </w:p>
    <w:p>
      <w:pPr>
        <w:spacing w:line="0" w:lineRule="atLeast"/>
        <w:ind w:left="160" w:firstLine="625" w:firstLineChars="298"/>
        <w:rPr>
          <w:rFonts w:ascii="微软雅黑" w:hAnsi="微软雅黑" w:eastAsia="微软雅黑" w:cs="微软雅黑"/>
          <w:szCs w:val="21"/>
        </w:rPr>
      </w:pP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17.1 无序列表 （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u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nordered 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l</w:t>
      </w:r>
      <w:r>
        <w:rPr>
          <w:rFonts w:hint="eastAsia" w:ascii="微软雅黑" w:hAnsi="微软雅黑" w:eastAsia="微软雅黑" w:cs="微软雅黑"/>
          <w:sz w:val="30"/>
          <w:szCs w:val="30"/>
        </w:rPr>
        <w:t>ist）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&lt;ul&gt;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&lt;li&gt;桔子&lt;/li&gt;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&lt;li&gt;香蕉&lt;/li&gt;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&lt;li&gt;苹果&lt;/li&gt;</w:t>
            </w:r>
          </w:p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&lt;/ul&gt;</w:t>
            </w:r>
          </w:p>
        </w:tc>
      </w:tr>
    </w:tbl>
    <w:p>
      <w:r>
        <w:drawing>
          <wp:inline distT="0" distB="0" distL="114300" distR="114300">
            <wp:extent cx="2289175" cy="1694180"/>
            <wp:effectExtent l="0" t="0" r="15875" b="1270"/>
            <wp:docPr id="46" name="图片 45" descr="2－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 descr="2－2.JP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type属性：</w:t>
      </w: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disc    实心圆，默认值</w:t>
      </w: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circle   空心圆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square  实心圆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17.2 有序列表 （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o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rdered 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l</w:t>
      </w:r>
      <w:r>
        <w:rPr>
          <w:rFonts w:hint="eastAsia" w:ascii="微软雅黑" w:hAnsi="微软雅黑" w:eastAsia="微软雅黑" w:cs="微软雅黑"/>
          <w:sz w:val="30"/>
          <w:szCs w:val="30"/>
        </w:rPr>
        <w:t>ist）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&lt;ol&gt;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&lt;li&gt;桔子&lt;/li&gt;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&lt;li&gt;香蕉&lt;/li&gt;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&lt;li&gt;苹果&lt;/li&gt;</w:t>
            </w:r>
          </w:p>
          <w:p>
            <w:r>
              <w:rPr>
                <w:rFonts w:hint="eastAsia" w:ascii="微软雅黑" w:hAnsi="微软雅黑" w:eastAsia="微软雅黑" w:cs="微软雅黑"/>
              </w:rPr>
              <w:t>&lt;/ol&gt;</w:t>
            </w:r>
          </w:p>
        </w:tc>
      </w:tr>
    </w:tbl>
    <w:p>
      <w:r>
        <w:drawing>
          <wp:inline distT="0" distB="0" distL="114300" distR="114300">
            <wp:extent cx="1965325" cy="1753235"/>
            <wp:effectExtent l="0" t="0" r="15875" b="18415"/>
            <wp:docPr id="33" name="图片 32" descr="2－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2－3.JP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type属性：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1 使用数字作为符号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A/a 使用字母作为符号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I/i 使用罗马数字作为符号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17.3 定义列表  （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d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efine 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l</w:t>
      </w:r>
      <w:r>
        <w:rPr>
          <w:rFonts w:hint="eastAsia" w:ascii="微软雅黑" w:hAnsi="微软雅黑" w:eastAsia="微软雅黑" w:cs="微软雅黑"/>
          <w:sz w:val="30"/>
          <w:szCs w:val="30"/>
        </w:rPr>
        <w:t>ist）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&lt;dl&gt;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&lt;dt&gt;所属学院&lt;/dt&gt;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&lt;dd&gt;计算机应用&lt;/dd&gt;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&lt;dt&gt;所属专业&lt;/dt&gt;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&lt;dd&gt;计算机软件工程&lt;/dd&gt;</w:t>
            </w:r>
          </w:p>
          <w:p>
            <w:r>
              <w:rPr>
                <w:rFonts w:hint="eastAsia" w:ascii="微软雅黑" w:hAnsi="微软雅黑" w:eastAsia="微软雅黑" w:cs="微软雅黑"/>
              </w:rPr>
              <w:t>&lt;/dl&gt;</w:t>
            </w:r>
          </w:p>
        </w:tc>
      </w:tr>
    </w:tbl>
    <w:p>
      <w:r>
        <w:drawing>
          <wp:inline distT="0" distB="0" distL="114300" distR="114300">
            <wp:extent cx="2575560" cy="1845945"/>
            <wp:effectExtent l="0" t="0" r="15240" b="1905"/>
            <wp:docPr id="36" name="图片 35" descr="2－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2－4.JP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18 图像标签 im</w:t>
      </w:r>
      <w:r>
        <w:t>g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&lt;img src="image/1.jpg" alt="电视机" title="电视机"  width="200px"  height="200px" /&gt;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属性：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src="图片路径"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title="鼠标停在图片上时提示的文字内容"</w:t>
      </w:r>
    </w:p>
    <w:p>
      <w:pPr>
        <w:ind w:firstLine="1050" w:firstLineChars="5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alt="图片加载失败时提示的文字内容"</w:t>
      </w:r>
    </w:p>
    <w:p>
      <w:pPr>
        <w:ind w:firstLine="1050" w:firstLineChars="5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width="图片宽度"（单位像素）</w:t>
      </w:r>
    </w:p>
    <w:p>
      <w:pPr>
        <w:ind w:firstLine="840" w:firstLine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height=“图片高度”（单位像素）</w:t>
      </w:r>
    </w:p>
    <w:p>
      <w:pPr>
        <w:ind w:firstLine="840" w:firstLineChars="4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ascii="微软雅黑" w:hAnsi="微软雅黑" w:eastAsia="微软雅黑" w:cs="微软雅黑"/>
        </w:rPr>
        <w:t>border=”</w:t>
      </w:r>
      <w:r>
        <w:rPr>
          <w:rFonts w:hint="eastAsia" w:ascii="微软雅黑" w:hAnsi="微软雅黑" w:eastAsia="微软雅黑" w:cs="微软雅黑"/>
        </w:rPr>
        <w:t>图片</w:t>
      </w:r>
      <w:r>
        <w:rPr>
          <w:rFonts w:ascii="微软雅黑" w:hAnsi="微软雅黑" w:eastAsia="微软雅黑" w:cs="微软雅黑"/>
        </w:rPr>
        <w:t>边框”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19 超链接 a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&lt;a&gt;标签，超链接标签，用来链接到其他页面或本页面其他位置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&lt;a href=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链接地址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target=“打开链接的位置“&gt;显示在页面上的内容&lt;/a&gt;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</w:rPr>
        <w:t>属性说明：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  href   </w:t>
      </w:r>
      <w:r>
        <w:rPr>
          <w:rFonts w:hint="eastAsia" w:ascii="微软雅黑" w:hAnsi="微软雅黑" w:eastAsia="微软雅黑" w:cs="微软雅黑"/>
        </w:rPr>
        <w:t>链接地址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1 链接到其他网站页面 href=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http://www.sina.com.cn</w:t>
      </w:r>
      <w:r>
        <w:rPr>
          <w:rFonts w:ascii="微软雅黑" w:hAnsi="微软雅黑" w:eastAsia="微软雅黑" w:cs="微软雅黑"/>
        </w:rPr>
        <w:t>”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2 链接到自己网站的其他页面 href=”2.html“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3 邮箱链接(打开邮箱客户端) href=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mailto:aaa@163.com</w:t>
      </w:r>
      <w:r>
        <w:rPr>
          <w:rFonts w:ascii="微软雅黑" w:hAnsi="微软雅黑" w:eastAsia="微软雅黑" w:cs="微软雅黑"/>
        </w:rPr>
        <w:t>”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4 链接到锚点 href=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#abc</w:t>
      </w:r>
      <w:r>
        <w:rPr>
          <w:rFonts w:ascii="微软雅黑" w:hAnsi="微软雅黑" w:eastAsia="微软雅黑" w:cs="微软雅黑"/>
        </w:rPr>
        <w:t>”</w:t>
      </w:r>
    </w:p>
    <w:p>
      <w:pPr>
        <w:ind w:firstLine="2520" w:firstLineChars="1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(需要设置锚点 &lt;a name=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abc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&gt;&lt;/a&gt;)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  target   </w:t>
      </w:r>
      <w:r>
        <w:rPr>
          <w:rFonts w:hint="eastAsia" w:ascii="微软雅黑" w:hAnsi="微软雅黑" w:eastAsia="微软雅黑" w:cs="微软雅黑"/>
        </w:rPr>
        <w:t>打开链接的位置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1 target=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_self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(默认值)在当前窗口打开，覆盖原有页面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2 target="_blank"在新窗口打开（每点击一次链接，打开一个新窗口）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3 target="new" 在新窗口打开（只会打开一次新窗口）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4</w:t>
      </w:r>
      <w:r>
        <w:rPr>
          <w:rFonts w:hint="eastAsia" w:ascii="微软雅黑" w:hAnsi="微软雅黑" w:eastAsia="微软雅黑" w:cs="微软雅黑"/>
        </w:rPr>
        <w:t xml:space="preserve"> target="</w:t>
      </w:r>
      <w:r>
        <w:rPr>
          <w:rFonts w:hint="eastAsia" w:ascii="微软雅黑" w:hAnsi="微软雅黑" w:eastAsia="微软雅黑" w:cs="微软雅黑"/>
          <w:lang w:val="en-US" w:eastAsia="zh-CN"/>
        </w:rPr>
        <w:t>_search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" 在新窗口打开（只会打开一次新窗口）</w:t>
      </w:r>
    </w:p>
    <w:p>
      <w:pPr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</w:rPr>
        <w:t xml:space="preserve">                  </w:t>
      </w:r>
      <w:r>
        <w:rPr>
          <w:rFonts w:hint="eastAsia" w:ascii="微软雅黑" w:hAnsi="微软雅黑" w:eastAsia="微软雅黑" w:cs="微软雅黑"/>
          <w:color w:val="0000FF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0000FF"/>
        </w:rPr>
        <w:t>target="_parent" 在父窗口打开</w:t>
      </w:r>
    </w:p>
    <w:p>
      <w:pPr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 xml:space="preserve">                 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color w:val="0000FF"/>
        </w:rPr>
        <w:t xml:space="preserve"> target=</w:t>
      </w:r>
      <w:r>
        <w:rPr>
          <w:rFonts w:ascii="微软雅黑" w:hAnsi="微软雅黑" w:eastAsia="微软雅黑" w:cs="微软雅黑"/>
          <w:color w:val="0000FF"/>
        </w:rPr>
        <w:t>”</w:t>
      </w:r>
      <w:r>
        <w:rPr>
          <w:rFonts w:hint="eastAsia" w:ascii="微软雅黑" w:hAnsi="微软雅黑" w:eastAsia="微软雅黑" w:cs="微软雅黑"/>
          <w:color w:val="0000FF"/>
        </w:rPr>
        <w:t>_top</w:t>
      </w:r>
      <w:r>
        <w:rPr>
          <w:rFonts w:ascii="微软雅黑" w:hAnsi="微软雅黑" w:eastAsia="微软雅黑" w:cs="微软雅黑"/>
          <w:color w:val="0000FF"/>
        </w:rPr>
        <w:t>”</w:t>
      </w:r>
      <w:r>
        <w:rPr>
          <w:rFonts w:hint="eastAsia" w:ascii="微软雅黑" w:hAnsi="微软雅黑" w:eastAsia="微软雅黑" w:cs="微软雅黑"/>
          <w:color w:val="0000FF"/>
        </w:rPr>
        <w:t>在顶层窗口打开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</w:rPr>
        <w:t xml:space="preserve">                 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color w:val="0000FF"/>
        </w:rPr>
        <w:t xml:space="preserve"> target=</w:t>
      </w:r>
      <w:r>
        <w:rPr>
          <w:rFonts w:ascii="微软雅黑" w:hAnsi="微软雅黑" w:eastAsia="微软雅黑" w:cs="微软雅黑"/>
          <w:color w:val="0000FF"/>
        </w:rPr>
        <w:t>”</w:t>
      </w:r>
      <w:r>
        <w:rPr>
          <w:rFonts w:hint="eastAsia" w:ascii="微软雅黑" w:hAnsi="微软雅黑" w:eastAsia="微软雅黑" w:cs="微软雅黑"/>
          <w:color w:val="0000FF"/>
        </w:rPr>
        <w:t>在使用页面框架时，指定frame的名字</w:t>
      </w:r>
      <w:r>
        <w:rPr>
          <w:rFonts w:ascii="微软雅黑" w:hAnsi="微软雅黑" w:eastAsia="微软雅黑" w:cs="微软雅黑"/>
          <w:color w:val="0000FF"/>
        </w:rPr>
        <w:t>”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          </w:t>
      </w:r>
    </w:p>
    <w:p>
      <w:pPr>
        <w:rPr>
          <w:rFonts w:ascii="微软雅黑" w:hAnsi="微软雅黑" w:eastAsia="微软雅黑" w:cs="微软雅黑"/>
          <w:b/>
          <w:bCs/>
        </w:rPr>
      </w:pPr>
    </w:p>
    <w:p/>
    <w:p>
      <w:pPr>
        <w:pStyle w:val="3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2</w:t>
      </w:r>
      <w:r>
        <w:rPr>
          <w:rFonts w:hint="eastAsia" w:ascii="微软雅黑" w:hAnsi="微软雅黑" w:eastAsia="微软雅黑" w:cs="微软雅黑"/>
          <w:bCs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</w:rPr>
        <w:t xml:space="preserve"> span标签 </w:t>
      </w:r>
      <w:r>
        <w:rPr>
          <w:rFonts w:ascii="微软雅黑" w:hAnsi="微软雅黑" w:eastAsia="微软雅黑" w:cs="微软雅黑"/>
          <w:bCs/>
        </w:rPr>
        <w:t>font</w:t>
      </w:r>
      <w:r>
        <w:rPr>
          <w:rFonts w:hint="eastAsia" w:ascii="微软雅黑" w:hAnsi="微软雅黑" w:eastAsia="微软雅黑" w:cs="微软雅黑"/>
          <w:bCs/>
        </w:rPr>
        <w:t>标签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&lt;span&gt;标签，行级标签。  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</w:rPr>
        <w:t>&lt;font&gt;&lt;/font&gt; 用来</w:t>
      </w:r>
      <w:r>
        <w:rPr>
          <w:rFonts w:ascii="微软雅黑" w:hAnsi="微软雅黑" w:eastAsia="微软雅黑" w:cs="微软雅黑"/>
          <w:b/>
          <w:bCs/>
        </w:rPr>
        <w:t>设置字体的大小和颜色</w:t>
      </w: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pStyle w:val="3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2</w:t>
      </w:r>
      <w:r>
        <w:rPr>
          <w:rFonts w:hint="eastAsia" w:ascii="微软雅黑" w:hAnsi="微软雅黑" w:eastAsia="微软雅黑" w:cs="微软雅黑"/>
          <w:bCs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Cs/>
        </w:rPr>
        <w:t xml:space="preserve"> 表格 table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</w:t>
      </w:r>
      <w:r>
        <w:rPr>
          <w:rFonts w:hint="eastAsia" w:ascii="微软雅黑" w:hAnsi="微软雅黑" w:eastAsia="微软雅黑" w:cs="微软雅黑"/>
        </w:rPr>
        <w:t>表格的作用，整齐，清晰明了的展示数据。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9230" cy="2922905"/>
            <wp:effectExtent l="0" t="0" r="7620" b="1079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表格的几个名词： 行 row  ，列 column  ，单元格 cell</w:t>
      </w:r>
    </w:p>
    <w:p>
      <w:pPr>
        <w:ind w:firstLine="420"/>
        <w:rPr>
          <w:rFonts w:ascii="微软雅黑" w:hAnsi="微软雅黑" w:eastAsia="微软雅黑" w:cs="微软雅黑"/>
          <w:b/>
          <w:bCs/>
        </w:rPr>
      </w:pPr>
    </w:p>
    <w:p>
      <w:pPr>
        <w:pStyle w:val="4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.1</w:t>
      </w:r>
      <w:r>
        <w:rPr>
          <w:rFonts w:hint="eastAsia" w:ascii="微软雅黑" w:hAnsi="微软雅黑" w:eastAsia="微软雅黑" w:cs="微软雅黑"/>
          <w:bCs/>
        </w:rPr>
        <w:t xml:space="preserve"> 基本语法</w:t>
      </w:r>
    </w:p>
    <w:p>
      <w:r>
        <w:rPr>
          <w:rFonts w:hint="eastAsia" w:ascii="微软雅黑" w:hAnsi="微软雅黑" w:eastAsia="微软雅黑" w:cs="微软雅黑"/>
          <w:b/>
          <w:bCs/>
        </w:rPr>
        <w:t xml:space="preserve">   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&lt;table&gt;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&lt;td&gt;第1个单元格的内容&lt;/td&gt;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&lt;td&gt;第2个单元格的内容&lt;/td&gt;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>......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&lt;td&gt;第1个单元格的内容&lt;/td&gt;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&lt;td&gt;第2个单元格的内容&lt;/td&gt;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>......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&lt;/table&gt;</w:t>
            </w:r>
          </w:p>
          <w:p/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&lt;tr&gt; 定义行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&lt;td&gt; 定义列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&lt;table border="2" width="" align="center" bgcolor=”” bordercolor=“”&gt;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&lt;td&gt;1行1列的单元格&lt;/td&gt;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&lt;td&gt;1行2列的单元格&lt;/td&gt;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&lt;td&gt;1行3列的单元格&lt;/td&gt;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&lt;td&gt;2行1列的单元格&lt;/td&gt;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&lt;td&gt;2行2列的单元格&lt;/td&gt;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&lt;td&gt;2行3列的单元格&lt;/td&gt;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&lt;/table&gt;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drawing>
          <wp:inline distT="0" distB="0" distL="114300" distR="114300">
            <wp:extent cx="4102100" cy="638810"/>
            <wp:effectExtent l="0" t="0" r="12700" b="8890"/>
            <wp:docPr id="6062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26" name="Picture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table标签的属性：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border 表格边框（单位像素）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align   水平对齐方式</w:t>
      </w:r>
    </w:p>
    <w:p>
      <w:pPr>
        <w:spacing w:line="345" w:lineRule="auto"/>
        <w:ind w:left="700" w:right="44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</w:t>
      </w:r>
      <w:r>
        <w:rPr>
          <w:rFonts w:hint="eastAsia" w:ascii="微软雅黑" w:hAnsi="微软雅黑" w:eastAsia="微软雅黑" w:cs="微软雅黑"/>
          <w:b/>
          <w:szCs w:val="21"/>
        </w:rPr>
        <w:t>align="right"</w:t>
      </w:r>
    </w:p>
    <w:p>
      <w:pPr>
        <w:spacing w:line="345" w:lineRule="auto"/>
        <w:ind w:left="700" w:right="440" w:firstLine="840" w:firstLineChars="4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align="left"</w:t>
      </w:r>
    </w:p>
    <w:p>
      <w:pPr>
        <w:spacing w:line="345" w:lineRule="auto"/>
        <w:ind w:left="700" w:right="440" w:firstLine="840" w:firstLineChars="4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align="center"</w:t>
      </w:r>
    </w:p>
    <w:p>
      <w:pPr>
        <w:spacing w:line="345" w:lineRule="auto"/>
        <w:ind w:right="44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   width  表格宽度(单位像素，也可以是百分比) </w:t>
      </w:r>
    </w:p>
    <w:p>
      <w:pPr>
        <w:spacing w:line="345" w:lineRule="auto"/>
        <w:ind w:right="44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   height 表格高低（单位像素）</w:t>
      </w:r>
    </w:p>
    <w:p>
      <w:pPr>
        <w:spacing w:line="345" w:lineRule="auto"/>
        <w:ind w:right="44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   bgcolor 表格背景颜色</w:t>
      </w:r>
    </w:p>
    <w:p>
      <w:pPr>
        <w:spacing w:line="345" w:lineRule="auto"/>
        <w:ind w:right="44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   bordercolor 边框颜色</w:t>
      </w: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30"/>
          <w:szCs w:val="30"/>
        </w:rPr>
        <w:t>.2 跨行和跨列</w:t>
      </w:r>
    </w:p>
    <w:p>
      <w:r>
        <w:drawing>
          <wp:inline distT="0" distB="0" distL="114300" distR="114300">
            <wp:extent cx="4087495" cy="2519680"/>
            <wp:effectExtent l="0" t="0" r="8255" b="13970"/>
            <wp:docPr id="12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跨列（合并列） td的colspan 属性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&lt;table width="200" border="1"&gt;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 colspan="2"&gt;学生成绩&lt;/td&gt;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&lt;td&gt;语文&lt;/td&gt;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&lt;td&gt;98&lt;/td&gt;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&lt;td&gt;数学&lt;/td&gt;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&lt;td&gt;95&lt;/td&gt;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&lt;/tr&gt;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</w:rPr>
              <w:t>&lt;/table &gt;</w:t>
            </w:r>
          </w:p>
        </w:tc>
      </w:tr>
    </w:tbl>
    <w:p>
      <w:pPr>
        <w:ind w:firstLine="420"/>
      </w:pPr>
      <w:r>
        <w:drawing>
          <wp:inline distT="0" distB="0" distL="114300" distR="114300">
            <wp:extent cx="2918460" cy="1142365"/>
            <wp:effectExtent l="0" t="0" r="15240" b="635"/>
            <wp:docPr id="6092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98" name="Picture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跨行（合并行） rowspan="2"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&lt;table width="500" border="1"&gt;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&lt;tr&gt;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 rowspan="2"&gt;张三&lt;/td&gt;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&lt;td&gt;语文&lt;/td&gt;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&lt;td&gt;98&lt;/td&gt;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&lt;/tr&gt;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&lt;tr&gt;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&lt;td&gt;数学&lt;/td&gt;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&lt;td&gt;95&lt;/td&gt;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&lt;/tr&gt;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......代码同上.两行内容..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&lt;/table&gt;</w:t>
            </w:r>
          </w:p>
        </w:tc>
      </w:tr>
    </w:tbl>
    <w:p>
      <w:pPr>
        <w:ind w:firstLine="420"/>
      </w:pPr>
      <w:r>
        <w:drawing>
          <wp:inline distT="0" distB="0" distL="114300" distR="114300">
            <wp:extent cx="3027045" cy="1550035"/>
            <wp:effectExtent l="0" t="0" r="1905" b="12065"/>
            <wp:docPr id="613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83" name="Picture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同时跨行和跨列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&lt;table width="200" border="1"&gt;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&lt;tr&gt;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 colspan="3"&gt;学生成绩&lt;/td&gt;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&lt;/tr&gt;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&lt;tr&gt;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 rowspan="2"&gt;张三&lt;/td&gt;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&lt;td&gt;语文&lt;/td&gt;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&lt;td&gt;98&lt;/td&gt;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&lt;/tr&gt;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&lt;tr&gt;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&lt;td&gt;数学&lt;/td&gt;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  &lt;td&gt;95&lt;/td&gt;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&lt;/tr&gt;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  ....代码同上两行....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&lt;/table&gt;</w:t>
            </w:r>
          </w:p>
        </w:tc>
      </w:tr>
    </w:tbl>
    <w:p>
      <w:pPr>
        <w:ind w:firstLine="420"/>
      </w:pPr>
      <w:r>
        <w:drawing>
          <wp:inline distT="0" distB="0" distL="114300" distR="114300">
            <wp:extent cx="2467610" cy="1552575"/>
            <wp:effectExtent l="0" t="0" r="8890" b="9525"/>
            <wp:docPr id="6144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08" name="Picture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练习：</w:t>
      </w:r>
    </w:p>
    <w:p>
      <w:pPr>
        <w:ind w:firstLine="420"/>
      </w:pPr>
      <w:r>
        <w:drawing>
          <wp:inline distT="0" distB="0" distL="114300" distR="114300">
            <wp:extent cx="3874770" cy="2414905"/>
            <wp:effectExtent l="0" t="0" r="11430" b="4445"/>
            <wp:docPr id="174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30"/>
          <w:szCs w:val="30"/>
        </w:rPr>
        <w:t>.3 caption th thead tbody tfoot</w:t>
      </w:r>
    </w:p>
    <w:p>
      <w:r>
        <w:drawing>
          <wp:inline distT="0" distB="0" distL="114300" distR="114300">
            <wp:extent cx="4658360" cy="1924050"/>
            <wp:effectExtent l="0" t="0" r="8890" b="0"/>
            <wp:docPr id="633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2" name="Picture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&lt;table width="100%"&gt;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&lt;caption&gt;年终数据报表&lt;/caption&gt;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&lt;thead bgcolor="#0FF"&gt;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&lt;tr&gt;      &lt;th&gt;月份&lt;/th&gt;      &lt;th&gt;收入（RMB）&lt;/th&gt;   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&lt;/thead&gt;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&lt;tbody bgcolor=“ #9CC"&gt;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&lt;tr&gt;      &lt;td&gt;1月&lt;/td&gt;      &lt;td&gt;100&lt;/td&gt;                     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&lt;tr&gt;      &lt;td&gt;2月&lt;/td&gt;      &lt;td&gt;80&lt;/td&gt;                       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&lt;!--省略3-6月的类似HTML代码--&gt;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&lt;/tbody&gt;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&lt;tfootbgcolor=" #FF0"&gt;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&lt;tr&gt;      &lt;td&gt;平均月收入   &lt;/td&gt;      &lt;td&gt;196.67&lt;/td&gt;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&lt;tr&gt;      &lt;td&gt;总计&lt;/td&gt;      &lt;td&gt;1180&lt;/td&gt;                  &lt;/tr&gt;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&lt;/tfoot&gt;</w:t>
            </w:r>
          </w:p>
          <w:p>
            <w:r>
              <w:rPr>
                <w:rFonts w:hint="eastAsia" w:ascii="微软雅黑" w:hAnsi="微软雅黑" w:eastAsia="微软雅黑" w:cs="微软雅黑"/>
              </w:rPr>
              <w:t>&lt;/table&gt;</w:t>
            </w:r>
          </w:p>
        </w:tc>
      </w:tr>
    </w:tbl>
    <w:p/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说明：</w:t>
      </w: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&lt;caption&gt; 表头标签,始终处于表格上方的正中间位置</w:t>
      </w: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&lt;th&gt; 标签，用来替代&lt;td&gt;  包含的文字默认居中加粗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练习：（提示，设置第一行每一列的宽度）</w:t>
      </w:r>
    </w:p>
    <w:p>
      <w:r>
        <w:drawing>
          <wp:inline distT="0" distB="0" distL="114300" distR="114300">
            <wp:extent cx="4777105" cy="1376680"/>
            <wp:effectExtent l="0" t="0" r="4445" b="13970"/>
            <wp:docPr id="632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8" name="Picture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30"/>
          <w:szCs w:val="30"/>
        </w:rPr>
        <w:t>.4 table的cellpadding和 cellspacing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cellpadding：单元格中内容到单元格边框的距离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cellspacing：单元格边框之间的距离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 xml:space="preserve"> 表单标签（收集数据的标签）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作用：收集数据。例如：注册、登录等操作时需要收集用户填写的数据。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</w:p>
    <w:p>
      <w:pPr>
        <w:rPr>
          <w:rFonts w:ascii="微软雅黑" w:hAnsi="微软雅黑" w:eastAsia="微软雅黑" w:cs="微软雅黑"/>
        </w:rPr>
      </w:pP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</w:rPr>
        <w:t>.1 单行文本框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&lt;input type=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text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name=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 xml:space="preserve"> value=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 xml:space="preserve"> size=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 xml:space="preserve"> maxlength=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 xml:space="preserve"> /&gt;</w:t>
            </w:r>
          </w:p>
        </w:tc>
      </w:tr>
    </w:tbl>
    <w:p/>
    <w:p>
      <w:pPr>
        <w:rPr>
          <w:rFonts w:ascii="微软雅黑" w:hAnsi="微软雅黑" w:eastAsia="微软雅黑" w:cs="微软雅黑"/>
        </w:rPr>
      </w:pPr>
      <w:r>
        <w:rPr>
          <w:rFonts w:hint="eastAsia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</w:rPr>
        <w:t>属性说明：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type  标签类型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name 标签名称（一般后台获取用户填写数据时使用）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value  默认值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size   长度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maxlength 最多填写多少个字符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</w:rPr>
        <w:t>.2 密码框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 w:ascii="微软雅黑" w:hAnsi="微软雅黑" w:eastAsia="微软雅黑" w:cs="微软雅黑"/>
              </w:rPr>
              <w:t>&lt;input type=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password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name=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 xml:space="preserve"> value=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 xml:space="preserve"> size=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 xml:space="preserve"> maxlength=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 xml:space="preserve"> /&gt;</w:t>
            </w:r>
          </w:p>
        </w:tc>
      </w:tr>
    </w:tbl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属性说明：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type  标签类型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name 标签名称（一般后台获取用户填写数据时使用）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value  默认值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size   长度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maxlength 最多填写多少个字符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pStyle w:val="4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>.3 单选按钮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&lt;input type=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radio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name=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gen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男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checked=”checked“ /&gt; 男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&lt;input type=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radio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name=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gen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女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/&gt; 女</w:t>
            </w:r>
          </w:p>
        </w:tc>
      </w:tr>
    </w:tbl>
    <w:p/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属性说明：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</w:t>
      </w:r>
      <w:r>
        <w:rPr>
          <w:rFonts w:hint="eastAsia" w:ascii="微软雅黑" w:hAnsi="微软雅黑" w:eastAsia="微软雅黑" w:cs="微软雅黑"/>
        </w:rPr>
        <w:t xml:space="preserve"> type  标签类型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name 标签名称 </w:t>
      </w:r>
    </w:p>
    <w:p>
      <w:pPr>
        <w:ind w:firstLine="1050" w:firstLineChars="5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两个作用：1后台获取用户填写数据时使用，获取选中的按钮的value中的值。</w:t>
      </w:r>
    </w:p>
    <w:p>
      <w:pPr>
        <w:ind w:firstLine="1050" w:firstLineChars="5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2 相同name值得radio为一组，具有互斥的能力。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checked 设置为默认选中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</w:rPr>
        <w:t>.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复选框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&lt;input type=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checkebox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name=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hobby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体育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checked=”checked“ /&gt;体育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&lt;input type=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checkebox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name=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hobby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音乐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checked=”checked“ /&gt; 音乐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&lt;input type=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checkebox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name=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hobby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 xml:space="preserve">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艺术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checked=”checked“ /&gt; 艺术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属性说明：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</w:t>
      </w:r>
      <w:r>
        <w:rPr>
          <w:rFonts w:hint="eastAsia" w:ascii="微软雅黑" w:hAnsi="微软雅黑" w:eastAsia="微软雅黑" w:cs="微软雅黑"/>
        </w:rPr>
        <w:t xml:space="preserve"> type  标签类型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name 标签名称 </w:t>
      </w:r>
    </w:p>
    <w:p>
      <w:pPr>
        <w:ind w:firstLine="1050" w:firstLineChars="5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两个作用：1后台获取用户填写数据时使用，获取选中的按钮的value中的值。</w:t>
      </w:r>
    </w:p>
    <w:p>
      <w:pPr>
        <w:ind w:firstLine="1050" w:firstLineChars="5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2 相同name值得checkbox为一组。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checked 设置为默认选中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</w:rPr>
        <w:t>.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文件框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&lt;input type=”file” name=”” /&gt;</w:t>
            </w:r>
          </w:p>
        </w:tc>
      </w:tr>
    </w:tbl>
    <w:p/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</w:rPr>
        <w:t>.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隐藏域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 w:ascii="微软雅黑" w:hAnsi="微软雅黑" w:eastAsia="微软雅黑" w:cs="微软雅黑"/>
              </w:rPr>
              <w:t>&lt;input type=”hidden” name=”” value=”“ /&gt;</w:t>
            </w:r>
          </w:p>
        </w:tc>
      </w:tr>
    </w:tbl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说明：隐藏域不会显示在页面上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</w:rPr>
        <w:t>.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多行文本框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&lt;textarea name=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>&gt;显示在页面上的内容&lt;/textarea&gt;</w:t>
            </w:r>
          </w:p>
        </w:tc>
      </w:tr>
    </w:tbl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说明： </w:t>
      </w:r>
      <w:r>
        <w:rPr>
          <w:rFonts w:hint="eastAsia" w:ascii="微软雅黑" w:hAnsi="微软雅黑" w:eastAsia="微软雅黑" w:cs="微软雅黑"/>
        </w:rPr>
        <w:t>多行文本框显示在页面上的内容时夹在标签中的</w:t>
      </w:r>
    </w:p>
    <w:p>
      <w:pPr>
        <w:pStyle w:val="4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 xml:space="preserve"> 下拉列表框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&lt;select name=”city”&gt;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&lt;option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beijing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&gt;北京&lt;/option&gt;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&lt;option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shanghai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selected=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selected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&gt;上海&lt;/option&gt;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&lt;option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guangzhou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&gt;广州&lt;/option&gt;</w:t>
            </w:r>
          </w:p>
          <w:p>
            <w:r>
              <w:rPr>
                <w:rFonts w:hint="eastAsia" w:ascii="微软雅黑" w:hAnsi="微软雅黑" w:eastAsia="微软雅黑" w:cs="微软雅黑"/>
              </w:rPr>
              <w:t>&lt;/select&gt;</w:t>
            </w:r>
          </w:p>
        </w:tc>
      </w:tr>
    </w:tbl>
    <w:p>
      <w:r>
        <w:rPr>
          <w:rFonts w:hint="eastAsia"/>
        </w:rPr>
        <w:t xml:space="preserve"> </w:t>
      </w:r>
    </w:p>
    <w:p/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说明</w:t>
      </w:r>
      <w:r>
        <w:rPr>
          <w:rFonts w:hint="eastAsia" w:ascii="微软雅黑" w:hAnsi="微软雅黑" w:eastAsia="微软雅黑" w:cs="微软雅黑"/>
        </w:rPr>
        <w:t>：下拉列表框，后台根据select 的name 获得选中的option的value值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selected 属性： 设置为默认选中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&lt;select name=”city”multiple=”multiple“&gt;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&lt;option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beijing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&gt;北京&lt;/option&gt;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&lt;option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shanghai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selected=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selected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&gt;上海&lt;/option&gt;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&lt;option value=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guangzhou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&gt;广州&lt;/option&gt;</w:t>
            </w:r>
          </w:p>
          <w:p>
            <w:r>
              <w:rPr>
                <w:rFonts w:hint="eastAsia" w:ascii="微软雅黑" w:hAnsi="微软雅黑" w:eastAsia="微软雅黑" w:cs="微软雅黑"/>
              </w:rPr>
              <w:t>&lt;/select&gt;</w:t>
            </w:r>
          </w:p>
        </w:tc>
      </w:tr>
    </w:tbl>
    <w:p>
      <w:pPr>
        <w:ind w:firstLine="420" w:firstLineChars="2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multiple=”multiple“ 把下列列表框设置为可以多选（按住ctrl或shift）</w:t>
      </w:r>
    </w:p>
    <w:p>
      <w:pPr>
        <w:pStyle w:val="4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 xml:space="preserve"> 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 w:ascii="微软雅黑" w:hAnsi="微软雅黑" w:eastAsia="微软雅黑" w:cs="微软雅黑"/>
                <w:szCs w:val="21"/>
              </w:rPr>
              <w:t>&lt;input type=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button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value=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显示在页面上的内容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/&gt;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 xml:space="preserve"> 提交按钮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 w:ascii="微软雅黑" w:hAnsi="微软雅黑" w:eastAsia="微软雅黑" w:cs="微软雅黑"/>
                <w:szCs w:val="21"/>
              </w:rPr>
              <w:t>&lt;input type=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submit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value=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显示在页面上的内容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/&gt;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具有提交表单功能</w:t>
      </w:r>
    </w:p>
    <w:p>
      <w:pPr>
        <w:pStyle w:val="4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.1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 xml:space="preserve"> 重置按钮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 w:ascii="微软雅黑" w:hAnsi="微软雅黑" w:eastAsia="微软雅黑" w:cs="微软雅黑"/>
                <w:szCs w:val="21"/>
              </w:rPr>
              <w:t>&lt;input type=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reset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value=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显示在页面上的内容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/&gt;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具有重置表单功能</w:t>
      </w:r>
    </w:p>
    <w:p>
      <w:pPr>
        <w:rPr>
          <w:rFonts w:ascii="微软雅黑" w:hAnsi="微软雅黑" w:eastAsia="微软雅黑" w:cs="微软雅黑"/>
        </w:rPr>
      </w:pPr>
    </w:p>
    <w:p>
      <w:pPr>
        <w:pStyle w:val="4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.1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 xml:space="preserve"> 表单标签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说明：以上所有收集数据的标签都要放在&lt;form&gt;&lt;/form&gt; 标签中才能提交给后台代码。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</w:rPr>
              <w:t>&lt;form action=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 xml:space="preserve"> method=</w:t>
            </w:r>
            <w:r>
              <w:rPr>
                <w:rFonts w:ascii="微软雅黑" w:hAnsi="微软雅黑" w:eastAsia="微软雅黑" w:cs="微软雅黑"/>
              </w:rPr>
              <w:t>””</w:t>
            </w:r>
            <w:r>
              <w:rPr>
                <w:rFonts w:hint="eastAsia" w:ascii="微软雅黑" w:hAnsi="微软雅黑" w:eastAsia="微软雅黑" w:cs="微软雅黑"/>
              </w:rPr>
              <w:t>&gt;&lt;/form&gt;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属性说明：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</w:t>
      </w:r>
      <w:r>
        <w:rPr>
          <w:rFonts w:hint="eastAsia" w:ascii="微软雅黑" w:hAnsi="微软雅黑" w:eastAsia="微软雅黑" w:cs="微软雅黑"/>
        </w:rPr>
        <w:t xml:space="preserve"> action  表单提交路径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method 表单提交方式，get和post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.1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图像标签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 w:ascii="微软雅黑" w:hAnsi="微软雅黑" w:eastAsia="微软雅黑" w:cs="微软雅黑"/>
                <w:szCs w:val="21"/>
              </w:rPr>
              <w:t>&lt;input type=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image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src=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图片路径</w:t>
            </w:r>
            <w:r>
              <w:rPr>
                <w:rFonts w:ascii="微软雅黑" w:hAnsi="微软雅黑" w:eastAsia="微软雅黑" w:cs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/&gt;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和&lt;img src=</w:t>
      </w:r>
      <w:r>
        <w:rPr>
          <w:rFonts w:ascii="微软雅黑" w:hAnsi="微软雅黑" w:eastAsia="微软雅黑" w:cs="微软雅黑"/>
          <w:b/>
          <w:bCs/>
          <w:szCs w:val="21"/>
        </w:rPr>
        <w:t>””</w:t>
      </w:r>
      <w:r>
        <w:rPr>
          <w:rFonts w:hint="eastAsia" w:ascii="微软雅黑" w:hAnsi="微软雅黑" w:eastAsia="微软雅黑" w:cs="微软雅黑"/>
          <w:b/>
          <w:bCs/>
          <w:szCs w:val="21"/>
        </w:rPr>
        <w:t>/&gt;标签功能相同，可以在页面中引入图片。不同是，和 submit一样，具有提交表单的能力</w:t>
      </w:r>
    </w:p>
    <w:p>
      <w:pPr>
        <w:pStyle w:val="4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.1</w:t>
      </w: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 xml:space="preserve"> id属性 readonly属性 disabled属性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</w:rPr>
        <w:t>id</w:t>
      </w:r>
      <w:r>
        <w:rPr>
          <w:rFonts w:hint="eastAsia" w:ascii="微软雅黑" w:hAnsi="微软雅黑" w:eastAsia="微软雅黑" w:cs="微软雅黑"/>
        </w:rPr>
        <w:t xml:space="preserve">属性： 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 w:cs="微软雅黑"/>
        </w:rPr>
        <w:t>html页面中的所有标签都有id属性。</w:t>
      </w:r>
    </w:p>
    <w:p>
      <w:pPr>
        <w:ind w:firstLine="1260" w:firstLineChars="6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建议：同一页面中的所有标签的id属性值都要唯一</w:t>
      </w:r>
    </w:p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readonly</w:t>
      </w:r>
      <w:r>
        <w:rPr>
          <w:rFonts w:hint="eastAsia" w:ascii="微软雅黑" w:hAnsi="微软雅黑" w:eastAsia="微软雅黑" w:cs="微软雅黑"/>
        </w:rPr>
        <w:t xml:space="preserve"> 属性： 用来将标签设置为只读（不能修改内容）</w:t>
      </w:r>
    </w:p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disabled </w:t>
      </w:r>
      <w:r>
        <w:rPr>
          <w:rFonts w:hint="eastAsia" w:ascii="微软雅黑" w:hAnsi="微软雅黑" w:eastAsia="微软雅黑" w:cs="微软雅黑"/>
        </w:rPr>
        <w:t>属性： 将标签设置为不可用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 xml:space="preserve"> 页面框架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作用：将页面分隔成不同的部分</w:t>
      </w:r>
    </w:p>
    <w:p>
      <w:r>
        <w:drawing>
          <wp:inline distT="0" distB="0" distL="114300" distR="114300">
            <wp:extent cx="4752975" cy="3449320"/>
            <wp:effectExtent l="0" t="0" r="9525" b="17780"/>
            <wp:docPr id="10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3"/>
                    <pic:cNvPicPr>
                      <a:picLocks noChangeAspect="1"/>
                    </pic:cNvPicPr>
                  </pic:nvPicPr>
                  <pic:blipFill>
                    <a:blip r:embed="rId44"/>
                    <a:srcRect t="1272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多个页面组成：使用一个总体页面，包含其他页面。</w:t>
      </w:r>
    </w:p>
    <w:p>
      <w:pPr>
        <w:rPr>
          <w:rFonts w:ascii="微软雅黑" w:hAnsi="微软雅黑" w:eastAsia="微软雅黑" w:cs="微软雅黑"/>
          <w:b/>
          <w:bCs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先分别定义多个页面，使用一个主页面将其他页面包含进来。注意：主体页面中没有&lt;body&gt;标签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&lt;html&gt;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&lt;head&gt;&lt;head&gt;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&lt;frameset rows=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20%,*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&lt;frame src=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top.html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name=”“/&gt;</w:t>
            </w:r>
          </w:p>
          <w:p>
            <w:pPr>
              <w:ind w:firstLine="630" w:firstLineChars="30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&lt;frameset cols=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15%,*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   &lt;frame src=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menu.html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noresize=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noresize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name=”“/&gt;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  &lt;frame src=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content.html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name=”“/&gt;</w:t>
            </w:r>
          </w:p>
          <w:p>
            <w:pPr>
              <w:ind w:firstLine="1260" w:firstLineChars="60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&lt;/frameset&gt;</w:t>
            </w:r>
          </w:p>
          <w:p>
            <w:pPr>
              <w:ind w:firstLine="630" w:firstLineChars="30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&lt;/frameset&gt;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&lt;/html&gt;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说明：</w:t>
      </w:r>
    </w:p>
    <w:p>
      <w:pPr>
        <w:ind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&lt;frameset&gt; 用来将页面分成若干个部分。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 </w:t>
      </w:r>
      <w:r>
        <w:rPr>
          <w:rFonts w:hint="eastAsia" w:ascii="微软雅黑" w:hAnsi="微软雅黑" w:eastAsia="微软雅黑" w:cs="微软雅黑"/>
        </w:rPr>
        <w:t xml:space="preserve"> rows=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20%,*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 表示分成上下两部分，高度分别占20%和80%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cols=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15%,*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 表示分成左右两部分，宽度分别占15%和85%</w:t>
      </w:r>
    </w:p>
    <w:p>
      <w:pPr>
        <w:ind w:firstLine="1051" w:firstLineChars="5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&lt;frame src=</w:t>
      </w:r>
      <w:r>
        <w:rPr>
          <w:rFonts w:ascii="微软雅黑" w:hAnsi="微软雅黑" w:eastAsia="微软雅黑" w:cs="微软雅黑"/>
          <w:b/>
          <w:bCs/>
        </w:rPr>
        <w:t>””</w:t>
      </w:r>
      <w:r>
        <w:rPr>
          <w:rFonts w:hint="eastAsia" w:ascii="微软雅黑" w:hAnsi="微软雅黑" w:eastAsia="微软雅黑" w:cs="微软雅黑"/>
          <w:b/>
          <w:bCs/>
        </w:rPr>
        <w:t>&gt;  用来引入页面，src指向被引入的页面</w:t>
      </w:r>
    </w:p>
    <w:p>
      <w:pPr>
        <w:ind w:firstLine="840" w:firstLine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</w:t>
      </w:r>
      <w:r>
        <w:rPr>
          <w:rFonts w:hint="eastAsia" w:ascii="微软雅黑" w:hAnsi="微软雅黑" w:eastAsia="微软雅黑" w:cs="微软雅黑"/>
        </w:rPr>
        <w:t>noresize 表示不能通过拖动改变大小</w:t>
      </w:r>
    </w:p>
    <w:p>
      <w:pPr>
        <w:ind w:firstLine="840" w:firstLine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name   为每个frame起一个名字，可以为超链接的target属性使用</w:t>
      </w:r>
    </w:p>
    <w:p>
      <w:pPr>
        <w:pStyle w:val="3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2</w:t>
      </w:r>
      <w:r>
        <w:rPr>
          <w:rFonts w:hint="eastAsia" w:ascii="微软雅黑" w:hAnsi="微软雅黑" w:eastAsia="微软雅黑" w:cs="微软雅黑"/>
          <w:bCs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Cs/>
        </w:rPr>
        <w:t xml:space="preserve"> iframe（内嵌框架）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作用： 在一个页面中嵌入其他页面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&lt;body&gt;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&lt;iframe  src="http://www.sohu.com" width="400px"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height="236px" frameborder="1" scrolling="no" 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&lt;/iframe&gt;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&lt;iframe src="the_second.html"width="400px" height="236px" scrolling="no" &gt;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&lt;/iframe&gt;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</w:rPr>
              <w:t>&lt;/body&gt;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说明： 注意，虽然&lt;iframe&gt;&lt;/iframe&gt;中没有夹含任何内容，但也不要省略结束标签。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  一旦省略结束标签，&lt;iframe&gt;&lt;/iframe&gt;后面的其他标签都将不能显示。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 src=</w:t>
      </w:r>
      <w:r>
        <w:rPr>
          <w:rFonts w:ascii="微软雅黑" w:hAnsi="微软雅黑" w:eastAsia="微软雅黑" w:cs="微软雅黑"/>
          <w:b/>
          <w:bCs/>
        </w:rPr>
        <w:t>””</w:t>
      </w:r>
      <w:r>
        <w:rPr>
          <w:rFonts w:hint="eastAsia" w:ascii="微软雅黑" w:hAnsi="微软雅黑" w:eastAsia="微软雅黑" w:cs="微软雅黑"/>
          <w:b/>
          <w:bCs/>
        </w:rPr>
        <w:t>指向被嵌入的页面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 height 高度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 width 宽度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         scrcolling=”no“ 表示不产生滚动条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ascii="微软雅黑" w:hAnsi="微软雅黑" w:eastAsia="微软雅黑" w:cs="微软雅黑"/>
        <w:b/>
        <w:bCs/>
        <w:color w:val="3B3838" w:themeColor="background2" w:themeShade="40"/>
        <w:sz w:val="24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0810CD"/>
    <w:multiLevelType w:val="singleLevel"/>
    <w:tmpl w:val="BC0810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D00"/>
    <w:rsid w:val="00060BDA"/>
    <w:rsid w:val="00135BCE"/>
    <w:rsid w:val="001E0823"/>
    <w:rsid w:val="001F2A3D"/>
    <w:rsid w:val="00273878"/>
    <w:rsid w:val="002D6709"/>
    <w:rsid w:val="002F582F"/>
    <w:rsid w:val="003E7CC9"/>
    <w:rsid w:val="004262A8"/>
    <w:rsid w:val="004977C4"/>
    <w:rsid w:val="004B4792"/>
    <w:rsid w:val="00622BDB"/>
    <w:rsid w:val="006938FF"/>
    <w:rsid w:val="006D7254"/>
    <w:rsid w:val="006F2AD9"/>
    <w:rsid w:val="007B01BD"/>
    <w:rsid w:val="007F5841"/>
    <w:rsid w:val="0088252B"/>
    <w:rsid w:val="008F428E"/>
    <w:rsid w:val="009808B5"/>
    <w:rsid w:val="00A6455E"/>
    <w:rsid w:val="00EB11B4"/>
    <w:rsid w:val="01220A10"/>
    <w:rsid w:val="01BE22C4"/>
    <w:rsid w:val="01C143D2"/>
    <w:rsid w:val="022E19C0"/>
    <w:rsid w:val="029B2470"/>
    <w:rsid w:val="032E11A9"/>
    <w:rsid w:val="039506E7"/>
    <w:rsid w:val="045141C9"/>
    <w:rsid w:val="047457B2"/>
    <w:rsid w:val="0485323C"/>
    <w:rsid w:val="04B07119"/>
    <w:rsid w:val="04B6391F"/>
    <w:rsid w:val="05882287"/>
    <w:rsid w:val="05DB2117"/>
    <w:rsid w:val="06852EAC"/>
    <w:rsid w:val="06EC3708"/>
    <w:rsid w:val="070F36B0"/>
    <w:rsid w:val="074D10C6"/>
    <w:rsid w:val="076E37A3"/>
    <w:rsid w:val="0773412E"/>
    <w:rsid w:val="07835656"/>
    <w:rsid w:val="07A56099"/>
    <w:rsid w:val="08346C47"/>
    <w:rsid w:val="08831184"/>
    <w:rsid w:val="08C91835"/>
    <w:rsid w:val="09262FF4"/>
    <w:rsid w:val="09377EC9"/>
    <w:rsid w:val="096B24FE"/>
    <w:rsid w:val="09845505"/>
    <w:rsid w:val="09AF7276"/>
    <w:rsid w:val="09BB2AE1"/>
    <w:rsid w:val="09CF1504"/>
    <w:rsid w:val="0AA75A5D"/>
    <w:rsid w:val="0B277F65"/>
    <w:rsid w:val="0BEB2E1A"/>
    <w:rsid w:val="0C2F561B"/>
    <w:rsid w:val="0C807988"/>
    <w:rsid w:val="0CD63DCF"/>
    <w:rsid w:val="0CF704CC"/>
    <w:rsid w:val="0D4963B3"/>
    <w:rsid w:val="0D4A5F0F"/>
    <w:rsid w:val="0D571BF9"/>
    <w:rsid w:val="0DAB2609"/>
    <w:rsid w:val="0DB82232"/>
    <w:rsid w:val="0E0A1356"/>
    <w:rsid w:val="0E1E202B"/>
    <w:rsid w:val="0E3C0451"/>
    <w:rsid w:val="0F454117"/>
    <w:rsid w:val="10D91FED"/>
    <w:rsid w:val="110A5B2D"/>
    <w:rsid w:val="112E0C78"/>
    <w:rsid w:val="12107B72"/>
    <w:rsid w:val="12674FAD"/>
    <w:rsid w:val="12BA41CB"/>
    <w:rsid w:val="132C23FD"/>
    <w:rsid w:val="1414042D"/>
    <w:rsid w:val="14612011"/>
    <w:rsid w:val="14941507"/>
    <w:rsid w:val="14CC15B0"/>
    <w:rsid w:val="14E91B20"/>
    <w:rsid w:val="14F353F6"/>
    <w:rsid w:val="14FD2340"/>
    <w:rsid w:val="15146100"/>
    <w:rsid w:val="15DC2025"/>
    <w:rsid w:val="16A57F2B"/>
    <w:rsid w:val="16EB4F29"/>
    <w:rsid w:val="16EC4425"/>
    <w:rsid w:val="17AD1A70"/>
    <w:rsid w:val="17EE1783"/>
    <w:rsid w:val="17F11E5A"/>
    <w:rsid w:val="18792F06"/>
    <w:rsid w:val="18D647E5"/>
    <w:rsid w:val="192E717D"/>
    <w:rsid w:val="19566C82"/>
    <w:rsid w:val="19CD1096"/>
    <w:rsid w:val="1A885815"/>
    <w:rsid w:val="1AB828F8"/>
    <w:rsid w:val="1AF320A4"/>
    <w:rsid w:val="1C3E538F"/>
    <w:rsid w:val="1C4D5E66"/>
    <w:rsid w:val="1C5A4AE4"/>
    <w:rsid w:val="1C5B539D"/>
    <w:rsid w:val="1CCC5E6D"/>
    <w:rsid w:val="1D136AC9"/>
    <w:rsid w:val="1DD216FD"/>
    <w:rsid w:val="1E953388"/>
    <w:rsid w:val="1E9600DB"/>
    <w:rsid w:val="1E9A426D"/>
    <w:rsid w:val="1EAC5DE2"/>
    <w:rsid w:val="1F350CD8"/>
    <w:rsid w:val="1F3C5570"/>
    <w:rsid w:val="1FCE383F"/>
    <w:rsid w:val="207920C3"/>
    <w:rsid w:val="20A67FD7"/>
    <w:rsid w:val="20E77218"/>
    <w:rsid w:val="20FB494E"/>
    <w:rsid w:val="211822B1"/>
    <w:rsid w:val="217832D4"/>
    <w:rsid w:val="22037B0D"/>
    <w:rsid w:val="22683572"/>
    <w:rsid w:val="227F16FF"/>
    <w:rsid w:val="22966DA7"/>
    <w:rsid w:val="22B74576"/>
    <w:rsid w:val="23154BA8"/>
    <w:rsid w:val="238E1A4F"/>
    <w:rsid w:val="24081F2B"/>
    <w:rsid w:val="24246E82"/>
    <w:rsid w:val="244F00A1"/>
    <w:rsid w:val="24E87986"/>
    <w:rsid w:val="250E51EB"/>
    <w:rsid w:val="25243757"/>
    <w:rsid w:val="25AF25A3"/>
    <w:rsid w:val="25BB26DE"/>
    <w:rsid w:val="26CD641D"/>
    <w:rsid w:val="27157D3D"/>
    <w:rsid w:val="271A2046"/>
    <w:rsid w:val="27333FB1"/>
    <w:rsid w:val="273650CE"/>
    <w:rsid w:val="285F5692"/>
    <w:rsid w:val="28D7159C"/>
    <w:rsid w:val="29442B3D"/>
    <w:rsid w:val="295E7022"/>
    <w:rsid w:val="296E66CA"/>
    <w:rsid w:val="2A5641DC"/>
    <w:rsid w:val="2A733528"/>
    <w:rsid w:val="2B0066E0"/>
    <w:rsid w:val="2BF34C20"/>
    <w:rsid w:val="2C4A1E58"/>
    <w:rsid w:val="2C6164C6"/>
    <w:rsid w:val="2CFB5DE1"/>
    <w:rsid w:val="2CFF52A4"/>
    <w:rsid w:val="2D321065"/>
    <w:rsid w:val="2D74738E"/>
    <w:rsid w:val="2D8E71C8"/>
    <w:rsid w:val="2E1A3863"/>
    <w:rsid w:val="2E735450"/>
    <w:rsid w:val="2ED0677C"/>
    <w:rsid w:val="2EF63B69"/>
    <w:rsid w:val="2F066DE8"/>
    <w:rsid w:val="2F35279F"/>
    <w:rsid w:val="30A80982"/>
    <w:rsid w:val="312259D6"/>
    <w:rsid w:val="3190148A"/>
    <w:rsid w:val="31BB1E30"/>
    <w:rsid w:val="32E60556"/>
    <w:rsid w:val="3356241D"/>
    <w:rsid w:val="33AE6EF1"/>
    <w:rsid w:val="33D25080"/>
    <w:rsid w:val="341B1200"/>
    <w:rsid w:val="348C3B1C"/>
    <w:rsid w:val="34C8508D"/>
    <w:rsid w:val="36697480"/>
    <w:rsid w:val="370A3B72"/>
    <w:rsid w:val="371109D6"/>
    <w:rsid w:val="37122550"/>
    <w:rsid w:val="373F57BC"/>
    <w:rsid w:val="375B21D3"/>
    <w:rsid w:val="375C61E4"/>
    <w:rsid w:val="376C6063"/>
    <w:rsid w:val="3791556B"/>
    <w:rsid w:val="37BF2DCA"/>
    <w:rsid w:val="38772B2A"/>
    <w:rsid w:val="38910FE6"/>
    <w:rsid w:val="38C3075B"/>
    <w:rsid w:val="38F801E7"/>
    <w:rsid w:val="393A1039"/>
    <w:rsid w:val="397673C8"/>
    <w:rsid w:val="39AF1A85"/>
    <w:rsid w:val="39FE6E43"/>
    <w:rsid w:val="3A2B0834"/>
    <w:rsid w:val="3A36061A"/>
    <w:rsid w:val="3A4C72E1"/>
    <w:rsid w:val="3A501FE3"/>
    <w:rsid w:val="3ADD65CA"/>
    <w:rsid w:val="3AEF0D95"/>
    <w:rsid w:val="3B404E0E"/>
    <w:rsid w:val="3B643C53"/>
    <w:rsid w:val="3B680070"/>
    <w:rsid w:val="3C2D28A0"/>
    <w:rsid w:val="3CA92CEA"/>
    <w:rsid w:val="3DE36748"/>
    <w:rsid w:val="3E1E5CAC"/>
    <w:rsid w:val="3F2D262C"/>
    <w:rsid w:val="3F3A7B92"/>
    <w:rsid w:val="3F894B97"/>
    <w:rsid w:val="4030673D"/>
    <w:rsid w:val="41013589"/>
    <w:rsid w:val="414636F0"/>
    <w:rsid w:val="431F25AD"/>
    <w:rsid w:val="43FC1A80"/>
    <w:rsid w:val="441A0095"/>
    <w:rsid w:val="44526251"/>
    <w:rsid w:val="44D23125"/>
    <w:rsid w:val="44E60B87"/>
    <w:rsid w:val="44F91B5F"/>
    <w:rsid w:val="455E78FB"/>
    <w:rsid w:val="45A01801"/>
    <w:rsid w:val="466D28C7"/>
    <w:rsid w:val="467F1D51"/>
    <w:rsid w:val="475803A8"/>
    <w:rsid w:val="47C05E85"/>
    <w:rsid w:val="48615651"/>
    <w:rsid w:val="489B1AEC"/>
    <w:rsid w:val="48B368FB"/>
    <w:rsid w:val="48EE7207"/>
    <w:rsid w:val="48FB1214"/>
    <w:rsid w:val="4947005C"/>
    <w:rsid w:val="499802A6"/>
    <w:rsid w:val="49DA33CE"/>
    <w:rsid w:val="4A395481"/>
    <w:rsid w:val="4CA237F7"/>
    <w:rsid w:val="4CBB3779"/>
    <w:rsid w:val="4CC26BA6"/>
    <w:rsid w:val="4CD97037"/>
    <w:rsid w:val="4D752B43"/>
    <w:rsid w:val="4DC822E0"/>
    <w:rsid w:val="4E966F02"/>
    <w:rsid w:val="4F6829BA"/>
    <w:rsid w:val="4F6C701D"/>
    <w:rsid w:val="50485A04"/>
    <w:rsid w:val="508D3750"/>
    <w:rsid w:val="50EC32A6"/>
    <w:rsid w:val="511A391B"/>
    <w:rsid w:val="517C656D"/>
    <w:rsid w:val="51876286"/>
    <w:rsid w:val="528F0F1D"/>
    <w:rsid w:val="53230509"/>
    <w:rsid w:val="53656EE8"/>
    <w:rsid w:val="54F42DEF"/>
    <w:rsid w:val="54FF65F3"/>
    <w:rsid w:val="55686C4C"/>
    <w:rsid w:val="558C1431"/>
    <w:rsid w:val="55AE033D"/>
    <w:rsid w:val="55F04EDA"/>
    <w:rsid w:val="56701792"/>
    <w:rsid w:val="56C350C7"/>
    <w:rsid w:val="57002C73"/>
    <w:rsid w:val="5735214C"/>
    <w:rsid w:val="574A2AA5"/>
    <w:rsid w:val="57881596"/>
    <w:rsid w:val="58AC32EA"/>
    <w:rsid w:val="59434C01"/>
    <w:rsid w:val="599D5FFC"/>
    <w:rsid w:val="59B4200A"/>
    <w:rsid w:val="59B4628C"/>
    <w:rsid w:val="59DD5F8E"/>
    <w:rsid w:val="5AA236CE"/>
    <w:rsid w:val="5AB50CE4"/>
    <w:rsid w:val="5AEC23E8"/>
    <w:rsid w:val="5BA86D11"/>
    <w:rsid w:val="5BC0532F"/>
    <w:rsid w:val="5BCB7AE6"/>
    <w:rsid w:val="5BE26B4F"/>
    <w:rsid w:val="5C0A0D1E"/>
    <w:rsid w:val="5C260678"/>
    <w:rsid w:val="5C8F75C5"/>
    <w:rsid w:val="5CBA4363"/>
    <w:rsid w:val="5D034448"/>
    <w:rsid w:val="5D0570F5"/>
    <w:rsid w:val="5D0819AA"/>
    <w:rsid w:val="5D9B2BE2"/>
    <w:rsid w:val="5DB313E7"/>
    <w:rsid w:val="5E94344C"/>
    <w:rsid w:val="5E990F18"/>
    <w:rsid w:val="5EDA0D0F"/>
    <w:rsid w:val="5F3A2E4C"/>
    <w:rsid w:val="5F9838E0"/>
    <w:rsid w:val="5FE74566"/>
    <w:rsid w:val="5FE92AF7"/>
    <w:rsid w:val="60316C64"/>
    <w:rsid w:val="60495C2A"/>
    <w:rsid w:val="60714CDD"/>
    <w:rsid w:val="607E0A84"/>
    <w:rsid w:val="621720BC"/>
    <w:rsid w:val="627C74F5"/>
    <w:rsid w:val="62A0254D"/>
    <w:rsid w:val="62C621DE"/>
    <w:rsid w:val="62ED7584"/>
    <w:rsid w:val="630A2DE2"/>
    <w:rsid w:val="634729B9"/>
    <w:rsid w:val="635A2701"/>
    <w:rsid w:val="636E4E2C"/>
    <w:rsid w:val="638A1589"/>
    <w:rsid w:val="6413787E"/>
    <w:rsid w:val="64E34C78"/>
    <w:rsid w:val="653A5EE2"/>
    <w:rsid w:val="66053038"/>
    <w:rsid w:val="66244218"/>
    <w:rsid w:val="66621EB0"/>
    <w:rsid w:val="66FA27AA"/>
    <w:rsid w:val="6729207A"/>
    <w:rsid w:val="67704451"/>
    <w:rsid w:val="680006FA"/>
    <w:rsid w:val="68010471"/>
    <w:rsid w:val="688C11C5"/>
    <w:rsid w:val="688E657D"/>
    <w:rsid w:val="689D7559"/>
    <w:rsid w:val="68A31C72"/>
    <w:rsid w:val="68CE369E"/>
    <w:rsid w:val="6925217C"/>
    <w:rsid w:val="692E5E4A"/>
    <w:rsid w:val="698B0FE6"/>
    <w:rsid w:val="69A30D80"/>
    <w:rsid w:val="6A127585"/>
    <w:rsid w:val="6ABD60C1"/>
    <w:rsid w:val="6B1D06EC"/>
    <w:rsid w:val="6B4F7A4B"/>
    <w:rsid w:val="6BAC35AD"/>
    <w:rsid w:val="6BB00DFB"/>
    <w:rsid w:val="6BB332D4"/>
    <w:rsid w:val="6CF21ABC"/>
    <w:rsid w:val="6CF40576"/>
    <w:rsid w:val="6D2A69A7"/>
    <w:rsid w:val="6D980C66"/>
    <w:rsid w:val="6DB7054E"/>
    <w:rsid w:val="6DD11C85"/>
    <w:rsid w:val="6E0E5BC1"/>
    <w:rsid w:val="6ED2414F"/>
    <w:rsid w:val="6F662933"/>
    <w:rsid w:val="6FC45DAF"/>
    <w:rsid w:val="6FCC17FC"/>
    <w:rsid w:val="6FF63337"/>
    <w:rsid w:val="707B3DCB"/>
    <w:rsid w:val="71127422"/>
    <w:rsid w:val="71A56679"/>
    <w:rsid w:val="72EB00A1"/>
    <w:rsid w:val="73482039"/>
    <w:rsid w:val="737551B5"/>
    <w:rsid w:val="73900D8C"/>
    <w:rsid w:val="740416DD"/>
    <w:rsid w:val="74224FF0"/>
    <w:rsid w:val="74FC78DD"/>
    <w:rsid w:val="7527210A"/>
    <w:rsid w:val="75FF0845"/>
    <w:rsid w:val="76356900"/>
    <w:rsid w:val="76B61048"/>
    <w:rsid w:val="76F25F5B"/>
    <w:rsid w:val="772C22F9"/>
    <w:rsid w:val="773F1079"/>
    <w:rsid w:val="77514603"/>
    <w:rsid w:val="778B3EA6"/>
    <w:rsid w:val="778B484A"/>
    <w:rsid w:val="77AE63BF"/>
    <w:rsid w:val="78060C46"/>
    <w:rsid w:val="78286230"/>
    <w:rsid w:val="797763E8"/>
    <w:rsid w:val="79AF2C96"/>
    <w:rsid w:val="7A08529E"/>
    <w:rsid w:val="7A187B01"/>
    <w:rsid w:val="7B0A5FBE"/>
    <w:rsid w:val="7B5A4A19"/>
    <w:rsid w:val="7BE61E19"/>
    <w:rsid w:val="7CB740EE"/>
    <w:rsid w:val="7CDE594A"/>
    <w:rsid w:val="7D035ADC"/>
    <w:rsid w:val="7D23555E"/>
    <w:rsid w:val="7D4B607F"/>
    <w:rsid w:val="7E1765AB"/>
    <w:rsid w:val="7E3B7BBD"/>
    <w:rsid w:val="7EA530E7"/>
    <w:rsid w:val="7EEA23AD"/>
    <w:rsid w:val="7F00191B"/>
    <w:rsid w:val="7F1E0DD9"/>
    <w:rsid w:val="7F616F87"/>
    <w:rsid w:val="7F90186B"/>
    <w:rsid w:val="7FA1433E"/>
    <w:rsid w:val="7FA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jpeg"/><Relationship Id="rId33" Type="http://schemas.openxmlformats.org/officeDocument/2006/relationships/image" Target="media/image29.jpeg"/><Relationship Id="rId32" Type="http://schemas.openxmlformats.org/officeDocument/2006/relationships/image" Target="media/image28.jpe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1648</Words>
  <Characters>9399</Characters>
  <Lines>78</Lines>
  <Paragraphs>22</Paragraphs>
  <TotalTime>1</TotalTime>
  <ScaleCrop>false</ScaleCrop>
  <LinksUpToDate>false</LinksUpToDate>
  <CharactersWithSpaces>11025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thinkpad</cp:lastModifiedBy>
  <dcterms:modified xsi:type="dcterms:W3CDTF">2019-06-21T03:22:04Z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