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WEB开发概述</w:t>
      </w:r>
    </w:p>
    <w:p>
      <w:pPr>
        <w:pStyle w:val="3"/>
        <w:numPr>
          <w:ilvl w:val="1"/>
          <w:numId w:val="2"/>
        </w:numPr>
      </w:pPr>
      <w:r>
        <w:rPr>
          <w:rFonts w:hint="eastAsia"/>
        </w:rPr>
        <w:t>WEB资源介绍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WEB：网页     </w:t>
      </w:r>
    </w:p>
    <w:p>
      <w:pPr>
        <w:rPr>
          <w:rFonts w:hint="eastAsia"/>
        </w:rPr>
      </w:pPr>
    </w:p>
    <w:p>
      <w:r>
        <w:t>我们在浏览器上能够查看的一切信息</w:t>
      </w:r>
      <w:r>
        <w:rPr>
          <w:rFonts w:hint="eastAsia"/>
        </w:rPr>
        <w:t>，</w:t>
      </w:r>
      <w:r>
        <w:t>都称之为</w:t>
      </w:r>
      <w:r>
        <w:rPr>
          <w:rFonts w:hint="eastAsia"/>
          <w:b/>
          <w:sz w:val="28"/>
        </w:rPr>
        <w:t>WEB资源</w:t>
      </w:r>
      <w:r>
        <w:rPr>
          <w:rFonts w:hint="eastAsia"/>
        </w:rPr>
        <w:t>。</w:t>
      </w:r>
    </w:p>
    <w:p/>
    <w:p>
      <w:r>
        <w:t>作用</w:t>
      </w:r>
      <w:r>
        <w:rPr>
          <w:rFonts w:hint="eastAsia"/>
        </w:rPr>
        <w:t>：</w:t>
      </w:r>
      <w:r>
        <w:t>用来展示信息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</w:t>
      </w:r>
    </w:p>
    <w:p>
      <w:pPr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  <w:color w:val="FF0000"/>
          <w:sz w:val="28"/>
        </w:rPr>
        <w:t>静态WEB资源</w:t>
      </w:r>
      <w:r>
        <w:rPr>
          <w:rFonts w:hint="eastAsia"/>
        </w:rPr>
        <w:t>：代码不变，展示内容就不变。比如：HTML、CSS、JS、图片、声音、视频等。</w:t>
      </w:r>
    </w:p>
    <w:p>
      <w:pPr>
        <w:ind w:firstLine="420" w:firstLineChars="200"/>
      </w:pPr>
      <w:r>
        <w:tab/>
      </w:r>
      <w:r>
        <w:tab/>
      </w:r>
      <w:r>
        <w:t>例如</w:t>
      </w:r>
      <w:r>
        <w:rPr>
          <w:rFonts w:hint="eastAsia"/>
        </w:rPr>
        <w:t>：&lt;img src=</w:t>
      </w:r>
      <w:r>
        <w:t>”00</w:t>
      </w:r>
      <w:r>
        <w:rPr>
          <w:rFonts w:hint="eastAsia"/>
          <w:lang w:val="en-US" w:eastAsia="zh-CN"/>
        </w:rPr>
        <w:t>1</w:t>
      </w:r>
      <w:r>
        <w:t>.jpg”/&gt;</w:t>
      </w:r>
      <w:r>
        <w:rPr>
          <w:rFonts w:hint="eastAsia"/>
        </w:rPr>
        <w:t>，</w:t>
      </w:r>
      <w:r>
        <w:t>代码不换</w:t>
      </w:r>
      <w:r>
        <w:rPr>
          <w:rFonts w:hint="eastAsia"/>
        </w:rPr>
        <w:t>，</w:t>
      </w:r>
      <w:r>
        <w:t>效果就不会换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  <w:color w:val="FF0000"/>
          <w:sz w:val="28"/>
        </w:rPr>
        <w:t>动态WEB资源</w:t>
      </w:r>
      <w:r>
        <w:rPr>
          <w:rFonts w:hint="eastAsia"/>
        </w:rPr>
        <w:t>：展示内容的改变，由程序控制。比如：JSP/Servlet、ASP、PHP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Ruby、Python等</w:t>
      </w:r>
    </w:p>
    <w:p>
      <w:r>
        <w:tab/>
      </w:r>
      <w:r>
        <w:tab/>
      </w:r>
      <w:r>
        <w:tab/>
      </w:r>
      <w:r>
        <w:t>例如</w:t>
      </w:r>
      <w:r>
        <w:rPr>
          <w:rFonts w:hint="eastAsia"/>
        </w:rPr>
        <w:t>：</w:t>
      </w:r>
      <w:r>
        <w:t>网站有统计计数器</w:t>
      </w:r>
      <w:r>
        <w:rPr>
          <w:rFonts w:hint="eastAsia"/>
        </w:rPr>
        <w:t>。</w:t>
      </w:r>
    </w:p>
    <w:p>
      <w:r>
        <w:tab/>
      </w:r>
      <w:r>
        <w:tab/>
      </w:r>
      <w:r>
        <w:tab/>
      </w:r>
      <w:r>
        <w:tab/>
      </w:r>
      <w:r>
        <w:t xml:space="preserve">  15</w:t>
      </w:r>
      <w:r>
        <w:rPr>
          <w:rFonts w:hint="eastAsia"/>
        </w:rPr>
        <w:t>:00登录网站，显示在线会员10人</w:t>
      </w:r>
    </w:p>
    <w:p>
      <w:r>
        <w:tab/>
      </w:r>
      <w:r>
        <w:tab/>
      </w:r>
      <w:r>
        <w:tab/>
      </w:r>
      <w:r>
        <w:tab/>
      </w:r>
      <w:r>
        <w:t xml:space="preserve">  17</w:t>
      </w:r>
      <w:r>
        <w:rPr>
          <w:rFonts w:hint="eastAsia"/>
        </w:rPr>
        <w:t>:00登录网站，显示在线会员100人。</w:t>
      </w:r>
    </w:p>
    <w:p>
      <w:r>
        <w:tab/>
      </w:r>
      <w:r>
        <w:tab/>
      </w:r>
      <w:r>
        <w:tab/>
      </w:r>
      <w:r>
        <w:tab/>
      </w:r>
      <w:r>
        <w:t xml:space="preserve">  这种效果展示由程序控制</w:t>
      </w:r>
    </w:p>
    <w:p/>
    <w:p>
      <w:pPr>
        <w:pStyle w:val="3"/>
      </w:pPr>
      <w:r>
        <w:t>1.2</w:t>
      </w:r>
      <w:r>
        <w:rPr>
          <w:rFonts w:hint="eastAsia"/>
        </w:rPr>
        <w:t>、软件架构</w:t>
      </w:r>
    </w:p>
    <w:p>
      <w:r>
        <w:t>目前市场上有两种流行的软件架构</w:t>
      </w:r>
      <w:r>
        <w:rPr>
          <w:rFonts w:hint="eastAsia"/>
        </w:rPr>
        <w:t>：</w:t>
      </w:r>
    </w:p>
    <w:p>
      <w:pPr>
        <w:numPr>
          <w:ilvl w:val="0"/>
          <w:numId w:val="4"/>
        </w:numPr>
      </w:pPr>
      <w:r>
        <w:rPr>
          <w:rFonts w:hint="eastAsia"/>
          <w:b/>
          <w:color w:val="FF0000"/>
        </w:rPr>
        <w:t>C/S架构</w:t>
      </w:r>
      <w:r>
        <w:rPr>
          <w:rFonts w:hint="eastAsia"/>
        </w:rPr>
        <w:t>：Client/Server 客户端/服务器。要求客户端用户在 电脑安装一个客户端程序。</w:t>
      </w:r>
    </w:p>
    <w:p>
      <w:pPr>
        <w:numPr>
          <w:ilvl w:val="1"/>
          <w:numId w:val="4"/>
        </w:numPr>
      </w:pPr>
      <w:r>
        <w:rPr>
          <w:rFonts w:hint="eastAsia"/>
        </w:rPr>
        <w:t>常见应用：QQ，</w:t>
      </w:r>
      <w:r>
        <w:rPr>
          <w:rFonts w:hint="eastAsia"/>
          <w:lang w:val="en-US" w:eastAsia="zh-CN"/>
        </w:rPr>
        <w:t>欢乐斗地主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消消乐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王者荣耀</w:t>
      </w:r>
      <w:r>
        <w:rPr>
          <w:rFonts w:hint="eastAsia"/>
        </w:rPr>
        <w:t xml:space="preserve"> 等</w:t>
      </w:r>
    </w:p>
    <w:p>
      <w:pPr>
        <w:numPr>
          <w:ilvl w:val="1"/>
          <w:numId w:val="4"/>
        </w:numPr>
      </w:pPr>
      <w:r>
        <w:rPr>
          <w:rFonts w:hint="eastAsia"/>
        </w:rPr>
        <w:t>优点：（体验好、效果炫、服务器压力小）</w:t>
      </w:r>
    </w:p>
    <w:p>
      <w:pPr>
        <w:numPr>
          <w:ilvl w:val="2"/>
          <w:numId w:val="5"/>
        </w:numPr>
      </w:pPr>
      <w:r>
        <w:rPr>
          <w:rFonts w:hint="eastAsia"/>
        </w:rPr>
        <w:t>用户体验好，效果炫</w:t>
      </w:r>
    </w:p>
    <w:p>
      <w:pPr>
        <w:numPr>
          <w:ilvl w:val="2"/>
          <w:numId w:val="5"/>
        </w:numPr>
      </w:pPr>
      <w:r>
        <w:rPr>
          <w:rFonts w:hint="eastAsia"/>
        </w:rPr>
        <w:t>对信息安全的控制较强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2"/>
          <w:numId w:val="5"/>
        </w:numPr>
      </w:pPr>
      <w:r>
        <w:rPr>
          <w:rFonts w:hint="eastAsia"/>
        </w:rPr>
        <w:t>应用服务器运行数据负荷较轻，部分计算功能在客户端完成。</w:t>
      </w:r>
    </w:p>
    <w:p>
      <w:pPr>
        <w:numPr>
          <w:ilvl w:val="1"/>
          <w:numId w:val="4"/>
        </w:numPr>
      </w:pPr>
      <w:r>
        <w:rPr>
          <w:rFonts w:hint="eastAsia"/>
        </w:rPr>
        <w:t>缺点：（客户端程序上）</w:t>
      </w:r>
    </w:p>
    <w:p>
      <w:pPr>
        <w:numPr>
          <w:ilvl w:val="2"/>
          <w:numId w:val="6"/>
        </w:numPr>
      </w:pPr>
      <w:r>
        <w:rPr>
          <w:rFonts w:hint="eastAsia"/>
        </w:rPr>
        <w:t>占用硬盘空间</w:t>
      </w:r>
    </w:p>
    <w:p>
      <w:pPr>
        <w:numPr>
          <w:ilvl w:val="2"/>
          <w:numId w:val="6"/>
        </w:numPr>
      </w:pPr>
      <w:r>
        <w:rPr>
          <w:rFonts w:hint="eastAsia"/>
        </w:rPr>
        <w:t>维护麻烦</w:t>
      </w:r>
    </w:p>
    <w:p>
      <w:pPr>
        <w:numPr>
          <w:ilvl w:val="2"/>
          <w:numId w:val="6"/>
        </w:numPr>
      </w:pPr>
      <w:r>
        <w:rPr>
          <w:rFonts w:hint="eastAsia"/>
        </w:rPr>
        <w:t>安装使用依赖其他条件</w:t>
      </w:r>
    </w:p>
    <w:p>
      <w:pPr>
        <w:numPr>
          <w:numId w:val="0"/>
        </w:numPr>
      </w:pPr>
      <w:r>
        <w:drawing>
          <wp:inline distT="0" distB="0" distL="114300" distR="114300">
            <wp:extent cx="5130165" cy="1482725"/>
            <wp:effectExtent l="0" t="0" r="13335" b="3175"/>
            <wp:docPr id="204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  <w:b/>
          <w:color w:val="FF0000"/>
        </w:rPr>
        <w:t>B/S架构</w:t>
      </w:r>
      <w:r>
        <w:rPr>
          <w:rFonts w:hint="eastAsia"/>
        </w:rPr>
        <w:t>：Browser/Server 浏览器/服务器 。通过浏览器与服务器交互，不需要安装其他程序</w:t>
      </w:r>
    </w:p>
    <w:p>
      <w:pPr>
        <w:numPr>
          <w:ilvl w:val="1"/>
          <w:numId w:val="4"/>
        </w:numPr>
      </w:pPr>
      <w:r>
        <w:rPr>
          <w:rFonts w:hint="eastAsia"/>
        </w:rPr>
        <w:t>常见应用：网银系统，淘宝，京东 12306 等</w:t>
      </w:r>
    </w:p>
    <w:p>
      <w:pPr>
        <w:numPr>
          <w:ilvl w:val="1"/>
          <w:numId w:val="4"/>
        </w:numPr>
      </w:pPr>
      <w:r>
        <w:rPr>
          <w:rFonts w:hint="eastAsia"/>
        </w:rPr>
        <w:t>优点：（没有客户端，直接使用浏览器即可）</w:t>
      </w:r>
    </w:p>
    <w:p>
      <w:pPr>
        <w:numPr>
          <w:ilvl w:val="2"/>
          <w:numId w:val="7"/>
        </w:numPr>
      </w:pPr>
      <w:r>
        <w:rPr>
          <w:rFonts w:hint="eastAsia"/>
        </w:rPr>
        <w:t>维护和升级简单，无缝升级。</w:t>
      </w:r>
    </w:p>
    <w:p>
      <w:pPr>
        <w:numPr>
          <w:ilvl w:val="2"/>
          <w:numId w:val="7"/>
        </w:numPr>
      </w:pPr>
      <w:r>
        <w:rPr>
          <w:rFonts w:hint="eastAsia"/>
        </w:rPr>
        <w:t>不用必须安装程序，操作系统内置了浏览器。大大减少了使用成本</w:t>
      </w:r>
    </w:p>
    <w:p>
      <w:pPr>
        <w:numPr>
          <w:ilvl w:val="1"/>
          <w:numId w:val="4"/>
        </w:numPr>
      </w:pPr>
      <w:r>
        <w:rPr>
          <w:rFonts w:hint="eastAsia"/>
        </w:rPr>
        <w:t>缺点：（效果一般、体验一般、服务器压力极大）</w:t>
      </w:r>
    </w:p>
    <w:p>
      <w:pPr>
        <w:numPr>
          <w:ilvl w:val="2"/>
          <w:numId w:val="8"/>
        </w:numPr>
      </w:pPr>
      <w:r>
        <w:rPr>
          <w:rFonts w:hint="eastAsia"/>
        </w:rPr>
        <w:t>动画效果受浏览器限制</w:t>
      </w:r>
    </w:p>
    <w:p>
      <w:pPr>
        <w:numPr>
          <w:ilvl w:val="2"/>
          <w:numId w:val="8"/>
        </w:numPr>
      </w:pPr>
      <w:r>
        <w:rPr>
          <w:rFonts w:hint="eastAsia"/>
        </w:rPr>
        <w:t>对信息安全控制较差。例如：网银就需要使用U盾，在浏览器端加密。</w:t>
      </w:r>
    </w:p>
    <w:p>
      <w:pPr>
        <w:numPr>
          <w:ilvl w:val="2"/>
          <w:numId w:val="8"/>
        </w:numPr>
      </w:pPr>
      <w:r>
        <w:rPr>
          <w:rFonts w:hint="eastAsia"/>
        </w:rPr>
        <w:t>应用服务器运行数据负荷较重。大部分计算都在服务器端，增加服务器压力。使用Ajax可以改善部分用户体验。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677535" cy="2199640"/>
            <wp:effectExtent l="0" t="0" r="18415" b="10160"/>
            <wp:docPr id="215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780" w:leftChars="0" w:hanging="780" w:firstLineChars="0"/>
      </w:pPr>
      <w:r>
        <w:rPr>
          <w:rFonts w:hint="eastAsia"/>
        </w:rPr>
        <w:t>WEB通信模式</w:t>
      </w:r>
      <w:r>
        <w:rPr>
          <w:rFonts w:hint="eastAsia"/>
          <w:lang w:val="en-US" w:eastAsia="zh-CN"/>
        </w:rPr>
        <w:t>(重点)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客户端：浏览器    乞丐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服务端：tomcat（服务器）  皇帝</w:t>
      </w:r>
    </w:p>
    <w:p>
      <w:pPr>
        <w:ind w:firstLine="420" w:firstLineChars="200"/>
      </w:pPr>
    </w:p>
    <w:p>
      <w:r>
        <w:rPr>
          <w:rFonts w:hint="eastAsia"/>
        </w:rPr>
        <w:drawing>
          <wp:inline distT="0" distB="0" distL="0" distR="0">
            <wp:extent cx="5810250" cy="2362200"/>
            <wp:effectExtent l="9525" t="9525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6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1、浏览器需要查看服务器某个资源，就向服务器发送请求；</w:t>
      </w:r>
    </w:p>
    <w:p>
      <w:r>
        <w:t>2</w:t>
      </w:r>
      <w:r>
        <w:rPr>
          <w:rFonts w:hint="eastAsia"/>
        </w:rPr>
        <w:t>、</w:t>
      </w:r>
      <w:r>
        <w:t>服务器</w:t>
      </w:r>
      <w:r>
        <w:rPr>
          <w:rFonts w:hint="eastAsia"/>
        </w:rPr>
        <w:t>接收</w:t>
      </w:r>
      <w:r>
        <w:t>到浏览器请求</w:t>
      </w:r>
      <w:r>
        <w:rPr>
          <w:rFonts w:hint="eastAsia"/>
        </w:rPr>
        <w:t>，</w:t>
      </w:r>
      <w:r>
        <w:t>处理请求</w:t>
      </w:r>
      <w:r>
        <w:rPr>
          <w:rFonts w:hint="eastAsia"/>
        </w:rPr>
        <w:t>；</w:t>
      </w:r>
    </w:p>
    <w:p>
      <w:r>
        <w:rPr>
          <w:rFonts w:hint="eastAsia"/>
        </w:rPr>
        <w:t>3、服务器处理完毕，将处理结果响应回浏览器</w:t>
      </w:r>
    </w:p>
    <w:p>
      <w:r>
        <w:rPr>
          <w:rFonts w:hint="eastAsia"/>
        </w:rPr>
        <w:t>4、浏览器根据响应，展示资源信息</w:t>
      </w:r>
    </w:p>
    <w:p/>
    <w:p>
      <w:pPr>
        <w:rPr>
          <w:rFonts w:hint="eastAsia"/>
          <w:b/>
          <w:color w:val="FF0000"/>
        </w:rPr>
      </w:pPr>
      <w:r>
        <w:t>注</w:t>
      </w:r>
      <w:r>
        <w:rPr>
          <w:rFonts w:hint="eastAsia"/>
        </w:rPr>
        <w:t xml:space="preserve">： </w:t>
      </w:r>
      <w:r>
        <w:rPr>
          <w:rFonts w:hint="eastAsia"/>
          <w:b/>
          <w:color w:val="FF0000"/>
        </w:rPr>
        <w:t>必须先浏览器的请求，   才会有服务器的响应</w:t>
      </w:r>
    </w:p>
    <w:p>
      <w:pPr>
        <w:rPr>
          <w:b/>
        </w:rPr>
      </w:pPr>
      <w:r>
        <w:rPr>
          <w:rFonts w:hint="eastAsia"/>
        </w:rPr>
        <w:t xml:space="preserve">     </w:t>
      </w:r>
      <w:r>
        <w:rPr>
          <w:rFonts w:hint="eastAsia"/>
          <w:b/>
          <w:color w:val="FF0000"/>
        </w:rPr>
        <w:t>请求和响应必须成对出现</w:t>
      </w:r>
    </w:p>
    <w:p>
      <w:pPr>
        <w:rPr>
          <w:rFonts w:hint="eastAsia"/>
        </w:rPr>
      </w:pPr>
      <w:r>
        <w:tab/>
      </w:r>
      <w:r>
        <w:t>请求响应模式</w:t>
      </w:r>
      <w:r>
        <w:rPr>
          <w:rFonts w:hint="eastAsia"/>
        </w:rPr>
        <w:t>----</w:t>
      </w:r>
      <w:r>
        <w:t>相当于一问一答的模式</w:t>
      </w:r>
    </w:p>
    <w:p/>
    <w:p>
      <w:pPr>
        <w:pStyle w:val="3"/>
      </w:pPr>
      <w:r>
        <w:t>1.4</w:t>
      </w:r>
      <w:r>
        <w:rPr>
          <w:rFonts w:hint="eastAsia"/>
        </w:rPr>
        <w:t>、URL请求路径</w:t>
      </w:r>
    </w:p>
    <w:p>
      <w:pPr>
        <w:ind w:firstLine="315" w:firstLineChars="150"/>
      </w:pPr>
      <w:r>
        <w:rPr>
          <w:rFonts w:hint="eastAsia"/>
        </w:rPr>
        <w:t>URL</w:t>
      </w:r>
      <w:r>
        <w:t xml:space="preserve"> </w:t>
      </w:r>
      <w:r>
        <w:rPr>
          <w:rFonts w:hint="eastAsia"/>
        </w:rPr>
        <w:t>（</w:t>
      </w:r>
      <w:r>
        <w:t>Uniform Resource Locator</w:t>
      </w:r>
      <w:r>
        <w:rPr>
          <w:rFonts w:hint="eastAsia"/>
        </w:rPr>
        <w:t>） ，统一资源定位符，是对互联网上资源位置的一种表示，互联网上的每个文件都有一个唯一的URL。</w:t>
      </w:r>
    </w:p>
    <w:p>
      <w:pPr>
        <w:ind w:firstLine="315" w:firstLineChars="150"/>
      </w:pPr>
      <w:r>
        <w:t>用于标识互联网上某个资源的具体位置</w:t>
      </w:r>
      <w:r>
        <w:rPr>
          <w:rFonts w:hint="eastAsia"/>
        </w:rPr>
        <w:t>，</w:t>
      </w:r>
      <w:r>
        <w:t>相当于内网路径中的绝对路径</w:t>
      </w:r>
    </w:p>
    <w:p>
      <w:pPr>
        <w:pStyle w:val="17"/>
      </w:pPr>
      <w:r>
        <w:rPr>
          <w:rFonts w:hint="eastAsia"/>
        </w:rPr>
        <w:t>完整格式如下</w:t>
      </w:r>
    </w:p>
    <w:p>
      <w:pPr>
        <w:pStyle w:val="17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协议://域名:端口号/资源位置?参数=值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协议，http、https、ftp等  【必须写】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域名，域名或IP地址，都可以访问WEB资源【必须写】</w:t>
      </w:r>
    </w:p>
    <w:p>
      <w:pPr>
        <w:pStyle w:val="17"/>
        <w:rPr>
          <w:rFonts w:hint="eastAsia" w:eastAsia="宋体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端口号，程序必须使用端口号，才可以让另一个计算机访问。</w:t>
      </w:r>
      <w:r>
        <w:rPr>
          <w:rFonts w:hint="eastAsia"/>
          <w:lang w:val="en-US" w:eastAsia="zh-CN"/>
        </w:rPr>
        <w:t>8080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资源位置，用于描述WEB资源再服务器上的位置。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参数=值，浏览器和服务器交互传递的数据</w:t>
      </w:r>
    </w:p>
    <w:p>
      <w:r>
        <w:rPr>
          <w:rFonts w:hint="eastAsia"/>
        </w:rPr>
        <w:t>例如：</w:t>
      </w:r>
    </w:p>
    <w:p>
      <w:pPr>
        <w:pStyle w:val="17"/>
      </w:pPr>
      <w:r>
        <w:rPr>
          <w:rFonts w:hint="eastAsia"/>
        </w:rPr>
        <w:t>常见路径</w:t>
      </w:r>
    </w:p>
    <w:p>
      <w:pPr>
        <w:pStyle w:val="17"/>
        <w:rPr>
          <w:color w:val="0000FF"/>
        </w:rPr>
      </w:pPr>
      <w:r>
        <w:rPr>
          <w:rFonts w:hint="eastAsia"/>
          <w:color w:val="0000FF"/>
        </w:rPr>
        <w:t>https://www.taobao.com/?spm=a2e15.8261149.1581860521.1.5c6e29b4nROeKy</w:t>
      </w:r>
    </w:p>
    <w:p>
      <w:pPr>
        <w:pStyle w:val="17"/>
      </w:pPr>
    </w:p>
    <w:p>
      <w:pPr>
        <w:pStyle w:val="17"/>
      </w:pPr>
      <w:r>
        <w:rPr>
          <w:rFonts w:hint="eastAsia"/>
        </w:rPr>
        <w:t>百度搜索“</w:t>
      </w:r>
      <w:r>
        <w:rPr>
          <w:rFonts w:hint="eastAsia"/>
          <w:lang w:val="en-US" w:eastAsia="zh-CN"/>
        </w:rPr>
        <w:t>中公教育</w:t>
      </w:r>
      <w:r>
        <w:rPr>
          <w:rFonts w:hint="eastAsia"/>
        </w:rPr>
        <w:t>”</w:t>
      </w:r>
    </w:p>
    <w:p>
      <w:pPr>
        <w:pStyle w:val="17"/>
        <w:ind w:firstLine="420" w:firstLineChars="0"/>
        <w:rPr>
          <w:color w:val="0000FF"/>
        </w:rPr>
      </w:pPr>
      <w:r>
        <w:rPr>
          <w:rFonts w:hint="eastAsia"/>
          <w:color w:val="0000FF"/>
        </w:rPr>
        <w:t>http://bj.offcn.com/</w:t>
      </w:r>
    </w:p>
    <w:p/>
    <w:p>
      <w:pPr>
        <w:pStyle w:val="3"/>
        <w:rPr>
          <w:rFonts w:hint="eastAsia"/>
        </w:rPr>
      </w:pPr>
      <w:r>
        <w:t>1.5</w:t>
      </w:r>
      <w:r>
        <w:rPr>
          <w:rFonts w:hint="eastAsia"/>
        </w:rPr>
        <w:t>、WEB服务器软件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1.5.1 </w:t>
      </w:r>
      <w:r>
        <w:rPr>
          <w:rFonts w:hint="eastAsia"/>
        </w:rPr>
        <w:t>JavaEE的概念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</w:p>
    <w:p>
      <w:pPr>
        <w:rPr>
          <w:rFonts w:hint="eastAsia"/>
          <w:lang w:eastAsia="zh-CN"/>
        </w:rPr>
      </w:pPr>
    </w:p>
    <w:p>
      <w:pPr>
        <w:ind w:firstLine="420" w:firstLineChars="200"/>
      </w:pPr>
      <w:r>
        <w:rPr>
          <w:rFonts w:hint="eastAsia"/>
        </w:rPr>
        <w:t>J</w:t>
      </w:r>
      <w:r>
        <w:rPr>
          <w:rFonts w:hint="eastAsia"/>
          <w:lang w:val="en-US" w:eastAsia="zh-CN"/>
        </w:rPr>
        <w:t>ava</w:t>
      </w:r>
      <w:r>
        <w:rPr>
          <w:rFonts w:hint="eastAsia"/>
        </w:rPr>
        <w:t>EE 企业级开发Java规范</w:t>
      </w:r>
      <w:r>
        <w:rPr>
          <w:rFonts w:hint="eastAsia"/>
          <w:lang w:val="en-US" w:eastAsia="zh-CN"/>
        </w:rPr>
        <w:t xml:space="preserve"> （</w:t>
      </w:r>
      <w:r>
        <w:rPr>
          <w:rFonts w:hint="eastAsia" w:ascii="微软雅黑" w:hAnsi="微软雅黑" w:eastAsia="微软雅黑" w:cs="微软雅黑"/>
        </w:rPr>
        <w:t xml:space="preserve"> Java Enterprice Edtion</w:t>
      </w:r>
      <w:r>
        <w:rPr>
          <w:rFonts w:hint="eastAsia" w:ascii="微软雅黑" w:hAnsi="微软雅黑" w:eastAsia="微软雅黑" w:cs="微软雅黑"/>
          <w:lang w:eastAsia="zh-CN"/>
        </w:rPr>
        <w:t>——</w:t>
      </w:r>
      <w:r>
        <w:rPr>
          <w:rFonts w:hint="eastAsia" w:ascii="微软雅黑" w:hAnsi="微软雅黑" w:eastAsia="微软雅黑" w:cs="微软雅黑"/>
        </w:rPr>
        <w:t>Java企业版</w:t>
      </w:r>
      <w:r>
        <w:rPr>
          <w:rFonts w:hint="eastAsia"/>
          <w:lang w:val="en-US" w:eastAsia="zh-CN"/>
        </w:rPr>
        <w:t>）</w:t>
      </w:r>
      <w:r>
        <w:rPr>
          <w:rFonts w:hint="eastAsia"/>
        </w:rPr>
        <w:t>。标准规范包括：servlet、jsp、jdbc、xml、jta、javamail等</w:t>
      </w:r>
      <w:r>
        <w:rPr>
          <w:rFonts w:hint="eastAsia"/>
          <w:lang w:val="en-US" w:eastAsia="zh-CN"/>
        </w:rPr>
        <w:t>13个技术规范（参见文档）</w:t>
      </w:r>
      <w:r>
        <w:rPr>
          <w:rFonts w:hint="eastAsia"/>
        </w:rPr>
        <w:t>。在java中规范就是接口。J</w:t>
      </w:r>
      <w:r>
        <w:rPr>
          <w:rFonts w:hint="eastAsia"/>
          <w:lang w:val="en-US" w:eastAsia="zh-CN"/>
        </w:rPr>
        <w:t>ava</w:t>
      </w:r>
      <w:r>
        <w:rPr>
          <w:rFonts w:hint="eastAsia"/>
        </w:rPr>
        <w:t>EE又称为J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EE。</w:t>
      </w:r>
    </w:p>
    <w:p>
      <w:r>
        <w:rPr>
          <w:rFonts w:hint="eastAsia"/>
        </w:rPr>
        <w:tab/>
      </w:r>
      <w:r>
        <w:rPr>
          <w:rFonts w:hint="eastAsia"/>
        </w:rPr>
        <w:t>WEB服务器对JavaEE规范部分或全部支持（实现），也就是WEB服务器实现部分或全部接口。</w:t>
      </w:r>
    </w:p>
    <w:p>
      <w:r>
        <w:rPr>
          <w:rFonts w:hint="eastAsia"/>
        </w:rPr>
        <w:tab/>
      </w:r>
      <w:r>
        <w:rPr>
          <w:rFonts w:hint="eastAsia"/>
        </w:rPr>
        <w:t>常见的WEB服务器：</w:t>
      </w:r>
    </w:p>
    <w:p>
      <w:pPr>
        <w:numPr>
          <w:ilvl w:val="0"/>
          <w:numId w:val="9"/>
        </w:num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Tomcat</w:t>
      </w:r>
      <w:r>
        <w:rPr>
          <w:rFonts w:hint="eastAsia"/>
        </w:rPr>
        <w:t>：Apache组织提供一个免费的小型的服务器软件。支持Servlet和JSP规范。</w:t>
      </w:r>
      <w:r>
        <w:rPr>
          <w:rFonts w:hint="eastAsia"/>
          <w:lang w:val="en-US" w:eastAsia="zh-CN"/>
        </w:rPr>
        <w:t>(要用到的)</w:t>
      </w:r>
    </w:p>
    <w:p>
      <w:pPr>
        <w:ind w:left="2100"/>
        <w:rPr>
          <w:rFonts w:hint="eastAsia"/>
        </w:rPr>
      </w:pPr>
    </w:p>
    <w:p>
      <w:pPr>
        <w:numPr>
          <w:ilvl w:val="0"/>
          <w:numId w:val="9"/>
        </w:numPr>
      </w:pPr>
      <w:r>
        <w:rPr>
          <w:rFonts w:hint="eastAsia"/>
        </w:rPr>
        <w:t>WebLogic：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Bea公司的一个收费的大型的服务器软件，后被Oracle收购。支持EE的所有的规范</w:t>
      </w:r>
    </w:p>
    <w:p>
      <w:pPr>
        <w:ind w:left="2100"/>
      </w:pPr>
      <w:r>
        <w:t>运算能力较强</w:t>
      </w:r>
      <w:r>
        <w:rPr>
          <w:rFonts w:hint="eastAsia"/>
        </w:rPr>
        <w:t>、</w:t>
      </w:r>
      <w:r>
        <w:t>稳定性较高</w:t>
      </w:r>
    </w:p>
    <w:p>
      <w:pPr>
        <w:ind w:left="2100"/>
        <w:rPr>
          <w:rFonts w:hint="eastAsia"/>
        </w:rPr>
      </w:pPr>
    </w:p>
    <w:p>
      <w:pPr>
        <w:numPr>
          <w:ilvl w:val="0"/>
          <w:numId w:val="9"/>
        </w:numPr>
      </w:pPr>
      <w:r>
        <w:rPr>
          <w:rFonts w:hint="eastAsia"/>
        </w:rPr>
        <w:t>WebSphere：IBM公司的一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个收费的超大型</w:t>
      </w:r>
      <w:r>
        <w:rPr>
          <w:rFonts w:hint="eastAsia"/>
        </w:rPr>
        <w:t>的服务器软件，支持EE的所有的规范。</w:t>
      </w:r>
    </w:p>
    <w:p>
      <w:pPr>
        <w:pStyle w:val="15"/>
        <w:ind w:left="1680"/>
      </w:pPr>
      <w:r>
        <w:t>数据库使用</w:t>
      </w:r>
      <w:r>
        <w:rPr>
          <w:rFonts w:hint="eastAsia"/>
        </w:rPr>
        <w:t>DB2，机器使用IBM系列</w:t>
      </w:r>
    </w:p>
    <w:p>
      <w:pPr>
        <w:pStyle w:val="15"/>
        <w:ind w:left="168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银行、金融、证券</w:t>
      </w:r>
    </w:p>
    <w:p>
      <w:pPr>
        <w:pStyle w:val="15"/>
        <w:ind w:left="1680"/>
      </w:pPr>
      <w:r>
        <w:rPr>
          <w:rFonts w:hint="eastAsia"/>
        </w:rPr>
        <w:t>运算能力无人出其左右，</w:t>
      </w:r>
    </w:p>
    <w:p>
      <w:pPr>
        <w:pStyle w:val="15"/>
        <w:ind w:left="1680"/>
      </w:pPr>
      <w:r>
        <w:t>稳定性极强</w:t>
      </w:r>
    </w:p>
    <w:p>
      <w:pPr>
        <w:pStyle w:val="15"/>
        <w:ind w:left="168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社区版：</w:t>
      </w:r>
      <w:r>
        <w:rPr>
          <w:rFonts w:hint="eastAsia"/>
        </w:rPr>
        <w:t xml:space="preserve">Geronimo  </w:t>
      </w:r>
      <w:r>
        <w:rPr>
          <w:rFonts w:hint="eastAsia" w:ascii="微软雅黑" w:hAnsi="微软雅黑" w:eastAsia="微软雅黑" w:cs="微软雅黑"/>
          <w:szCs w:val="21"/>
        </w:rPr>
        <w:t xml:space="preserve"> </w:t>
      </w:r>
    </w:p>
    <w:p>
      <w:pPr>
        <w:ind w:left="840"/>
        <w:rPr>
          <w:rFonts w:hint="eastAsia"/>
        </w:rPr>
      </w:pPr>
    </w:p>
    <w:p>
      <w:pPr>
        <w:numPr>
          <w:ilvl w:val="0"/>
          <w:numId w:val="9"/>
        </w:numPr>
      </w:pPr>
      <w:r>
        <w:rPr>
          <w:rFonts w:hint="eastAsia"/>
        </w:rPr>
        <w:t>JBoss：是一个基于J2EE的开放源代码的应用服务器。JBoss是一个管理EJB的容器和服务器，JBoss核心服务不包括支持servlet/JSP的WEB容器，一般与Tomcat或Jetty绑定使用。</w:t>
      </w:r>
    </w:p>
    <w:p/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</w:rPr>
        <w:t>2、TOMCAT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重点</w:t>
      </w:r>
      <w:r>
        <w:rPr>
          <w:rFonts w:hint="eastAsia"/>
          <w:lang w:eastAsia="zh-CN"/>
        </w:rPr>
        <w:t>）</w:t>
      </w:r>
    </w:p>
    <w:p>
      <w:pPr>
        <w:pStyle w:val="4"/>
        <w:numPr>
          <w:ilvl w:val="2"/>
          <w:numId w:val="0"/>
        </w:numPr>
        <w:ind w:left="720" w:hanging="720"/>
      </w:pPr>
      <w:r>
        <w:rPr>
          <w:rFonts w:hint="eastAsia"/>
        </w:rPr>
        <w:t>2.1、概述</w:t>
      </w:r>
    </w:p>
    <w:p>
      <w:pPr>
        <w:ind w:firstLine="420" w:firstLineChars="200"/>
      </w:pPr>
      <w:r>
        <w:rPr>
          <w:rFonts w:hint="eastAsia"/>
        </w:rPr>
        <w:t>Tomcat 服务器是</w:t>
      </w:r>
      <w:r>
        <w:rPr>
          <w:rFonts w:hint="eastAsia"/>
          <w:lang w:val="en-US" w:eastAsia="zh-CN"/>
        </w:rPr>
        <w:t>Apache旗下</w:t>
      </w:r>
      <w:r>
        <w:rPr>
          <w:rFonts w:hint="eastAsia"/>
        </w:rPr>
        <w:t>一个免费的开放源代码的Web 应用服务器，属于轻量级应用服务器，在中小型系统和并发访问用户不是很多的场合下被普遍使用，是开发和调试JSP 程序的首选。</w:t>
      </w:r>
    </w:p>
    <w:p>
      <w:pPr>
        <w:ind w:firstLine="420"/>
      </w:pPr>
      <w:r>
        <w:rPr>
          <w:rFonts w:hint="eastAsia"/>
        </w:rPr>
        <w:t>支持Servlet和JSP 规范,且最新的Servlet 和JSP 规范总是能在Tomcat 中得到体现。</w:t>
      </w:r>
    </w:p>
    <w:p/>
    <w:p>
      <w:pPr>
        <w:pStyle w:val="4"/>
        <w:numPr>
          <w:ilvl w:val="2"/>
          <w:numId w:val="0"/>
        </w:numPr>
        <w:ind w:left="720" w:hanging="720"/>
      </w:pPr>
      <w:r>
        <w:t>2.2</w:t>
      </w:r>
      <w:r>
        <w:rPr>
          <w:rFonts w:hint="eastAsia"/>
        </w:rPr>
        <w:t>、Tomcat版本（了解）</w:t>
      </w:r>
    </w:p>
    <w:p>
      <w:pPr>
        <w:ind w:firstLine="420" w:firstLineChars="200"/>
      </w:pPr>
      <w:r>
        <w:rPr>
          <w:rFonts w:hint="eastAsia"/>
        </w:rPr>
        <w:t>tomcat 目前存在很多版本，希望大家了解tomcat的版本，从而知道自己的创建的项目使用的是几版本规范，不同版本的规范技术可能不同。我们学习的WEB5.0，Servlet规范2.5，tomcat至少使用6版本。</w:t>
      </w:r>
    </w:p>
    <w:p>
      <w:pPr>
        <w:ind w:firstLine="420"/>
        <w:rPr>
          <w:rStyle w:val="11"/>
        </w:rPr>
      </w:pPr>
      <w:r>
        <w:rPr>
          <w:rFonts w:hint="eastAsia"/>
        </w:rPr>
        <w:t>官网地址：</w:t>
      </w:r>
      <w:r>
        <w:fldChar w:fldCharType="begin"/>
      </w:r>
      <w:r>
        <w:instrText xml:space="preserve"> HYPERLINK "http://tomcat.apache.org/whichversion.html" </w:instrText>
      </w:r>
      <w:r>
        <w:fldChar w:fldCharType="separate"/>
      </w:r>
      <w:r>
        <w:rPr>
          <w:rStyle w:val="11"/>
        </w:rPr>
        <w:t>http://tomcat.apache.org/whichversion.html</w:t>
      </w:r>
      <w:r>
        <w:rPr>
          <w:rStyle w:val="11"/>
        </w:rPr>
        <w:fldChar w:fldCharType="end"/>
      </w:r>
    </w:p>
    <w:p>
      <w:pPr>
        <w:ind w:firstLine="420"/>
        <w:rPr>
          <w:rStyle w:val="11"/>
        </w:rPr>
      </w:pPr>
    </w:p>
    <w:p/>
    <w:p>
      <w:pPr>
        <w:pStyle w:val="4"/>
        <w:numPr>
          <w:ilvl w:val="2"/>
          <w:numId w:val="0"/>
        </w:numPr>
        <w:ind w:left="720" w:hanging="720"/>
      </w:pPr>
      <w:r>
        <w:rPr>
          <w:rFonts w:hint="eastAsia"/>
        </w:rPr>
        <w:t>2.3、安装Tomcat</w:t>
      </w:r>
    </w:p>
    <w:p>
      <w:pPr>
        <w:numPr>
          <w:ilvl w:val="0"/>
          <w:numId w:val="10"/>
        </w:numPr>
      </w:pPr>
      <w:r>
        <w:rPr>
          <w:rFonts w:hint="eastAsia"/>
        </w:rPr>
        <w:t>步骤一：下载一个tomcat服务器软件.</w:t>
      </w:r>
    </w:p>
    <w:p>
      <w:pPr>
        <w:pStyle w:val="17"/>
      </w:pPr>
      <w:r>
        <w:t>http://tomcat.apache.org/download-70.cgi</w:t>
      </w:r>
    </w:p>
    <w:p>
      <w:pPr>
        <w:ind w:left="420"/>
      </w:pPr>
      <w:r>
        <w:drawing>
          <wp:inline distT="0" distB="0" distL="114300" distR="114300">
            <wp:extent cx="2514600" cy="81915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rPr>
          <w:rFonts w:hint="eastAsia"/>
        </w:rPr>
        <w:t>步骤二：解压下载好的zip文件.</w:t>
      </w:r>
    </w:p>
    <w:p>
      <w:pPr>
        <w:pStyle w:val="17"/>
      </w:pPr>
      <w:r>
        <w:rPr>
          <w:rFonts w:hint="eastAsia"/>
        </w:rPr>
        <w:t>将解压后的文件copy到一个没有中文和空格的路径下即可.</w:t>
      </w:r>
    </w:p>
    <w:p>
      <w:pPr>
        <w:pStyle w:val="17"/>
      </w:pPr>
      <w:r>
        <w:rPr>
          <w:rFonts w:hint="eastAsia"/>
        </w:rPr>
        <w:t>例如：</w:t>
      </w:r>
      <w:r>
        <w:t>D:\java\tomcat\apache-tomcat-7.0.68</w:t>
      </w:r>
    </w:p>
    <w:p/>
    <w:p/>
    <w:p>
      <w:r>
        <w:t>要求</w:t>
      </w:r>
      <w:r>
        <w:rPr>
          <w:rFonts w:hint="eastAsia"/>
        </w:rPr>
        <w:t>：</w:t>
      </w:r>
    </w:p>
    <w:p>
      <w:pPr>
        <w:pStyle w:val="15"/>
        <w:numPr>
          <w:ilvl w:val="4"/>
          <w:numId w:val="7"/>
        </w:numPr>
        <w:ind w:firstLineChars="0"/>
        <w:rPr>
          <w:b/>
          <w:color w:val="FF0000"/>
          <w:sz w:val="28"/>
        </w:rPr>
      </w:pPr>
      <w:r>
        <w:rPr>
          <w:b/>
          <w:color w:val="FF0000"/>
          <w:sz w:val="28"/>
        </w:rPr>
        <w:t>目录层次不要深</w:t>
      </w:r>
    </w:p>
    <w:p>
      <w:pPr>
        <w:pStyle w:val="15"/>
        <w:numPr>
          <w:ilvl w:val="4"/>
          <w:numId w:val="7"/>
        </w:numPr>
        <w:ind w:firstLineChars="0"/>
        <w:rPr>
          <w:rFonts w:hint="eastAsia"/>
          <w:b/>
          <w:color w:val="FF0000"/>
          <w:sz w:val="28"/>
        </w:rPr>
      </w:pPr>
      <w:r>
        <w:rPr>
          <w:b/>
          <w:color w:val="FF0000"/>
          <w:sz w:val="28"/>
        </w:rPr>
        <w:t>程序目录的名称不能包含中文</w:t>
      </w:r>
      <w:r>
        <w:rPr>
          <w:rFonts w:hint="eastAsia"/>
          <w:b/>
          <w:color w:val="FF0000"/>
          <w:sz w:val="28"/>
        </w:rPr>
        <w:t>、</w:t>
      </w:r>
      <w:r>
        <w:rPr>
          <w:b/>
          <w:color w:val="FF0000"/>
          <w:sz w:val="28"/>
        </w:rPr>
        <w:t>特殊符号</w:t>
      </w:r>
    </w:p>
    <w:p>
      <w:pPr>
        <w:rPr>
          <w:rFonts w:hint="eastAsia"/>
        </w:rPr>
      </w:pPr>
    </w:p>
    <w:p>
      <w:pPr>
        <w:pStyle w:val="4"/>
        <w:numPr>
          <w:ilvl w:val="2"/>
          <w:numId w:val="0"/>
        </w:numPr>
        <w:ind w:left="720" w:hanging="720"/>
        <w:rPr>
          <w:rFonts w:hint="eastAsia"/>
        </w:rPr>
      </w:pPr>
      <w:r>
        <w:t>2.4</w:t>
      </w:r>
      <w:r>
        <w:rPr>
          <w:rFonts w:hint="eastAsia"/>
        </w:rPr>
        <w:t>、Tomcat目录结构</w:t>
      </w:r>
    </w:p>
    <w:p>
      <w:r>
        <w:drawing>
          <wp:inline distT="0" distB="0" distL="114300" distR="114300">
            <wp:extent cx="4610100" cy="2447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Bin：脚本目录(存放启动、关闭这些命令)</w:t>
      </w:r>
    </w:p>
    <w:p>
      <w:r>
        <w:drawing>
          <wp:inline distT="0" distB="0" distL="114300" distR="114300">
            <wp:extent cx="4505325" cy="1247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Conf:存放配置文件的目录</w:t>
      </w:r>
    </w:p>
    <w:p>
      <w:r>
        <w:drawing>
          <wp:inline distT="0" distB="0" distL="114300" distR="114300">
            <wp:extent cx="4724400" cy="704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Lib:存放jar包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Logs: 存放日志文件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Temp： 临时文件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Webapps：  项目发布目录（以后自己编写的项目就是发布到这个目录中）</w:t>
      </w:r>
    </w:p>
    <w:p>
      <w:pPr>
        <w:rPr>
          <w:rFonts w:hint="default" w:ascii="微软雅黑" w:hAnsi="微软雅黑" w:eastAsia="微软雅黑" w:cs="微软雅黑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Work: </w:t>
      </w:r>
      <w:r>
        <w:rPr>
          <w:rFonts w:hint="eastAsia" w:ascii="微软雅黑" w:hAnsi="微软雅黑" w:eastAsia="微软雅黑" w:cs="微软雅黑"/>
          <w:szCs w:val="21"/>
        </w:rPr>
        <w:t xml:space="preserve"> jsp文件</w:t>
      </w:r>
      <w:r>
        <w:rPr>
          <w:rFonts w:hint="eastAsia" w:ascii="微软雅黑" w:hAnsi="微软雅黑" w:eastAsia="微软雅黑" w:cs="微软雅黑"/>
          <w:szCs w:val="21"/>
          <w:lang w:eastAsia="zh-CN"/>
        </w:rPr>
        <w:t>编译后</w:t>
      </w:r>
      <w:r>
        <w:rPr>
          <w:rFonts w:hint="eastAsia" w:ascii="微软雅黑" w:hAnsi="微软雅黑" w:eastAsia="微软雅黑" w:cs="微软雅黑"/>
          <w:szCs w:val="21"/>
        </w:rPr>
        <w:t>生成的.java文件</w:t>
      </w:r>
      <w:r>
        <w:rPr>
          <w:rFonts w:hint="eastAsia" w:ascii="微软雅黑" w:hAnsi="微软雅黑" w:eastAsia="微软雅黑" w:cs="微软雅黑"/>
          <w:szCs w:val="21"/>
          <w:lang w:eastAsia="zh-CN"/>
        </w:rPr>
        <w:t>和</w:t>
      </w:r>
      <w:r>
        <w:rPr>
          <w:rFonts w:hint="eastAsia" w:ascii="微软雅黑" w:hAnsi="微软雅黑" w:eastAsia="微软雅黑" w:cs="微软雅黑"/>
          <w:szCs w:val="21"/>
          <w:lang w:val="en-US" w:eastAsia="zh-CN"/>
        </w:rPr>
        <w:t>.class文件存放的目录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="720" w:hanging="720"/>
        <w:rPr>
          <w:rFonts w:hint="eastAsia"/>
          <w:lang w:val="en-US" w:eastAsia="zh-CN"/>
        </w:rPr>
      </w:pPr>
      <w:r>
        <w:t>2.5</w:t>
      </w:r>
      <w:r>
        <w:rPr>
          <w:rFonts w:hint="eastAsia"/>
        </w:rPr>
        <w:t>、Tomcat启动和访问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00225" cy="32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如果看到如下页面，代表访问成功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410575" cy="2676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关闭：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正常关闭：</w:t>
      </w:r>
    </w:p>
    <w:p>
      <w:p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90700" cy="333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除了这种方式，其它方式都是异常关闭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异常关闭：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关闭窗口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Ctrl+c  强制退出</w:t>
      </w:r>
    </w:p>
    <w:p/>
    <w:p>
      <w:pPr>
        <w:pStyle w:val="4"/>
        <w:numPr>
          <w:ilvl w:val="2"/>
          <w:numId w:val="0"/>
        </w:numPr>
        <w:ind w:left="720" w:hanging="720"/>
      </w:pPr>
      <w:r>
        <w:t>2.6</w:t>
      </w:r>
      <w:r>
        <w:rPr>
          <w:rFonts w:hint="eastAsia"/>
        </w:rPr>
        <w:t>、Tomcat常见问题</w:t>
      </w:r>
    </w:p>
    <w:p>
      <w:pPr>
        <w:pStyle w:val="5"/>
        <w:numPr>
          <w:ilvl w:val="3"/>
          <w:numId w:val="0"/>
        </w:numPr>
        <w:ind w:left="864" w:hanging="864"/>
        <w:rPr>
          <w:rFonts w:hint="eastAsia"/>
        </w:rPr>
      </w:pPr>
      <w:r>
        <w:t>2.6.1</w:t>
      </w:r>
      <w:r>
        <w:rPr>
          <w:rFonts w:hint="eastAsia"/>
        </w:rPr>
        <w:t>、JAVA_HOME的配置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Tomcat时，闪一下就关闭了。</w:t>
      </w:r>
    </w:p>
    <w:p>
      <w:r>
        <w:drawing>
          <wp:inline distT="0" distB="0" distL="114300" distR="114300">
            <wp:extent cx="3200400" cy="61912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="864" w:hanging="864"/>
        <w:rPr>
          <w:rFonts w:hint="eastAsia"/>
        </w:rPr>
      </w:pPr>
      <w:r>
        <w:rPr>
          <w:rFonts w:hint="eastAsia"/>
        </w:rPr>
        <w:t>2.6.2、端口号冲突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java.net.BindException: Address already in use: JVM_Bind</w:t>
            </w:r>
          </w:p>
        </w:tc>
      </w:tr>
    </w:tbl>
    <w:p>
      <w:pPr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处理方式：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关闭正使用该端口的程序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cmd&gt;netstat -ano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查看哪些程序占用了哪些端口，找到占用端口的程序，进入任务管理器结束该进程。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</w:tbl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更换端口号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&lt;Connector port="8080" protocol="HTTP/1.1" </w:t>
            </w:r>
          </w:p>
          <w:p>
            <w:pPr>
              <w:ind w:firstLine="420"/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connectionTimeout="20000" </w:t>
            </w:r>
          </w:p>
          <w:p>
            <w:pPr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 redirectPort="8443" /&gt;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</w:rPr>
              <w:t>注意：修改时，不要使用1024以前的端口号（一般被操作系统占用）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/>
    <w:p>
      <w:pPr>
        <w:pStyle w:val="4"/>
      </w:pPr>
      <w:r>
        <w:rPr>
          <w:rFonts w:hint="eastAsia"/>
        </w:rPr>
        <w:t>2.</w:t>
      </w:r>
      <w:r>
        <w:t>7</w:t>
      </w:r>
      <w:r>
        <w:rPr>
          <w:rFonts w:hint="eastAsia"/>
        </w:rPr>
        <w:t>、web项目目录结构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420"/>
      </w:pPr>
      <w:r>
        <w:rPr>
          <w:rFonts w:hint="eastAsia"/>
        </w:rPr>
        <w:t>在JavaEE规范中，WEB项目存在一定的目录结构，具体结构如下：</w:t>
      </w:r>
    </w:p>
    <w:p>
      <w:pPr>
        <w:pStyle w:val="17"/>
      </w:pPr>
      <w:r>
        <w:t xml:space="preserve">     </w:t>
      </w:r>
      <w:r>
        <w:rPr>
          <w:rFonts w:hint="eastAsia"/>
        </w:rPr>
        <w:t xml:space="preserve">项目名称  </w:t>
      </w:r>
    </w:p>
    <w:p>
      <w:pPr>
        <w:pStyle w:val="17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            |-----静态资源.HTML，CSS，JS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图片、视频.....</w:t>
      </w:r>
    </w:p>
    <w:p>
      <w:pPr>
        <w:pStyle w:val="17"/>
        <w:rPr>
          <w:rFonts w:hint="eastAsia"/>
        </w:rPr>
      </w:pPr>
      <w:r>
        <w:t xml:space="preserve">            |-----</w:t>
      </w:r>
      <w:r>
        <w:rPr>
          <w:b/>
          <w:color w:val="FF0000"/>
          <w:sz w:val="21"/>
        </w:rPr>
        <w:t>WEB-INF</w:t>
      </w:r>
      <w:r>
        <w:rPr>
          <w:rFonts w:hint="eastAsia"/>
        </w:rPr>
        <w:t xml:space="preserve">   </w:t>
      </w:r>
    </w:p>
    <w:p>
      <w:pPr>
        <w:pStyle w:val="17"/>
      </w:pPr>
      <w:r>
        <w:rPr>
          <w:rFonts w:hint="eastAsia"/>
        </w:rPr>
        <w:t xml:space="preserve">                       |----</w:t>
      </w:r>
      <w:r>
        <w:rPr>
          <w:rFonts w:hint="eastAsia"/>
          <w:b/>
          <w:color w:val="FF0000"/>
          <w:sz w:val="20"/>
        </w:rPr>
        <w:t>web.xml</w:t>
      </w:r>
      <w:r>
        <w:rPr>
          <w:rFonts w:hint="eastAsia"/>
        </w:rPr>
        <w:t xml:space="preserve">  当前WEB项目的核心配置，Servlet2.5必须有，3.0可省略。</w:t>
      </w:r>
    </w:p>
    <w:p>
      <w:pPr>
        <w:pStyle w:val="17"/>
      </w:pPr>
      <w:r>
        <w:rPr>
          <w:rFonts w:hint="eastAsia"/>
        </w:rPr>
        <w:t xml:space="preserve">                       |----lib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当前WEB项目所需要的第三方的jar的存放位置。</w:t>
      </w:r>
    </w:p>
    <w:p>
      <w:pPr>
        <w:pStyle w:val="17"/>
      </w:pPr>
      <w:r>
        <w:rPr>
          <w:rFonts w:hint="eastAsia"/>
        </w:rPr>
        <w:t xml:space="preserve">                       |----classes  Java源码编译后生成class文件存放的位置。</w:t>
      </w:r>
      <w:r>
        <w:t>S</w:t>
      </w:r>
      <w:r>
        <w:rPr>
          <w:rFonts w:hint="eastAsia"/>
        </w:rPr>
        <w:t>erlvet,</w:t>
      </w:r>
      <w:r>
        <w:t>service,dao,utils.</w:t>
      </w:r>
      <w:r>
        <w:rPr>
          <w:b/>
        </w:rPr>
        <w:t>相当于</w:t>
      </w:r>
      <w:r>
        <w:rPr>
          <w:rFonts w:hint="eastAsia"/>
          <w:b/>
        </w:rPr>
        <w:t>src目录</w:t>
      </w:r>
    </w:p>
    <w:p>
      <w:pPr>
        <w:ind w:firstLine="420"/>
        <w:rPr>
          <w:b/>
        </w:rPr>
      </w:pPr>
      <w:r>
        <w:rPr>
          <w:rFonts w:hint="eastAsia"/>
          <w:b/>
        </w:rPr>
        <w:t>一个项目只要有classes才可能有动态WEB资源</w:t>
      </w:r>
    </w:p>
    <w:p>
      <w:pPr>
        <w:rPr>
          <w:b/>
        </w:rPr>
      </w:pPr>
      <w:r>
        <w:tab/>
      </w:r>
      <w:r>
        <w:rPr>
          <w:b/>
        </w:rPr>
        <w:t>只要</w:t>
      </w:r>
      <w:r>
        <w:rPr>
          <w:rFonts w:hint="eastAsia"/>
          <w:b/>
        </w:rPr>
        <w:t>WEB项目符合规范，放置在webapps目录中，服务器就会将其顺利发布网络</w:t>
      </w:r>
    </w:p>
    <w:p>
      <w:pPr>
        <w:rPr>
          <w:rFonts w:hint="eastAsia"/>
          <w:b/>
        </w:rPr>
      </w:pPr>
      <w:r>
        <w:rPr>
          <w:b/>
        </w:rPr>
        <w:tab/>
      </w:r>
      <w:r>
        <w:rPr>
          <w:b/>
        </w:rPr>
        <w:t>注</w:t>
      </w:r>
      <w:r>
        <w:rPr>
          <w:rFonts w:hint="eastAsia"/>
          <w:b/>
        </w:rPr>
        <w:t>：</w:t>
      </w:r>
      <w:r>
        <w:rPr>
          <w:rFonts w:hint="eastAsia"/>
          <w:b/>
          <w:color w:val="FF0000"/>
        </w:rPr>
        <w:t>WEB-INF是</w:t>
      </w:r>
      <w:r>
        <w:rPr>
          <w:rFonts w:hint="eastAsia"/>
          <w:b/>
          <w:color w:val="FF0000"/>
          <w:sz w:val="24"/>
        </w:rPr>
        <w:t>受保护目录</w:t>
      </w:r>
      <w:r>
        <w:rPr>
          <w:rFonts w:hint="eastAsia"/>
          <w:b/>
          <w:color w:val="FF0000"/>
        </w:rPr>
        <w:t>，从浏览器不能直接访问，只有通过请求转发</w:t>
      </w:r>
      <w:r>
        <w:rPr>
          <w:rFonts w:hint="eastAsia"/>
          <w:b/>
        </w:rPr>
        <w:t>（后面学习）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发布项目到tomcat中</w:t>
      </w:r>
    </w:p>
    <w:p>
      <w:pPr>
        <w:ind w:firstLine="555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方式一：</w:t>
      </w:r>
    </w:p>
    <w:p>
      <w:pPr>
        <w:ind w:firstLine="555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     拷贝项目文件夹到tomcat的webapps目录中</w:t>
      </w:r>
    </w:p>
    <w:p>
      <w:pPr>
        <w:ind w:firstLine="555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方式二：</w:t>
      </w:r>
    </w:p>
    <w:p>
      <w:pPr>
        <w:ind w:firstLine="555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     修改tomcat的server.xml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1602" w:firstLineChars="763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&lt;Host&gt;</w:t>
            </w:r>
          </w:p>
          <w:p>
            <w:pPr>
              <w:ind w:firstLine="555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&lt;Context path="/访问路径" docBase="E:/bbb"&gt;&lt;/Context&gt;</w:t>
            </w:r>
          </w:p>
          <w:p>
            <w:pPr>
              <w:ind w:firstLine="555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path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      访问的虚拟路径</w:t>
            </w:r>
          </w:p>
          <w:p>
            <w:pPr>
              <w:ind w:firstLine="555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docBase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   项目所在的真实路径</w:t>
            </w:r>
          </w:p>
          <w:p>
            <w:pPr>
              <w:ind w:firstLine="555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>&lt;/Host&gt;</w:t>
            </w:r>
          </w:p>
        </w:tc>
      </w:tr>
    </w:tbl>
    <w:p>
      <w:pPr>
        <w:ind w:firstLine="555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 xml:space="preserve">     </w:t>
      </w:r>
    </w:p>
    <w:p>
      <w:pPr>
        <w:ind w:firstLine="555"/>
        <w:rPr>
          <w:rFonts w:ascii="微软雅黑" w:hAnsi="微软雅黑" w:eastAsia="微软雅黑" w:cs="微软雅黑"/>
          <w:b/>
          <w:bCs/>
          <w:color w:val="FF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Cs w:val="21"/>
        </w:rPr>
        <w:t>这种方式Tomcat不建议使用（Server.xml是tomcat的核心配置文件，一旦改错了，tomcat有可能启动不了）</w:t>
      </w:r>
    </w:p>
    <w:p>
      <w:pPr>
        <w:ind w:firstLine="764" w:firstLineChars="364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方式三：</w:t>
      </w:r>
    </w:p>
    <w:p>
      <w:pPr>
        <w:ind w:firstLine="764" w:firstLineChars="364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在tomcat的 config/catalina/localhost/目录下创建   ***.xml</w:t>
      </w:r>
    </w:p>
    <w:p>
      <w:pPr>
        <w:ind w:firstLine="764" w:firstLineChars="364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在 xml文件中：</w:t>
      </w:r>
    </w:p>
    <w:p>
      <w:pPr>
        <w:ind w:firstLine="764" w:firstLineChars="364"/>
        <w:rPr>
          <w:rFonts w:ascii="微软雅黑" w:hAnsi="微软雅黑" w:eastAsia="微软雅黑" w:cs="微软雅黑"/>
          <w:szCs w:val="21"/>
        </w:rPr>
      </w:pPr>
    </w:p>
    <w:p>
      <w:pPr>
        <w:ind w:firstLine="764" w:firstLineChars="364"/>
        <w:rPr>
          <w:rFonts w:ascii="微软雅黑" w:hAnsi="微软雅黑" w:eastAsia="微软雅黑" w:cs="微软雅黑"/>
          <w:szCs w:val="21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&lt;Context docBase=E:\ccc"&gt;&lt;/Context&gt;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</w:t>
            </w:r>
          </w:p>
          <w:p>
            <w:pPr>
              <w:ind w:firstLine="975" w:firstLineChars="464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docBase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   项目所在的真实路径</w:t>
            </w:r>
          </w:p>
          <w:p>
            <w:pPr>
              <w:ind w:firstLine="764" w:firstLineChars="364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 xml:space="preserve">path不要了 </w:t>
            </w:r>
          </w:p>
          <w:p>
            <w:pPr>
              <w:ind w:firstLine="764" w:firstLineChars="364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虚拟路径就是这个xml文件的文件名</w:t>
            </w:r>
          </w:p>
          <w:p>
            <w:pPr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xml文件名可以用来分级</w:t>
            </w:r>
          </w:p>
          <w:p>
            <w:pPr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 xml:space="preserve"> 例如：xyz.xml  路径就是 xyz/</w:t>
            </w:r>
          </w:p>
          <w:p>
            <w:pPr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 xml:space="preserve"> xyz#aaa.xml 路径就是 xyz/aaa/  </w:t>
            </w:r>
          </w:p>
          <w:p>
            <w:pPr>
              <w:ind w:firstLine="1051" w:firstLineChars="500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 xml:space="preserve">#--------用来做分级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b/>
        </w:rPr>
      </w:pPr>
    </w:p>
    <w:p>
      <w:pPr>
        <w:pStyle w:val="4"/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、eclipse和tomcat整合</w:t>
      </w:r>
    </w:p>
    <w:p>
      <w:pPr>
        <w:rPr>
          <w:rFonts w:hint="eastAsia"/>
        </w:rPr>
      </w:pPr>
      <w:r>
        <w:t>在将来的开发中</w:t>
      </w:r>
      <w:r>
        <w:rPr>
          <w:rFonts w:hint="eastAsia"/>
        </w:rPr>
        <w:t>，</w:t>
      </w:r>
      <w:r>
        <w:t>程序员都是使用eclipse和tomcat整合使用</w:t>
      </w:r>
      <w:r>
        <w:rPr>
          <w:rFonts w:hint="eastAsia"/>
        </w:rPr>
        <w:t>，</w:t>
      </w:r>
      <w:r>
        <w:t>方便开发测试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1990725" cy="590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85975" cy="2219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43100" cy="1257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267575" cy="2371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29075" cy="1590675"/>
            <wp:effectExtent l="0" t="0" r="9525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将项目部署到服务器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29075" cy="1228725"/>
            <wp:effectExtent l="0" t="0" r="952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/>
    <w:p>
      <w:pPr>
        <w:pStyle w:val="2"/>
        <w:numPr>
          <w:ilvl w:val="0"/>
          <w:numId w:val="11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HTTP协议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重点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9162415" cy="3012440"/>
            <wp:effectExtent l="0" t="0" r="635" b="165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6241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="576" w:hanging="576"/>
        <w:jc w:val="left"/>
      </w:pPr>
      <w:r>
        <w:t>3.1</w:t>
      </w:r>
      <w:r>
        <w:rPr>
          <w:rFonts w:hint="eastAsia"/>
        </w:rPr>
        <w:t>、HTTP协议的概述:</w:t>
      </w:r>
    </w:p>
    <w:p>
      <w:pPr>
        <w:pStyle w:val="4"/>
        <w:numPr>
          <w:ilvl w:val="2"/>
          <w:numId w:val="0"/>
        </w:numPr>
        <w:ind w:left="720" w:hanging="720"/>
      </w:pPr>
      <w:r>
        <w:t>3.1.1</w:t>
      </w:r>
      <w:r>
        <w:rPr>
          <w:rFonts w:hint="eastAsia"/>
        </w:rPr>
        <w:t>、什么是HTTP协议</w:t>
      </w:r>
    </w:p>
    <w:p>
      <w:pPr>
        <w:ind w:firstLine="420" w:firstLineChars="200"/>
      </w:pPr>
      <w:r>
        <w:rPr>
          <w:rFonts w:hint="eastAsia"/>
        </w:rPr>
        <w:t>HTTP协议：超文本传输协议（HTTP，HyperText Transfer Protocol)是互联网上应用最为广泛的一种网络协议。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HTTP协议：专门用来进行超文本信息传输的  规定和规范，可以使得超文本传递更为快捷高效</w:t>
      </w:r>
    </w:p>
    <w:p>
      <w:pPr>
        <w:ind w:firstLine="420" w:firstLineChars="200"/>
        <w:rPr>
          <w:rFonts w:hint="eastAsia"/>
        </w:rPr>
      </w:pPr>
      <w:r>
        <w:t>协议</w:t>
      </w:r>
      <w:r>
        <w:rPr>
          <w:rFonts w:hint="eastAsia"/>
        </w:rPr>
        <w:t>：</w:t>
      </w:r>
      <w:r>
        <w:t>规定</w:t>
      </w:r>
      <w:r>
        <w:rPr>
          <w:rFonts w:hint="eastAsia"/>
        </w:rPr>
        <w:t>、</w:t>
      </w:r>
      <w:r>
        <w:t>规则</w:t>
      </w:r>
      <w:r>
        <w:rPr>
          <w:rFonts w:hint="eastAsia"/>
        </w:rPr>
        <w:t>、</w:t>
      </w:r>
      <w:r>
        <w:t>规范</w:t>
      </w:r>
    </w:p>
    <w:p>
      <w:r>
        <w:tab/>
      </w:r>
    </w:p>
    <w:p>
      <w:pPr>
        <w:rPr>
          <w:color w:val="FF0000"/>
        </w:rPr>
      </w:pPr>
      <w:r>
        <w:tab/>
      </w:r>
      <w:r>
        <w:t>该协议是为了</w:t>
      </w:r>
      <w:r>
        <w:rPr>
          <w:color w:val="FF0000"/>
        </w:rPr>
        <w:t>使得浏览器和服务器之间</w:t>
      </w:r>
      <w:r>
        <w:rPr>
          <w:rFonts w:hint="eastAsia"/>
          <w:color w:val="FF0000"/>
        </w:rPr>
        <w:t xml:space="preserve"> 请求-响应传递的 超文本信息更加快捷高效。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ab/>
      </w:r>
    </w:p>
    <w:p>
      <w:pPr>
        <w:ind w:firstLine="420"/>
        <w:rPr>
          <w:color w:val="FF0000"/>
        </w:rPr>
      </w:pPr>
    </w:p>
    <w:p>
      <w:pPr>
        <w:rPr>
          <w:color w:val="FF0000"/>
        </w:rPr>
      </w:pPr>
    </w:p>
    <w:p>
      <w:pPr>
        <w:pStyle w:val="4"/>
        <w:numPr>
          <w:ilvl w:val="2"/>
          <w:numId w:val="0"/>
        </w:numPr>
        <w:ind w:left="720" w:hanging="720"/>
      </w:pPr>
      <w:r>
        <w:t>3.1.2</w:t>
      </w:r>
      <w:r>
        <w:rPr>
          <w:rFonts w:hint="eastAsia"/>
        </w:rPr>
        <w:t>、HTTP协议的作用及特点</w:t>
      </w:r>
    </w:p>
    <w:p>
      <w:pPr>
        <w:ind w:left="420"/>
        <w:rPr>
          <w:b/>
        </w:rPr>
      </w:pPr>
      <w:r>
        <w:rPr>
          <w:rFonts w:hint="eastAsia"/>
          <w:b/>
        </w:rPr>
        <w:t>HTTP协议的作用</w:t>
      </w:r>
    </w:p>
    <w:p>
      <w:pPr>
        <w:ind w:firstLine="420" w:firstLineChars="200"/>
      </w:pPr>
      <w:r>
        <w:rPr>
          <w:rFonts w:hint="eastAsia"/>
        </w:rPr>
        <w:t>HTTP协议是学习JavaWEB开发的基石，不了解HTTP协议，就不能说掌握了WEB开发，更无法管理和维护一些复杂的WEB站点。</w:t>
      </w:r>
    </w:p>
    <w:p>
      <w:pPr>
        <w:ind w:firstLine="422" w:firstLineChars="200"/>
        <w:rPr>
          <w:rFonts w:hint="eastAsia"/>
          <w:b/>
          <w:lang w:eastAsia="zh-CN"/>
        </w:rPr>
      </w:pPr>
      <w:r>
        <w:rPr>
          <w:rFonts w:hint="eastAsia"/>
          <w:b/>
        </w:rPr>
        <w:t>HTTP协议的特点</w:t>
      </w:r>
      <w:r>
        <w:rPr>
          <w:rFonts w:hint="eastAsia"/>
          <w:b/>
          <w:lang w:eastAsia="zh-CN"/>
        </w:rPr>
        <w:t>：</w:t>
      </w:r>
    </w:p>
    <w:p>
      <w:pPr>
        <w:ind w:firstLine="422" w:firstLineChars="200"/>
        <w:rPr>
          <w:rFonts w:hint="eastAsia"/>
          <w:b/>
          <w:lang w:eastAsia="zh-CN"/>
        </w:rPr>
      </w:pPr>
    </w:p>
    <w:p>
      <w:pPr>
        <w:bidi w:val="0"/>
        <w:ind w:firstLine="840" w:firstLineChars="400"/>
        <w:rPr>
          <w:rFonts w:hint="eastAsia"/>
          <w:b/>
        </w:rPr>
      </w:pPr>
      <w:r>
        <w:rPr>
          <w:rFonts w:hint="eastAsia"/>
        </w:rPr>
        <w:t>基于TCP协议</w:t>
      </w:r>
    </w:p>
    <w:p>
      <w:pPr>
        <w:numPr>
          <w:numId w:val="0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  <w:color w:val="FF0000"/>
        </w:rPr>
        <w:t>请求/响应模型</w:t>
      </w:r>
      <w:r>
        <w:rPr>
          <w:rFonts w:hint="eastAsia"/>
        </w:rPr>
        <w:t>。</w:t>
      </w:r>
      <w:r>
        <w:rPr>
          <w:rFonts w:hint="eastAsia"/>
          <w:color w:val="FF0000"/>
        </w:rPr>
        <w:t>请求和响应必须成对；先有请求后有响应</w:t>
      </w:r>
      <w:r>
        <w:rPr>
          <w:rFonts w:hint="eastAsia"/>
        </w:rPr>
        <w:t>。</w:t>
      </w:r>
    </w:p>
    <w:p>
      <w:pPr>
        <w:bidi w:val="0"/>
        <w:ind w:firstLine="840" w:firstLineChars="400"/>
      </w:pPr>
      <w:r>
        <w:rPr>
          <w:rFonts w:hint="eastAsia"/>
        </w:rPr>
        <w:t>默认端口是80端口</w:t>
      </w:r>
    </w:p>
    <w:p>
      <w:pPr>
        <w:numPr>
          <w:numId w:val="0"/>
        </w:numPr>
        <w:ind w:left="420" w:leftChars="0" w:firstLine="420" w:firstLineChars="200"/>
        <w:rPr>
          <w:rFonts w:hint="eastAsia"/>
        </w:rPr>
      </w:pPr>
    </w:p>
    <w:p>
      <w:pPr>
        <w:widowControl w:val="0"/>
        <w:numPr>
          <w:numId w:val="0"/>
        </w:numPr>
        <w:jc w:val="both"/>
      </w:pPr>
    </w:p>
    <w:p>
      <w:pPr>
        <w:pStyle w:val="4"/>
        <w:numPr>
          <w:ilvl w:val="2"/>
          <w:numId w:val="0"/>
        </w:numPr>
        <w:ind w:left="720" w:hanging="720"/>
        <w:rPr>
          <w:rFonts w:hint="eastAsia" w:eastAsiaTheme="minorEastAsia"/>
          <w:lang w:val="en-US" w:eastAsia="zh-CN"/>
        </w:rPr>
      </w:pPr>
      <w:r>
        <w:t>3.1.3</w:t>
      </w:r>
      <w:r>
        <w:rPr>
          <w:rFonts w:hint="eastAsia"/>
        </w:rPr>
        <w:t>、HTTP协议的版本</w:t>
      </w:r>
    </w:p>
    <w:p>
      <w:pPr>
        <w:numPr>
          <w:ilvl w:val="0"/>
          <w:numId w:val="13"/>
        </w:numPr>
        <w:ind w:left="420"/>
      </w:pPr>
      <w:r>
        <w:rPr>
          <w:rFonts w:hint="eastAsia"/>
        </w:rPr>
        <w:t>HTTP/1.0，发送请求，创建一次连接</w:t>
      </w:r>
      <w:r>
        <w:rPr>
          <w:rFonts w:hint="eastAsia"/>
          <w:lang w:val="en-US" w:eastAsia="zh-CN"/>
        </w:rPr>
        <w:t>(Connection )</w:t>
      </w:r>
      <w:r>
        <w:rPr>
          <w:rFonts w:hint="eastAsia"/>
        </w:rPr>
        <w:t>，获得一个web资源，连接断开。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001.jpg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/&gt;   建立一次连接，断开</w:t>
      </w:r>
    </w:p>
    <w:p>
      <w:pPr>
        <w:ind w:left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&lt;img src=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002.jpg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/&gt;</w:t>
      </w:r>
    </w:p>
    <w:p>
      <w:pPr>
        <w:ind w:left="420"/>
        <w:rPr>
          <w:rFonts w:hint="eastAsia"/>
          <w:lang w:val="en-US" w:eastAsia="zh-CN"/>
        </w:rPr>
      </w:pP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003.jpg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/&gt;</w:t>
      </w:r>
    </w:p>
    <w:p>
      <w:pPr>
        <w:ind w:left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&lt;img src=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004.jpg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/&gt;</w:t>
      </w:r>
    </w:p>
    <w:p>
      <w:pPr>
        <w:ind w:left="420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420"/>
      </w:pPr>
      <w:r>
        <w:rPr>
          <w:rFonts w:hint="eastAsia"/>
        </w:rPr>
        <w:t>HTTP/</w:t>
      </w:r>
      <w:r>
        <w:rPr>
          <w:rFonts w:hint="eastAsia"/>
          <w:b/>
          <w:color w:val="FF0000"/>
          <w:sz w:val="28"/>
        </w:rPr>
        <w:t>1.1</w:t>
      </w:r>
      <w:r>
        <w:rPr>
          <w:rFonts w:hint="eastAsia"/>
        </w:rPr>
        <w:t>，发送请求，创建一次连接，获得</w:t>
      </w:r>
      <w:r>
        <w:rPr>
          <w:rFonts w:hint="eastAsia"/>
          <w:color w:val="0000FF"/>
        </w:rPr>
        <w:t>多个</w:t>
      </w:r>
      <w:r>
        <w:rPr>
          <w:rFonts w:hint="eastAsia"/>
        </w:rPr>
        <w:t>web资源，连接断开。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效率更高</w:t>
      </w:r>
      <w:r>
        <w:rPr>
          <w:rFonts w:hint="eastAsia"/>
          <w:lang w:eastAsia="zh-CN"/>
        </w:rPr>
        <w:t>）——广泛应用</w:t>
      </w:r>
    </w:p>
    <w:p>
      <w:pPr>
        <w:ind w:left="420"/>
      </w:pPr>
    </w:p>
    <w:p>
      <w:pPr>
        <w:pStyle w:val="4"/>
        <w:numPr>
          <w:ilvl w:val="2"/>
          <w:numId w:val="0"/>
        </w:numPr>
        <w:ind w:left="720" w:hanging="720"/>
      </w:pPr>
      <w:r>
        <w:t>3.1.4</w:t>
      </w:r>
      <w:r>
        <w:rPr>
          <w:rFonts w:hint="eastAsia"/>
        </w:rPr>
        <w:t>、HTTP协议的组成：</w:t>
      </w:r>
    </w:p>
    <w:p/>
    <w:p>
      <w:pPr>
        <w:rPr>
          <w:rFonts w:hint="eastAsia"/>
        </w:rPr>
      </w:pPr>
      <w:r>
        <w:tab/>
      </w:r>
      <w:r>
        <w:t>无论是请求还是响应</w:t>
      </w:r>
      <w:r>
        <w:rPr>
          <w:rFonts w:hint="eastAsia"/>
        </w:rPr>
        <w:t>，</w:t>
      </w:r>
      <w:r>
        <w:t>信息都是二进制信息</w:t>
      </w: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HTTP请求协议、HTTP响应协议。</w:t>
      </w:r>
    </w:p>
    <w:p>
      <w:pPr>
        <w:pStyle w:val="15"/>
        <w:numPr>
          <w:ilvl w:val="0"/>
          <w:numId w:val="13"/>
        </w:numPr>
        <w:ind w:firstLineChars="0"/>
      </w:pPr>
      <w:r>
        <w:rPr>
          <w:rFonts w:hint="eastAsia"/>
        </w:rPr>
        <w:t xml:space="preserve">HTTP请求协议，是浏览器把信息发送给服务器的方式。  </w:t>
      </w:r>
      <w:r>
        <w:t xml:space="preserve"> </w:t>
      </w:r>
    </w:p>
    <w:p>
      <w:pPr>
        <w:pStyle w:val="15"/>
        <w:numPr>
          <w:ilvl w:val="0"/>
          <w:numId w:val="13"/>
        </w:numPr>
        <w:ind w:firstLineChars="0"/>
      </w:pPr>
      <w:r>
        <w:rPr>
          <w:rFonts w:hint="eastAsia"/>
        </w:rPr>
        <w:t xml:space="preserve">HTTP响应协议，是服务器把信息返回给浏览器的方式。 </w:t>
      </w:r>
    </w:p>
    <w:p>
      <w:pPr>
        <w:pStyle w:val="3"/>
      </w:pPr>
      <w:r>
        <w:t>3.2</w:t>
      </w:r>
      <w:r>
        <w:rPr>
          <w:rFonts w:hint="eastAsia"/>
        </w:rPr>
        <w:t>、HTTP协议入门</w:t>
      </w:r>
    </w:p>
    <w:p>
      <w:pPr>
        <w:pStyle w:val="4"/>
      </w:pPr>
      <w:r>
        <w:rPr>
          <w:rFonts w:hint="eastAsia"/>
        </w:rPr>
        <w:t>3.2.1、准备工作</w:t>
      </w:r>
    </w:p>
    <w:p/>
    <w:p>
      <w:r>
        <w:rPr>
          <w:rFonts w:hint="eastAsia"/>
        </w:rPr>
        <w:t>发布一个WEB项目到TOMCAT，WEB项目中准备一个HTML页面</w:t>
      </w:r>
    </w:p>
    <w:p>
      <w:pPr>
        <w:pStyle w:val="17"/>
      </w:pPr>
      <w:r>
        <w:t>&lt;form method="get"&gt;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用户名：&lt;input type="text" name="username" value="jack" /&gt; &lt;br/&gt;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密码：&lt;input type="text" name="</w:t>
      </w:r>
      <w:r>
        <w:t>password</w:t>
      </w:r>
      <w:r>
        <w:rPr>
          <w:rFonts w:hint="eastAsia"/>
        </w:rPr>
        <w:t>" value="1234" /&gt; &lt;br/&gt;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&lt;input type="submit" value="get提交" /&gt;</w:t>
      </w:r>
    </w:p>
    <w:p>
      <w:pPr>
        <w:pStyle w:val="17"/>
      </w:pPr>
      <w:r>
        <w:t>&lt;/form&gt;</w:t>
      </w:r>
    </w:p>
    <w:p>
      <w:pPr>
        <w:pStyle w:val="17"/>
      </w:pPr>
      <w:r>
        <w:rPr>
          <w:rFonts w:hint="eastAsia"/>
        </w:rPr>
        <w:t>&lt;</w:t>
      </w:r>
      <w:r>
        <w:t>hr /&gt;</w:t>
      </w:r>
    </w:p>
    <w:p>
      <w:pPr>
        <w:pStyle w:val="17"/>
      </w:pPr>
      <w:r>
        <w:t>&lt;form method="post"&gt;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用户名：&lt;input type="text" name="username" value="jack" /&gt; &lt;br/&gt;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密码：&lt;input type="text" name="</w:t>
      </w:r>
      <w:r>
        <w:t>password</w:t>
      </w:r>
      <w:r>
        <w:rPr>
          <w:rFonts w:hint="eastAsia"/>
        </w:rPr>
        <w:t>" value="1234" /&gt; &lt;br/&gt;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&lt;input type="submit" value="post提交" /&gt;</w:t>
      </w:r>
    </w:p>
    <w:p>
      <w:pPr>
        <w:pStyle w:val="17"/>
      </w:pPr>
      <w:r>
        <w:t>&lt;/form&gt;</w:t>
      </w:r>
    </w:p>
    <w:p/>
    <w:p>
      <w:pPr>
        <w:pStyle w:val="4"/>
        <w:rPr>
          <w:rFonts w:hint="eastAsia"/>
        </w:rPr>
      </w:pPr>
      <w:r>
        <w:t>3.2.2</w:t>
      </w:r>
      <w:r>
        <w:rPr>
          <w:rFonts w:hint="eastAsia"/>
        </w:rPr>
        <w:t>、HTTP请求的详解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请求行：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Get方式：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67250" cy="80010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Post方式：</w:t>
      </w:r>
    </w:p>
    <w:p>
      <w:pPr>
        <w:rPr>
          <w:rFonts w:hint="eastAsia"/>
        </w:rPr>
      </w:pPr>
      <w:r>
        <w:drawing>
          <wp:inline distT="0" distB="0" distL="114300" distR="114300">
            <wp:extent cx="3781425" cy="2400300"/>
            <wp:effectExtent l="0" t="0" r="9525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Get请求和post请求的区别？</w:t>
      </w:r>
    </w:p>
    <w:p>
      <w:r>
        <w:drawing>
          <wp:inline distT="0" distB="0" distL="114300" distR="114300">
            <wp:extent cx="8009255" cy="1685925"/>
            <wp:effectExtent l="0" t="0" r="1079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0925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  <w:color w:val="FF0000"/>
        </w:rPr>
      </w:pPr>
    </w:p>
    <w:p>
      <w:pPr>
        <w:pStyle w:val="17"/>
        <w:rPr>
          <w:rFonts w:hint="eastAsia"/>
          <w:color w:val="FF0000"/>
        </w:rPr>
      </w:pPr>
    </w:p>
    <w:p>
      <w:pPr>
        <w:pStyle w:val="17"/>
        <w:rPr>
          <w:rFonts w:hint="eastAsia" w:asciiTheme="minorHAnsi" w:hAnsiTheme="minorHAnsi" w:eastAsiaTheme="minorEastAsia" w:cstheme="minorBidi"/>
          <w:kern w:val="2"/>
          <w:sz w:val="28"/>
          <w:szCs w:val="28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shd w:val="clear"/>
          <w:lang w:val="en-US" w:eastAsia="zh-CN" w:bidi="ar-SA"/>
        </w:rPr>
        <w:t>请求头：</w:t>
      </w:r>
    </w:p>
    <w:p>
      <w:pPr>
        <w:pStyle w:val="17"/>
        <w:ind w:left="420" w:leftChars="0"/>
      </w:pPr>
      <w:r>
        <w:rPr>
          <w:rFonts w:hint="eastAsia"/>
          <w:lang w:val="en-US" w:eastAsia="zh-CN"/>
        </w:rPr>
        <w:t>请</w:t>
      </w:r>
      <w:r>
        <w:rPr>
          <w:rFonts w:hint="eastAsia"/>
        </w:rPr>
        <w:t>求头通常以键值对(key:value)方式传递数据。</w:t>
      </w:r>
    </w:p>
    <w:p>
      <w:pPr>
        <w:pStyle w:val="17"/>
      </w:pPr>
      <w:r>
        <w:rPr>
          <w:rFonts w:hint="eastAsia"/>
        </w:rPr>
        <w:tab/>
      </w:r>
      <w:r>
        <w:rPr>
          <w:rFonts w:hint="eastAsia"/>
        </w:rPr>
        <w:t>key为规范规定的固定值</w:t>
      </w:r>
    </w:p>
    <w:p>
      <w:pPr>
        <w:pStyle w:val="17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value 为key对应的取值，通常是一个值，可能是一组。</w:t>
      </w:r>
    </w:p>
    <w:p>
      <w:pPr>
        <w:pStyle w:val="17"/>
        <w:rPr>
          <w:rFonts w:hint="eastAsia"/>
        </w:rPr>
      </w:pPr>
    </w:p>
    <w:tbl>
      <w:tblPr>
        <w:tblStyle w:val="8"/>
        <w:tblW w:w="125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0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rPr>
                <w:rFonts w:hint="eastAsia"/>
              </w:rPr>
              <w:t>常见请求头</w:t>
            </w:r>
          </w:p>
        </w:tc>
        <w:tc>
          <w:tcPr>
            <w:tcW w:w="10611" w:type="dxa"/>
            <w:shd w:val="clear" w:color="auto" w:fill="auto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描述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了解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951" w:type="dxa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t>Referer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浏览器通知服务器，当前请求来自何处。如果是直接访问，则不会有这个头。常用于：防盗链</w:t>
            </w:r>
          </w:p>
          <w:p>
            <w:r>
              <w:t>请求的来源</w:t>
            </w:r>
            <w:r>
              <w:rPr>
                <w:rFonts w:hint="eastAsia"/>
              </w:rPr>
              <w:t>。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951" w:type="dxa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t>Cookie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与会话有关技术，用于存放浏览器缓存的cookie信息。（后面课程主讲）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t>User-Agent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浏览器通知服务器，客户端浏览器与操作系统相关信息</w:t>
            </w:r>
          </w:p>
          <w:p>
            <w:r>
              <w:t>用户</w:t>
            </w:r>
            <w:r>
              <w:rPr>
                <w:rFonts w:hint="eastAsia"/>
              </w:rPr>
              <w:t>-</w:t>
            </w:r>
            <w:r>
              <w:t>代理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t>Connection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保持连接状态。</w:t>
            </w:r>
            <w:r>
              <w:t>Keep-Alive</w:t>
            </w:r>
            <w:r>
              <w:rPr>
                <w:rFonts w:hint="eastAsia"/>
              </w:rPr>
              <w:t xml:space="preserve"> 连接中，close 已关闭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t>Host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请求的服务器主机名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t>Content-Length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请求体的长度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t>Content-Type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如果是POST请求，会有这个头，默认值为application/x-www-form-urlencoded，表示请求体内容使用url编码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rPr>
                <w:rFonts w:hint="eastAsia"/>
              </w:rPr>
              <w:t>Accept：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浏览器可支持的MIME类型。</w:t>
            </w:r>
          </w:p>
          <w:p>
            <w:r>
              <w:rPr>
                <w:rFonts w:hint="eastAsia"/>
              </w:rPr>
              <w:t>MIME类型：互联网上为了具体传递文件类型的一种方式。</w:t>
            </w:r>
          </w:p>
          <w:p>
            <w:r>
              <w:rPr>
                <w:rFonts w:hint="eastAsia"/>
              </w:rPr>
              <w:t>扩展名类型：硬盘上为了保存数据的一种文件类型方式，例如：*</w:t>
            </w:r>
            <w:r>
              <w:t>.html,*.jpg</w:t>
            </w:r>
          </w:p>
          <w:p/>
          <w:p>
            <w:r>
              <w:rPr>
                <w:rFonts w:hint="eastAsia"/>
              </w:rPr>
              <w:t>MIME格式：大类型/小类型[;参数]</w:t>
            </w:r>
          </w:p>
          <w:p>
            <w:r>
              <w:rPr>
                <w:rFonts w:hint="eastAsia"/>
              </w:rPr>
              <w:t>例如：</w:t>
            </w:r>
          </w:p>
          <w:p>
            <w:r>
              <w:rPr>
                <w:rFonts w:hint="eastAsia"/>
              </w:rPr>
              <w:t xml:space="preserve">   text/html ，*.html，html格式的文本 </w:t>
            </w:r>
          </w:p>
          <w:p>
            <w:r>
              <w:rPr>
                <w:rFonts w:hint="eastAsia"/>
              </w:rPr>
              <w:t xml:space="preserve">   text/css，*</w:t>
            </w:r>
            <w:r>
              <w:t>.</w:t>
            </w:r>
            <w:r>
              <w:rPr>
                <w:rFonts w:hint="eastAsia"/>
              </w:rPr>
              <w:t>css， css格式的文本</w:t>
            </w:r>
          </w:p>
          <w:p>
            <w:r>
              <w:rPr>
                <w:rFonts w:hint="eastAsia"/>
              </w:rPr>
              <w:t xml:space="preserve">   image/</w:t>
            </w:r>
            <w:r>
              <w:t>JPEG</w:t>
            </w:r>
            <w:r>
              <w:rPr>
                <w:rFonts w:hint="eastAsia"/>
              </w:rPr>
              <w:t>，*.jpg ， JPEG格式的图片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rPr>
                <w:rFonts w:hint="eastAsia"/>
              </w:rPr>
              <w:t>Ac</w:t>
            </w:r>
            <w:r>
              <w:t>cept-Encoding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浏览器通知服务器，浏览器支持的数据压缩格式。如：GZIP压缩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r>
              <w:t>Accept-Language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浏览器通知服务器，浏览器支持的语言。各国语言（国际化i18n）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51" w:type="dxa"/>
            <w:shd w:val="clear" w:color="auto" w:fill="auto"/>
          </w:tcPr>
          <w:p>
            <w:pPr>
              <w:rPr>
                <w:color w:val="FF0000"/>
              </w:rPr>
            </w:pPr>
            <w:r>
              <w:t>If-Modified-Since</w:t>
            </w:r>
          </w:p>
        </w:tc>
        <w:tc>
          <w:tcPr>
            <w:tcW w:w="10611" w:type="dxa"/>
            <w:shd w:val="clear" w:color="auto" w:fill="auto"/>
          </w:tcPr>
          <w:p>
            <w:r>
              <w:rPr>
                <w:rFonts w:hint="eastAsia"/>
              </w:rPr>
              <w:t>浏览器通知服务器，本地缓存的最后变更时间。与另一个响应头组合控制浏览器页面的缓存。（目前使用频率不高）</w:t>
            </w:r>
          </w:p>
        </w:tc>
      </w:tr>
    </w:tbl>
    <w:p/>
    <w:p>
      <w:pPr>
        <w:numPr>
          <w:ilvl w:val="0"/>
          <w:numId w:val="14"/>
        </w:numPr>
      </w:pPr>
      <w:r>
        <w:rPr>
          <w:rFonts w:hint="eastAsia"/>
        </w:rPr>
        <w:t>请求体，用于</w:t>
      </w:r>
      <w:r>
        <w:rPr>
          <w:rFonts w:hint="eastAsia"/>
          <w:b/>
          <w:color w:val="FF0000"/>
          <w:sz w:val="28"/>
        </w:rPr>
        <w:t>传递表单数据</w:t>
      </w:r>
      <w:r>
        <w:rPr>
          <w:rFonts w:hint="eastAsia"/>
        </w:rPr>
        <w:t>，</w:t>
      </w:r>
      <w:r>
        <w:rPr>
          <w:rFonts w:hint="eastAsia"/>
          <w:b/>
          <w:color w:val="FF0000"/>
          <w:sz w:val="24"/>
        </w:rPr>
        <w:t>数据量无限</w:t>
      </w:r>
    </w:p>
    <w:p>
      <w:pPr>
        <w:pStyle w:val="17"/>
        <w:rPr>
          <w:rFonts w:hint="eastAsia"/>
        </w:rPr>
      </w:pPr>
      <w:r>
        <w:rPr>
          <w:rFonts w:hint="eastAsia"/>
        </w:rPr>
        <w:t>通常情况下，只有post请求方式才会使用到请求体，</w:t>
      </w:r>
      <w:r>
        <w:rPr>
          <w:rFonts w:hint="eastAsia"/>
          <w:color w:val="FF0000"/>
        </w:rPr>
        <w:t>请求体中都是用户表单提交的数据</w:t>
      </w:r>
      <w:r>
        <w:rPr>
          <w:rFonts w:hint="eastAsia"/>
        </w:rPr>
        <w:t>，每一项数据都使用键值对（k=v），多组值使用&amp;相连。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drawing>
          <wp:inline distT="0" distB="0" distL="114300" distR="114300">
            <wp:extent cx="2019300" cy="37147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hint="eastAsia"/>
        </w:rPr>
      </w:pPr>
    </w:p>
    <w:p>
      <w:pPr>
        <w:pStyle w:val="4"/>
      </w:pPr>
      <w:r>
        <w:t>3.2.3</w:t>
      </w:r>
      <w:r>
        <w:rPr>
          <w:rFonts w:hint="eastAsia"/>
        </w:rPr>
        <w:t>、HTTP响应的详解</w:t>
      </w:r>
    </w:p>
    <w:p>
      <w:pPr>
        <w:ind w:firstLine="420"/>
      </w:pPr>
      <w:r>
        <w:drawing>
          <wp:inline distT="0" distB="0" distL="114300" distR="114300">
            <wp:extent cx="1143000" cy="4762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color w:val="FF0000"/>
        </w:rPr>
      </w:pPr>
      <w:r>
        <w:rPr>
          <w:rFonts w:hint="eastAsia"/>
        </w:rPr>
        <w:t>响应行，用于</w:t>
      </w:r>
      <w:r>
        <w:rPr>
          <w:rFonts w:hint="eastAsia"/>
          <w:color w:val="FF0000"/>
        </w:rPr>
        <w:t>返回响应结果。（极为少量）</w:t>
      </w:r>
    </w:p>
    <w:p>
      <w:pPr>
        <w:pStyle w:val="17"/>
        <w:rPr>
          <w:rFonts w:hint="eastAsia"/>
        </w:rPr>
      </w:pPr>
      <w:r>
        <w:rPr>
          <w:rFonts w:hint="eastAsia"/>
        </w:rPr>
        <w:t>例如：HTTP/1.1 200 OK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  协议版本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shd w:val="clear"/>
          <w:lang w:val="en-US" w:eastAsia="zh-CN" w:bidi="ar-SA"/>
        </w:rPr>
        <w:t>态码：</w:t>
      </w:r>
    </w:p>
    <w:p>
      <w:pPr>
        <w:pStyle w:val="17"/>
        <w:rPr>
          <w:rFonts w:hint="default"/>
          <w:lang w:val="en-US" w:eastAsia="zh-CN"/>
        </w:rPr>
      </w:pPr>
    </w:p>
    <w:p>
      <w:pPr>
        <w:pStyle w:val="17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  响应成功 （200——299）</w:t>
      </w:r>
    </w:p>
    <w:p>
      <w:pPr>
        <w:pStyle w:val="17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  路径找不到</w:t>
      </w:r>
    </w:p>
    <w:p>
      <w:pPr>
        <w:pStyle w:val="17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302  重定向</w:t>
      </w:r>
    </w:p>
    <w:p>
      <w:pPr>
        <w:pStyle w:val="17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304  访问的是浏览器缓存   如何清除浏览器缓存    快捷键：ctrl+shift+delete</w:t>
      </w:r>
    </w:p>
    <w:p>
      <w:pPr>
        <w:pStyle w:val="17"/>
        <w:ind w:left="420" w:leftChars="0"/>
      </w:pPr>
      <w:r>
        <w:drawing>
          <wp:inline distT="0" distB="0" distL="114300" distR="114300">
            <wp:extent cx="3848100" cy="2524125"/>
            <wp:effectExtent l="0" t="0" r="0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400   方法请求有问题</w:t>
      </w:r>
    </w:p>
    <w:p>
      <w:pPr>
        <w:pStyle w:val="17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500   服务器程序出现异常 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状态码描述：</w:t>
      </w:r>
    </w:p>
    <w:p>
      <w:pPr>
        <w:pStyle w:val="17"/>
        <w:rPr>
          <w:rFonts w:hint="eastAsia"/>
        </w:rPr>
      </w:pPr>
    </w:p>
    <w:p>
      <w:pPr>
        <w:numPr>
          <w:ilvl w:val="0"/>
          <w:numId w:val="14"/>
        </w:numPr>
      </w:pPr>
      <w:r>
        <w:rPr>
          <w:rFonts w:hint="eastAsia"/>
        </w:rPr>
        <w:t>响应头，用于存放预定义好的key</w:t>
      </w:r>
      <w:r>
        <w:t>/value</w:t>
      </w:r>
      <w:r>
        <w:rPr>
          <w:color w:val="FF0000"/>
        </w:rPr>
        <w:t>少量</w:t>
      </w:r>
      <w:r>
        <w:t>信息</w:t>
      </w:r>
    </w:p>
    <w:p>
      <w:pPr>
        <w:pStyle w:val="17"/>
      </w:pPr>
      <w:r>
        <w:rPr>
          <w:rFonts w:hint="eastAsia"/>
        </w:rPr>
        <w:t>响应头也是用的键值对k:v</w:t>
      </w:r>
    </w:p>
    <w:p>
      <w:pPr>
        <w:pStyle w:val="17"/>
      </w:pPr>
      <w:r>
        <w:rPr>
          <w:rFonts w:hint="eastAsia"/>
        </w:rPr>
        <w:t>服务器通过响应头来控制浏览器的行为，不同的头浏览器操作不同。</w:t>
      </w:r>
    </w:p>
    <w:tbl>
      <w:tblPr>
        <w:tblStyle w:val="8"/>
        <w:tblW w:w="92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70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r>
              <w:rPr>
                <w:rFonts w:hint="eastAsia"/>
              </w:rPr>
              <w:t>常见响应头</w:t>
            </w:r>
          </w:p>
        </w:tc>
        <w:tc>
          <w:tcPr>
            <w:tcW w:w="7051" w:type="dxa"/>
            <w:shd w:val="clear" w:color="auto" w:fill="auto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描述</w:t>
            </w:r>
            <w:r>
              <w:rPr>
                <w:rFonts w:hint="eastAsia"/>
                <w:lang w:val="en-US" w:eastAsia="zh-CN"/>
              </w:rPr>
              <w:t>(了解)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7051" w:type="dxa"/>
            <w:shd w:val="clear" w:color="auto" w:fill="auto"/>
          </w:tcPr>
          <w:p>
            <w:pPr>
              <w:rPr>
                <w:rFonts w:hint="eastAsia"/>
              </w:rPr>
            </w:pPr>
            <w:r>
              <w:t>重定向的路径</w:t>
            </w:r>
          </w:p>
          <w:p>
            <w:r>
              <w:rPr>
                <w:rFonts w:hint="eastAsia"/>
              </w:rPr>
              <w:t>指定响应的路径，需要与状态码302配合使用，完成跳转。（后面课程主讲）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Content-Type</w:t>
            </w:r>
          </w:p>
        </w:tc>
        <w:tc>
          <w:tcPr>
            <w:tcW w:w="7051" w:type="dxa"/>
            <w:shd w:val="clear" w:color="auto" w:fill="auto"/>
          </w:tcPr>
          <w:p>
            <w:r>
              <w:rPr>
                <w:rFonts w:hint="eastAsia"/>
              </w:rPr>
              <w:t>响应正文的类型（MIME类型）</w:t>
            </w:r>
          </w:p>
          <w:p>
            <w:r>
              <w:rPr>
                <w:rFonts w:hint="eastAsia"/>
              </w:rPr>
              <w:t>取值：text/html;charset=UTF-8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Content-Disposition</w:t>
            </w:r>
          </w:p>
        </w:tc>
        <w:tc>
          <w:tcPr>
            <w:tcW w:w="7051" w:type="dxa"/>
            <w:shd w:val="clear" w:color="auto" w:fill="auto"/>
          </w:tcPr>
          <w:p>
            <w:r>
              <w:t>正文</w:t>
            </w:r>
            <w:r>
              <w:rPr>
                <w:rFonts w:hint="eastAsia"/>
              </w:rPr>
              <w:t>-</w:t>
            </w:r>
            <w:r>
              <w:t>配置</w:t>
            </w:r>
            <w:r>
              <w:rPr>
                <w:rFonts w:hint="eastAsia"/>
              </w:rPr>
              <w:t xml:space="preserve">。  </w:t>
            </w:r>
            <w:r>
              <w:t xml:space="preserve"> 在文件下载时才会使用</w:t>
            </w:r>
          </w:p>
          <w:p>
            <w:r>
              <w:rPr>
                <w:rFonts w:hint="eastAsia"/>
              </w:rPr>
              <w:t>通过浏览器以下载方式解析正文（后面课程主讲）</w:t>
            </w:r>
          </w:p>
          <w:p>
            <w:r>
              <w:rPr>
                <w:rFonts w:hint="eastAsia"/>
              </w:rPr>
              <w:t>取值：attachment;filename=xx.zip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Set-Cookie</w:t>
            </w:r>
          </w:p>
        </w:tc>
        <w:tc>
          <w:tcPr>
            <w:tcW w:w="7051" w:type="dxa"/>
            <w:shd w:val="clear" w:color="auto" w:fill="auto"/>
          </w:tcPr>
          <w:p>
            <w:r>
              <w:rPr>
                <w:rFonts w:hint="eastAsia"/>
              </w:rPr>
              <w:t>与会话相关技术。服务器向浏览器写入cookie（后面课程主讲）</w:t>
            </w:r>
          </w:p>
          <w:p>
            <w:pPr>
              <w:rPr>
                <w:rFonts w:hint="eastAsia"/>
              </w:rPr>
            </w:pPr>
            <w:r>
              <w:t>服务器和浏览器之间传递的一张小纸条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r>
              <w:t>Content-Encoding</w:t>
            </w:r>
          </w:p>
        </w:tc>
        <w:tc>
          <w:tcPr>
            <w:tcW w:w="7051" w:type="dxa"/>
            <w:shd w:val="clear" w:color="auto" w:fill="auto"/>
          </w:tcPr>
          <w:p>
            <w:r>
              <w:rPr>
                <w:rFonts w:hint="eastAsia"/>
              </w:rPr>
              <w:t>服务器使用的压缩格式</w:t>
            </w:r>
          </w:p>
          <w:p>
            <w:r>
              <w:rPr>
                <w:rFonts w:hint="eastAsia"/>
              </w:rPr>
              <w:t>取值：gzip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r>
              <w:t>Content-length</w:t>
            </w:r>
          </w:p>
        </w:tc>
        <w:tc>
          <w:tcPr>
            <w:tcW w:w="7051" w:type="dxa"/>
            <w:shd w:val="clear" w:color="auto" w:fill="auto"/>
          </w:tcPr>
          <w:p>
            <w:r>
              <w:rPr>
                <w:rFonts w:hint="eastAsia"/>
              </w:rPr>
              <w:t>响应正文的长度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r>
              <w:t>Server</w:t>
            </w:r>
          </w:p>
        </w:tc>
        <w:tc>
          <w:tcPr>
            <w:tcW w:w="7051" w:type="dxa"/>
            <w:shd w:val="clear" w:color="auto" w:fill="auto"/>
          </w:tcPr>
          <w:p>
            <w:r>
              <w:rPr>
                <w:rFonts w:hint="eastAsia"/>
              </w:rPr>
              <w:t>指的是服务器名称，默认值：</w:t>
            </w:r>
            <w:r>
              <w:t>Apache-Coyote/1.1</w:t>
            </w:r>
            <w:r>
              <w:rPr>
                <w:rFonts w:hint="eastAsia"/>
              </w:rPr>
              <w:t>。可以通过conf/server.xml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  <w:shd w:val="clear" w:color="auto" w:fill="auto"/>
          </w:tcPr>
          <w:p>
            <w:pPr>
              <w:rPr>
                <w:i/>
              </w:rPr>
            </w:pPr>
            <w:r>
              <w:rPr>
                <w:i/>
              </w:rPr>
              <w:t>Last-Modified</w:t>
            </w:r>
          </w:p>
        </w:tc>
        <w:tc>
          <w:tcPr>
            <w:tcW w:w="7051" w:type="dxa"/>
            <w:shd w:val="clear" w:color="auto" w:fill="auto"/>
          </w:tcPr>
          <w:p>
            <w:pPr>
              <w:rPr>
                <w:i/>
              </w:rPr>
            </w:pPr>
            <w:r>
              <w:rPr>
                <w:rFonts w:hint="eastAsia"/>
                <w:i/>
              </w:rPr>
              <w:t>服务器通知浏览器，文件的最后修改时间。与If-Modified-Since一起使用。（目前不用）</w:t>
            </w:r>
          </w:p>
        </w:tc>
      </w:tr>
    </w:tbl>
    <w:p/>
    <w:p>
      <w:pPr>
        <w:numPr>
          <w:ilvl w:val="0"/>
          <w:numId w:val="14"/>
        </w:numPr>
      </w:pPr>
      <w:r>
        <w:rPr>
          <w:rFonts w:hint="eastAsia"/>
        </w:rPr>
        <w:t>响应体，传递的是请求需要查看的</w:t>
      </w:r>
      <w:r>
        <w:rPr>
          <w:rFonts w:hint="eastAsia"/>
          <w:color w:val="FF0000"/>
        </w:rPr>
        <w:t>资源</w:t>
      </w:r>
      <w:r>
        <w:rPr>
          <w:rFonts w:hint="eastAsia"/>
        </w:rPr>
        <w:t>数据，</w:t>
      </w:r>
      <w:r>
        <w:rPr>
          <w:rFonts w:hint="eastAsia"/>
          <w:color w:val="FF0000"/>
        </w:rPr>
        <w:t>数据量无限</w:t>
      </w:r>
    </w:p>
    <w:p>
      <w:pPr>
        <w:ind w:left="420"/>
        <w:rPr>
          <w:rFonts w:hint="eastAsia"/>
        </w:rPr>
      </w:pPr>
      <w:r>
        <w:rPr>
          <w:rFonts w:hint="eastAsia"/>
        </w:rPr>
        <w:t>响应体，就是服务器发送给浏览器的资源数据。</w:t>
      </w: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143500" cy="19050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ab/>
      </w:r>
      <w:r>
        <w:t>即</w:t>
      </w:r>
      <w:r>
        <w:rPr>
          <w:rFonts w:hint="eastAsia"/>
        </w:rPr>
        <w:t>：</w:t>
      </w:r>
      <w:r>
        <w:t>若浏览器想看</w:t>
      </w:r>
      <w:r>
        <w:rPr>
          <w:rFonts w:hint="eastAsia"/>
        </w:rPr>
        <w:t>html网页，响应体里就是html页面代码</w:t>
      </w:r>
    </w:p>
    <w:p>
      <w:r>
        <w:tab/>
      </w:r>
      <w:r>
        <w:tab/>
      </w:r>
      <w:r>
        <w:t>若浏览器想看jpeg</w:t>
      </w:r>
      <w:r>
        <w:rPr>
          <w:rFonts w:hint="eastAsia"/>
        </w:rPr>
        <w:t>图片，响应体里就是</w:t>
      </w:r>
      <w:r>
        <w:t>JPEG图片的二进制字节流数据</w:t>
      </w:r>
    </w:p>
    <w:p>
      <w:r>
        <w:tab/>
      </w:r>
      <w:r>
        <w:tab/>
      </w:r>
      <w:r>
        <w:t>若浏览器想看AVI视频</w:t>
      </w:r>
      <w:r>
        <w:rPr>
          <w:rFonts w:hint="eastAsia"/>
        </w:rPr>
        <w:t>，响应体里就是</w:t>
      </w:r>
      <w:r>
        <w:t>AVI视频的二进制字节流数据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要求：使用Servlet写一个入门案例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创建一个Java类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继承HttpServlet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重写doGet  doPost方法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477250" cy="2990850"/>
            <wp:effectExtent l="0" t="0" r="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在web.xml编写配置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524625" cy="2019300"/>
            <wp:effectExtent l="0" t="0" r="9525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、案例：使用Servlet技术完成一个用户登录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必须做 2遍</w:t>
      </w:r>
      <w:r>
        <w:rPr>
          <w:rFonts w:hint="eastAsia"/>
          <w:lang w:eastAsia="zh-CN"/>
        </w:rPr>
        <w:t>）</w:t>
      </w:r>
    </w:p>
    <w:p>
      <w:pPr>
        <w:pStyle w:val="3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.1、需求说明</w:t>
      </w:r>
    </w:p>
    <w:p>
      <w:r>
        <w:drawing>
          <wp:inline distT="0" distB="0" distL="114300" distR="114300">
            <wp:extent cx="8289290" cy="3419475"/>
            <wp:effectExtent l="0" t="0" r="1651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8929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6"/>
        </w:numPr>
        <w:ind w:firstLineChars="0"/>
      </w:pPr>
      <w:r>
        <w:t>若用户名和密码正确</w:t>
      </w:r>
      <w:r>
        <w:rPr>
          <w:rFonts w:hint="eastAsia"/>
        </w:rPr>
        <w:t>，</w:t>
      </w:r>
      <w:r>
        <w:t>判定为登录成功</w:t>
      </w:r>
      <w:r>
        <w:rPr>
          <w:rFonts w:hint="eastAsia"/>
        </w:rPr>
        <w:t>，</w:t>
      </w:r>
      <w:r>
        <w:t>则控制台输出登录成功</w:t>
      </w:r>
      <w:r>
        <w:rPr>
          <w:rFonts w:hint="eastAsia"/>
        </w:rPr>
        <w:t>；</w:t>
      </w:r>
    </w:p>
    <w:p>
      <w:pPr>
        <w:pStyle w:val="15"/>
        <w:numPr>
          <w:ilvl w:val="0"/>
          <w:numId w:val="16"/>
        </w:numPr>
        <w:ind w:firstLineChars="0"/>
      </w:pPr>
      <w:r>
        <w:rPr>
          <w:rFonts w:hint="eastAsia"/>
        </w:rPr>
        <w:t>若用户名或密码错误，判定为登录失败，则控制台输出登录失败。</w:t>
      </w:r>
    </w:p>
    <w:p/>
    <w:p>
      <w:pPr>
        <w:pStyle w:val="3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、需求分析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、我们需要服务器Java程序能够从提交的表单数据中获取用户名和密码</w:t>
      </w:r>
      <w:r>
        <w:rPr>
          <w:rFonts w:hint="eastAsia"/>
          <w:lang w:val="en-US" w:eastAsia="zh-CN"/>
        </w:rPr>
        <w:t>(Servlet)</w:t>
      </w:r>
    </w:p>
    <w:p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t>我们需要服务器有Java程序能够处理用户名和密码</w:t>
      </w:r>
      <w:r>
        <w:rPr>
          <w:rFonts w:hint="eastAsia"/>
        </w:rPr>
        <w:t>，</w:t>
      </w:r>
      <w:r>
        <w:t>并去数据库查询校验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3、对查询结果进行判断</w:t>
      </w:r>
    </w:p>
    <w:p>
      <w:r>
        <w:rPr>
          <w:rFonts w:hint="eastAsia"/>
        </w:rPr>
        <w:t xml:space="preserve"> </w:t>
      </w:r>
    </w:p>
    <w:p>
      <w:pPr>
        <w:pStyle w:val="3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.3、知识讲解-Servlet</w:t>
      </w:r>
    </w:p>
    <w:p>
      <w:pPr>
        <w:pStyle w:val="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.3.1、什么是Servlet</w:t>
      </w:r>
    </w:p>
    <w:p>
      <w:pPr>
        <w:bidi w:val="0"/>
      </w:pPr>
      <w:r>
        <w:rPr>
          <w:rFonts w:hint="eastAsia" w:ascii="微软雅黑" w:hAnsi="微软雅黑" w:eastAsia="微软雅黑" w:cs="微软雅黑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szCs w:val="21"/>
          <w:lang w:val="en-US" w:eastAsia="zh-CN"/>
        </w:rPr>
        <w:t xml:space="preserve"> </w:t>
      </w:r>
      <w:r>
        <w:rPr>
          <w:rFonts w:hint="eastAsia"/>
        </w:rPr>
        <w:t>Servlet=serv</w:t>
      </w:r>
      <w:r>
        <w:t>er</w:t>
      </w:r>
      <w:r>
        <w:rPr>
          <w:rFonts w:hint="eastAsia"/>
        </w:rPr>
        <w:t>+applet（服务器端小程序）</w:t>
      </w:r>
    </w:p>
    <w:p>
      <w:pPr>
        <w:bidi w:val="0"/>
      </w:pPr>
      <w:r>
        <w:rPr>
          <w:rFonts w:hint="eastAsia"/>
        </w:rPr>
        <w:t xml:space="preserve">  Servlet是sun公司提供的一门用于开发动态web资源的技术。</w:t>
      </w:r>
    </w:p>
    <w:p>
      <w:pPr>
        <w:bidi w:val="0"/>
        <w:ind w:firstLine="210" w:firstLineChars="100"/>
      </w:pPr>
      <w:r>
        <w:rPr>
          <w:rFonts w:hint="eastAsia"/>
        </w:rPr>
        <w:t>运行在服务器端，一个小的Java程序。它可以接收从web浏览器发送过来的请求，也可以给浏览器产生相应。通常使用超文本传输协议(HTTP)</w:t>
      </w:r>
    </w:p>
    <w:p>
      <w:pPr>
        <w:rPr>
          <w:rFonts w:hint="eastAsia"/>
        </w:rPr>
      </w:pPr>
    </w:p>
    <w:p>
      <w:pPr>
        <w:rPr>
          <w:rFonts w:ascii="微软雅黑" w:hAnsi="微软雅黑" w:eastAsia="微软雅黑" w:cs="微软雅黑"/>
          <w:b/>
          <w:bCs/>
          <w:szCs w:val="21"/>
        </w:rPr>
      </w:pPr>
      <w:r>
        <w:rPr>
          <w:rFonts w:hint="eastAsia" w:ascii="微软雅黑" w:hAnsi="微软雅黑" w:eastAsia="微软雅黑" w:cs="微软雅黑"/>
          <w:b/>
          <w:bCs/>
          <w:szCs w:val="21"/>
        </w:rPr>
        <w:t>JavaEE、Servlet、JSP 版本以及tomcat服务器的支持情况：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>J2EE      Servlet      JSP              Tomcat</w:t>
            </w:r>
          </w:p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1.3        2.3         1.2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         4</w:t>
            </w:r>
          </w:p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  <w:r>
              <w:rPr>
                <w:rFonts w:hint="eastAsia" w:ascii="微软雅黑" w:hAnsi="微软雅黑" w:eastAsia="微软雅黑" w:cs="微软雅黑"/>
                <w:szCs w:val="21"/>
              </w:rPr>
              <w:t>1.4        2.4         2.0(EL JSTL)       5</w:t>
            </w:r>
          </w:p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JavaEE5        2.5         2.1               6 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ab/>
            </w:r>
          </w:p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JavaEE6        3.0         2.2               7</w:t>
            </w:r>
          </w:p>
          <w:p>
            <w:pPr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JavaEE7        3.1         ？？  </w:t>
            </w:r>
            <w:r>
              <w:rPr>
                <w:rFonts w:ascii="微软雅黑" w:hAnsi="微软雅黑" w:eastAsia="微软雅黑" w:cs="微软雅黑"/>
                <w:szCs w:val="21"/>
              </w:rPr>
              <w:t xml:space="preserve">            8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.3.2、Servlet的作用</w:t>
      </w:r>
      <w:r>
        <w:rPr>
          <w:rFonts w:hint="eastAsia"/>
          <w:lang w:val="en-US" w:eastAsia="zh-CN"/>
        </w:rPr>
        <w:t xml:space="preserve">   （MVC） </w:t>
      </w:r>
    </w:p>
    <w:p>
      <w:r>
        <w:drawing>
          <wp:inline distT="0" distB="0" distL="114300" distR="114300">
            <wp:extent cx="9159240" cy="3243580"/>
            <wp:effectExtent l="0" t="0" r="3810" b="1397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用来处理从客户端发送过来的请求,并对该请求作出响应。</w:t>
      </w:r>
    </w:p>
    <w:p>
      <w:r>
        <w:rPr>
          <w:rFonts w:hint="eastAsia"/>
        </w:rPr>
        <w:t>Servlet的任务有：入口</w:t>
      </w:r>
    </w:p>
    <w:p>
      <w:pPr>
        <w:numPr>
          <w:ilvl w:val="0"/>
          <w:numId w:val="17"/>
        </w:numPr>
      </w:pPr>
      <w:r>
        <w:rPr>
          <w:rFonts w:hint="eastAsia"/>
        </w:rPr>
        <w:t>接收浏览器数据</w:t>
      </w:r>
    </w:p>
    <w:p>
      <w:pPr>
        <w:numPr>
          <w:ilvl w:val="0"/>
          <w:numId w:val="17"/>
        </w:numPr>
      </w:pPr>
      <w:r>
        <w:rPr>
          <w:rFonts w:hint="eastAsia"/>
        </w:rPr>
        <w:t>调用Service处理请求</w:t>
      </w:r>
    </w:p>
    <w:p>
      <w:pPr>
        <w:numPr>
          <w:ilvl w:val="0"/>
          <w:numId w:val="17"/>
        </w:numPr>
      </w:pPr>
      <w:r>
        <w:rPr>
          <w:rFonts w:hint="eastAsia"/>
        </w:rPr>
        <w:t>向浏览器发出响应（结果展示）</w:t>
      </w:r>
    </w:p>
    <w:p/>
    <w:p>
      <w:r>
        <w:t>Servlet中的规范代码结构</w:t>
      </w:r>
      <w:r>
        <w:rPr>
          <w:rFonts w:hint="eastAsia"/>
        </w:rPr>
        <w:t>：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try{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//1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准备数据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//2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调用service处理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//3</w:t>
      </w:r>
      <w:r>
        <w:rPr>
          <w:rFonts w:hint="eastAsia"/>
          <w:b/>
          <w:color w:val="FF0000"/>
        </w:rPr>
        <w:t>、</w:t>
      </w:r>
      <w:r>
        <w:rPr>
          <w:b/>
          <w:color w:val="FF0000"/>
        </w:rPr>
        <w:t>结果展示</w:t>
      </w:r>
    </w:p>
    <w:p>
      <w:pPr>
        <w:rPr>
          <w:b/>
          <w:color w:val="FF0000"/>
        </w:rPr>
      </w:pPr>
      <w:r>
        <w:rPr>
          <w:b/>
          <w:color w:val="FF0000"/>
        </w:rPr>
        <w:t>}catch(Exception e){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b/>
          <w:color w:val="FF0000"/>
        </w:rPr>
        <w:t>}</w:t>
      </w:r>
    </w:p>
    <w:p>
      <w:pPr>
        <w:pStyle w:val="4"/>
        <w:numPr>
          <w:ilvl w:val="2"/>
          <w:numId w:val="0"/>
        </w:numPr>
        <w:ind w:left="720" w:hanging="720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.3.3、Servlet的入门</w:t>
      </w:r>
    </w:p>
    <w:p>
      <w:pPr>
        <w:pStyle w:val="5"/>
        <w:numPr>
          <w:ilvl w:val="3"/>
          <w:numId w:val="0"/>
        </w:numPr>
        <w:ind w:left="864" w:hanging="86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.3.3.1、准备工作</w:t>
      </w:r>
    </w:p>
    <w:p>
      <w:pPr>
        <w:ind w:left="420"/>
      </w:pPr>
      <w:r>
        <w:rPr>
          <w:rFonts w:hint="eastAsia"/>
        </w:rPr>
        <w:t>Servlet规范要求：Servlet程序需要编写实现类，并在web.xml进行配置。</w:t>
      </w:r>
    </w:p>
    <w:p>
      <w:pPr>
        <w:numPr>
          <w:ilvl w:val="0"/>
          <w:numId w:val="18"/>
        </w:numPr>
      </w:pPr>
      <w:r>
        <w:rPr>
          <w:rFonts w:hint="eastAsia"/>
        </w:rPr>
        <w:t>实现类：通常继承javax.servlet.http.HttpServlet类，并复写doGet和doPost方法。</w:t>
      </w:r>
    </w:p>
    <w:p>
      <w:pPr>
        <w:numPr>
          <w:ilvl w:val="1"/>
          <w:numId w:val="18"/>
        </w:numPr>
      </w:pPr>
      <w:r>
        <w:rPr>
          <w:rFonts w:hint="eastAsia"/>
        </w:rPr>
        <w:t>doGet()方法用于处理get请求。</w:t>
      </w:r>
    </w:p>
    <w:p>
      <w:pPr>
        <w:numPr>
          <w:ilvl w:val="1"/>
          <w:numId w:val="18"/>
        </w:numPr>
      </w:pPr>
      <w:r>
        <w:rPr>
          <w:rFonts w:hint="eastAsia"/>
        </w:rPr>
        <w:t>doPost()方法用于处理post请求。</w:t>
      </w:r>
    </w:p>
    <w:p/>
    <w:p>
      <w:r>
        <w:rPr>
          <w:rFonts w:hint="eastAsia"/>
        </w:rPr>
        <w:tab/>
      </w:r>
      <w:r>
        <w:rPr>
          <w:rFonts w:hint="eastAsia"/>
        </w:rPr>
        <w:t>配置信息：在web.xml进行配置。</w:t>
      </w:r>
    </w:p>
    <w:p>
      <w:pPr>
        <w:pStyle w:val="5"/>
        <w:numPr>
          <w:ilvl w:val="3"/>
          <w:numId w:val="0"/>
        </w:numPr>
        <w:ind w:left="864" w:hanging="864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.3.3.</w:t>
      </w:r>
      <w:r>
        <w:t>2</w:t>
      </w:r>
      <w:r>
        <w:rPr>
          <w:rFonts w:hint="eastAsia"/>
        </w:rPr>
        <w:t>、编写步骤</w:t>
      </w:r>
    </w:p>
    <w:p>
      <w:pPr>
        <w:numPr>
          <w:ilvl w:val="0"/>
          <w:numId w:val="19"/>
        </w:numPr>
      </w:pPr>
      <w:r>
        <w:rPr>
          <w:rFonts w:hint="eastAsia"/>
        </w:rPr>
        <w:t>创建类，继承HttpServlet，复写doGet和doPost方法</w:t>
      </w:r>
    </w:p>
    <w:p>
      <w:pPr>
        <w:numPr>
          <w:ilvl w:val="0"/>
          <w:numId w:val="19"/>
        </w:numPr>
      </w:pPr>
      <w:r>
        <w:rPr>
          <w:rFonts w:hint="eastAsia"/>
        </w:rPr>
        <w:t>编写配置文件</w:t>
      </w:r>
    </w:p>
    <w:p>
      <w:pPr>
        <w:numPr>
          <w:ilvl w:val="0"/>
          <w:numId w:val="19"/>
        </w:numPr>
      </w:pPr>
      <w:r>
        <w:rPr>
          <w:rFonts w:hint="eastAsia"/>
        </w:rPr>
        <w:t>浏览器访问</w:t>
      </w:r>
    </w:p>
    <w:p>
      <w:pPr>
        <w:numPr>
          <w:ilvl w:val="0"/>
          <w:numId w:val="19"/>
        </w:numPr>
      </w:pPr>
      <w:r>
        <w:rPr>
          <w:rFonts w:hint="eastAsia"/>
          <w:lang w:val="en-US" w:eastAsia="zh-CN"/>
        </w:rPr>
        <w:t>服务器执行</w:t>
      </w:r>
    </w:p>
    <w:p>
      <w:pPr>
        <w:ind w:left="420"/>
      </w:pPr>
    </w:p>
    <w:p>
      <w:r>
        <w:t>以下三步缺一不可</w:t>
      </w:r>
      <w:r>
        <w:rPr>
          <w:rFonts w:hint="eastAsia"/>
        </w:rPr>
        <w:t>，</w:t>
      </w:r>
      <w:r>
        <w:t>否则Servlet无法正常运行</w:t>
      </w:r>
      <w:r>
        <w:rPr>
          <w:rFonts w:hint="eastAsia"/>
        </w:rPr>
        <w:t>。</w:t>
      </w:r>
    </w:p>
    <w:p>
      <w:pPr>
        <w:pStyle w:val="15"/>
        <w:numPr>
          <w:ilvl w:val="0"/>
          <w:numId w:val="20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java程序必须继承HttpServlet</w:t>
      </w:r>
    </w:p>
    <w:p>
      <w:pPr>
        <w:pStyle w:val="15"/>
        <w:numPr>
          <w:ilvl w:val="0"/>
          <w:numId w:val="0"/>
        </w:numPr>
        <w:ind w:leftChars="0"/>
        <w:rPr>
          <w:b/>
          <w:color w:val="FF0000"/>
        </w:rPr>
      </w:pPr>
      <w:r>
        <w:drawing>
          <wp:inline distT="0" distB="0" distL="114300" distR="114300">
            <wp:extent cx="9164320" cy="2372360"/>
            <wp:effectExtent l="0" t="0" r="17780" b="889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6432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0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java程序必须重写doGet()   doPost()</w:t>
      </w:r>
    </w:p>
    <w:p>
      <w:pPr>
        <w:pStyle w:val="15"/>
        <w:numPr>
          <w:ilvl w:val="0"/>
          <w:numId w:val="0"/>
        </w:numPr>
        <w:ind w:leftChars="0"/>
        <w:rPr>
          <w:b/>
          <w:color w:val="FF0000"/>
        </w:rPr>
      </w:pPr>
      <w:r>
        <w:drawing>
          <wp:inline distT="0" distB="0" distL="114300" distR="114300">
            <wp:extent cx="7915275" cy="628650"/>
            <wp:effectExtent l="0" t="0" r="9525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0"/>
        </w:numPr>
        <w:ind w:firstLineChars="0"/>
        <w:rPr>
          <w:b/>
          <w:color w:val="FF0000"/>
        </w:rPr>
      </w:pPr>
      <w:r>
        <w:rPr>
          <w:b/>
          <w:color w:val="FF0000"/>
        </w:rPr>
        <w:t>java程序必须在</w:t>
      </w:r>
      <w:r>
        <w:rPr>
          <w:rFonts w:hint="eastAsia"/>
          <w:b/>
          <w:color w:val="FF0000"/>
        </w:rPr>
        <w:t>web.xml中配置 &lt;</w:t>
      </w:r>
      <w:r>
        <w:rPr>
          <w:b/>
          <w:color w:val="FF0000"/>
        </w:rPr>
        <w:t>servlet</w:t>
      </w:r>
      <w:r>
        <w:rPr>
          <w:rFonts w:hint="eastAsia"/>
          <w:b/>
          <w:color w:val="FF0000"/>
        </w:rPr>
        <w:t>&gt;</w:t>
      </w:r>
      <w:r>
        <w:rPr>
          <w:b/>
          <w:color w:val="FF0000"/>
        </w:rPr>
        <w:t xml:space="preserve">  &lt;servlet-mapping&gt;</w:t>
      </w:r>
    </w:p>
    <w:p>
      <w:pPr>
        <w:pStyle w:val="15"/>
        <w:widowControl w:val="0"/>
        <w:numPr>
          <w:ilvl w:val="0"/>
          <w:numId w:val="0"/>
        </w:numPr>
        <w:jc w:val="both"/>
        <w:rPr>
          <w:b/>
          <w:color w:val="FF0000"/>
        </w:rPr>
      </w:pPr>
    </w:p>
    <w:p>
      <w:pPr>
        <w:pStyle w:val="15"/>
        <w:widowControl w:val="0"/>
        <w:numPr>
          <w:ilvl w:val="0"/>
          <w:numId w:val="0"/>
        </w:numPr>
        <w:jc w:val="both"/>
        <w:rPr>
          <w:b/>
          <w:color w:val="FF0000"/>
        </w:rPr>
      </w:pPr>
    </w:p>
    <w:p>
      <w:r>
        <w:drawing>
          <wp:inline distT="0" distB="0" distL="114300" distR="114300">
            <wp:extent cx="4991100" cy="1590675"/>
            <wp:effectExtent l="0" t="0" r="0" b="952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 w:val="0"/>
        <w:numPr>
          <w:ilvl w:val="0"/>
          <w:numId w:val="0"/>
        </w:numPr>
        <w:jc w:val="both"/>
        <w:rPr>
          <w:b/>
          <w:color w:val="FF0000"/>
        </w:rPr>
      </w:pPr>
    </w:p>
    <w:p>
      <w:pPr>
        <w:pStyle w:val="5"/>
        <w:numPr>
          <w:ilvl w:val="3"/>
          <w:numId w:val="0"/>
        </w:numPr>
        <w:ind w:left="864" w:hanging="864"/>
        <w:rPr>
          <w:rFonts w:hint="eastAsia" w:eastAsiaTheme="major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.3.3.</w:t>
      </w:r>
      <w:r>
        <w:t>3</w:t>
      </w:r>
      <w:r>
        <w:rPr>
          <w:rFonts w:hint="eastAsia"/>
        </w:rPr>
        <w:t>、Servlet的执行的流程详解: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问题：为什么在浏览器输入http://localhost:8080/day10/demo1就能够执行doGet()方法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154795" cy="3710940"/>
            <wp:effectExtent l="0" t="0" r="8255" b="381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5479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4"/>
        <w:numPr>
          <w:ilvl w:val="2"/>
          <w:numId w:val="0"/>
        </w:numPr>
        <w:ind w:left="720" w:hanging="720"/>
      </w:pPr>
      <w:r>
        <w:rPr>
          <w:rFonts w:hint="eastAsia"/>
          <w:lang w:val="en-US" w:eastAsia="zh-CN"/>
        </w:rPr>
        <w:t>4</w:t>
      </w:r>
      <w:r>
        <w:t>.3.4</w:t>
      </w:r>
      <w:r>
        <w:rPr>
          <w:rFonts w:hint="eastAsia"/>
        </w:rPr>
        <w:t>、Request接收请求参数</w:t>
      </w:r>
    </w:p>
    <w:p>
      <w:pPr>
        <w:pStyle w:val="5"/>
        <w:numPr>
          <w:ilvl w:val="3"/>
          <w:numId w:val="0"/>
        </w:numPr>
        <w:ind w:left="864" w:hanging="864"/>
      </w:pPr>
      <w:r>
        <w:t>1.3.4.1</w:t>
      </w:r>
      <w:r>
        <w:rPr>
          <w:rFonts w:hint="eastAsia"/>
        </w:rPr>
        <w:t>、Request接收请求参数的概述</w:t>
      </w:r>
    </w:p>
    <w:p>
      <w:r>
        <w:rPr>
          <w:rFonts w:hint="eastAsia"/>
        </w:rPr>
        <w:t>请求参数</w:t>
      </w:r>
    </w:p>
    <w:p/>
    <w:p>
      <w:r>
        <w:t>Request对象的方法</w:t>
      </w:r>
    </w:p>
    <w:tbl>
      <w:tblPr>
        <w:tblStyle w:val="8"/>
        <w:tblW w:w="9286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5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shd w:val="clear" w:color="auto" w:fill="D8D8D8" w:themeFill="background1" w:themeFillShade="D9"/>
          </w:tcPr>
          <w:p>
            <w:r>
              <w:rPr>
                <w:rFonts w:hint="eastAsia"/>
              </w:rPr>
              <w:t>方法名</w:t>
            </w:r>
          </w:p>
        </w:tc>
        <w:tc>
          <w:tcPr>
            <w:tcW w:w="5492" w:type="dxa"/>
            <w:shd w:val="clear" w:color="auto" w:fill="D8D8D8" w:themeFill="background1" w:themeFillShade="D9"/>
          </w:tcPr>
          <w:p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</w:tcPr>
          <w:p>
            <w:pPr>
              <w:rPr>
                <w:b/>
              </w:rPr>
            </w:pPr>
            <w:r>
              <w:rPr>
                <w:b/>
                <w:color w:val="FF0000"/>
                <w:sz w:val="24"/>
              </w:rPr>
              <w:t xml:space="preserve">String getParameter(String name) </w:t>
            </w:r>
          </w:p>
        </w:tc>
        <w:tc>
          <w:tcPr>
            <w:tcW w:w="5492" w:type="dxa"/>
          </w:tcPr>
          <w:p>
            <w:r>
              <w:rPr>
                <w:rFonts w:hint="eastAsia"/>
                <w:color w:val="FF0000"/>
              </w:rPr>
              <w:t>获得指定参数名对应的值</w:t>
            </w:r>
            <w:r>
              <w:rPr>
                <w:rFonts w:hint="eastAsia"/>
              </w:rPr>
              <w:t>。</w:t>
            </w:r>
          </w:p>
          <w:p>
            <w:r>
              <w:t>返回值</w:t>
            </w:r>
            <w:r>
              <w:rPr>
                <w:rFonts w:hint="eastAsia"/>
              </w:rPr>
              <w:t>：String</w:t>
            </w:r>
          </w:p>
          <w:p>
            <w:r>
              <w:t>方法不区分</w:t>
            </w:r>
            <w:r>
              <w:rPr>
                <w:rFonts w:hint="eastAsia"/>
              </w:rPr>
              <w:t>g</w:t>
            </w:r>
            <w:r>
              <w:t>et/POST</w:t>
            </w:r>
          </w:p>
          <w:p/>
          <w:p>
            <w:r>
              <w:rPr>
                <w:rFonts w:hint="eastAsia"/>
                <w:color w:val="FF0000"/>
              </w:rPr>
              <w:t>如果参数列表上没有对应的参数名，方法会返回null。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如果参数名对应多个参数值，该方法只能获得第一个。</w:t>
            </w:r>
          </w:p>
          <w:p/>
        </w:tc>
      </w:tr>
    </w:tbl>
    <w:p/>
    <w:p/>
    <w:p>
      <w:r>
        <w:t>获取数据的乱码问题</w:t>
      </w:r>
      <w:r>
        <w:rPr>
          <w:rFonts w:hint="eastAsia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Get乱码：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手动解决乱码（缺点：需要一个一个参数进行解码）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34100" cy="495300"/>
            <wp:effectExtent l="0" t="0" r="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2、一劳永逸的解决方法</w:t>
      </w:r>
    </w:p>
    <w:p>
      <w:r>
        <w:drawing>
          <wp:inline distT="0" distB="0" distL="114300" distR="114300">
            <wp:extent cx="1962150" cy="1752600"/>
            <wp:effectExtent l="0" t="0" r="0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277225" cy="933450"/>
            <wp:effectExtent l="0" t="0" r="9525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Post乱码：</w:t>
      </w:r>
    </w:p>
    <w:p>
      <w:r>
        <w:drawing>
          <wp:inline distT="0" distB="0" distL="114300" distR="114300">
            <wp:extent cx="5581650" cy="1076325"/>
            <wp:effectExtent l="0" t="0" r="0" b="952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服务器对请求行的固定解码为：Iso8859-1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服务器对请求体的默认解码为：Iso8859-1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doGet和doPost调用</w:t>
      </w:r>
    </w:p>
    <w:p>
      <w:r>
        <w:drawing>
          <wp:inline distT="0" distB="0" distL="114300" distR="114300">
            <wp:extent cx="6896100" cy="1095375"/>
            <wp:effectExtent l="0" t="0" r="0" b="952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doGet和doPost相互调用</w:t>
      </w:r>
    </w:p>
    <w:p>
      <w:r>
        <w:drawing>
          <wp:inline distT="0" distB="0" distL="114300" distR="114300">
            <wp:extent cx="8420100" cy="1866900"/>
            <wp:effectExtent l="0" t="0" r="0" b="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753475" cy="514350"/>
            <wp:effectExtent l="0" t="0" r="9525" b="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递归：得有一个条件结束循环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方法运行在栈内存：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堆内存溢出：</w:t>
      </w:r>
    </w:p>
    <w:p>
      <w:r>
        <w:drawing>
          <wp:inline distT="0" distB="0" distL="114300" distR="114300">
            <wp:extent cx="4914900" cy="1085850"/>
            <wp:effectExtent l="0" t="0" r="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58075" cy="723900"/>
            <wp:effectExtent l="0" t="0" r="9525" b="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466850" cy="361950"/>
            <wp:effectExtent l="0" t="0" r="0" b="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不要关闭</w:t>
      </w:r>
    </w:p>
    <w:p>
      <w:pPr>
        <w:rPr>
          <w:rFonts w:hint="eastAsia"/>
          <w:lang w:val="en-US" w:eastAsia="zh-CN"/>
        </w:rPr>
      </w:pPr>
    </w:p>
    <w:p>
      <w:pPr>
        <w:ind w:left="420"/>
      </w:pPr>
    </w:p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登录</w:t>
      </w:r>
      <w:r>
        <w:rPr>
          <w:rFonts w:hint="eastAsia"/>
        </w:rPr>
        <w:t>流程分析</w:t>
      </w:r>
    </w:p>
    <w:p>
      <w:r>
        <w:drawing>
          <wp:inline distT="0" distB="0" distL="114300" distR="114300">
            <wp:extent cx="9156700" cy="3141980"/>
            <wp:effectExtent l="0" t="0" r="6350" b="127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5670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、案例原型准备及代码实现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案例准备：</w:t>
      </w:r>
    </w:p>
    <w:p>
      <w:pPr>
        <w:rPr>
          <w:rFonts w:hint="eastAsia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创建各层的包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352550" cy="1476375"/>
            <wp:effectExtent l="0" t="0" r="0" b="9525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创建数据库和表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514475" cy="638175"/>
            <wp:effectExtent l="0" t="0" r="9525" b="952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</w:t>
      </w:r>
    </w:p>
    <w:p>
      <w:pPr>
        <w:ind w:firstLine="420"/>
      </w:pPr>
      <w:r>
        <w:drawing>
          <wp:inline distT="0" distB="0" distL="114300" distR="114300">
            <wp:extent cx="2847975" cy="1257300"/>
            <wp:effectExtent l="0" t="0" r="9525" b="0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导入jar包、连接池、工具类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23975" cy="581025"/>
            <wp:effectExtent l="0" t="0" r="9525" b="9525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81200" cy="2181225"/>
            <wp:effectExtent l="0" t="0" r="0" b="9525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案例实现：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Login.html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157335" cy="2875280"/>
            <wp:effectExtent l="0" t="0" r="5715" b="127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57335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LoginServlet：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839200" cy="3476625"/>
            <wp:effectExtent l="0" t="0" r="0" b="9525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LoginService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05475" cy="1600200"/>
            <wp:effectExtent l="0" t="0" r="9525" b="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LoginDao：、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715250" cy="3876675"/>
            <wp:effectExtent l="0" t="0" r="0" b="9525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743EB6"/>
    <w:multiLevelType w:val="singleLevel"/>
    <w:tmpl w:val="C6743EB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E7604E7"/>
    <w:multiLevelType w:val="multilevel"/>
    <w:tmpl w:val="0E7604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2B6A44F"/>
    <w:multiLevelType w:val="singleLevel"/>
    <w:tmpl w:val="12B6A44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86C66EF"/>
    <w:multiLevelType w:val="singleLevel"/>
    <w:tmpl w:val="186C66E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1BD317CF"/>
    <w:multiLevelType w:val="multilevel"/>
    <w:tmpl w:val="1BD317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5537240"/>
    <w:multiLevelType w:val="multilevel"/>
    <w:tmpl w:val="355372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9971282"/>
    <w:multiLevelType w:val="multilevel"/>
    <w:tmpl w:val="39971282"/>
    <w:lvl w:ilvl="0" w:tentative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80" w:hanging="78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80" w:hanging="78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39A6437D"/>
    <w:multiLevelType w:val="multilevel"/>
    <w:tmpl w:val="39A6437D"/>
    <w:lvl w:ilvl="0" w:tentative="0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025AC7"/>
    <w:multiLevelType w:val="multilevel"/>
    <w:tmpl w:val="3C025AC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3E29643D"/>
    <w:multiLevelType w:val="multilevel"/>
    <w:tmpl w:val="3E29643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2F74DB1"/>
    <w:multiLevelType w:val="multilevel"/>
    <w:tmpl w:val="42F74DB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3E54CC"/>
    <w:multiLevelType w:val="multilevel"/>
    <w:tmpl w:val="473E5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4A2D5DE8"/>
    <w:multiLevelType w:val="multilevel"/>
    <w:tmpl w:val="4A2D5DE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555D2B84"/>
    <w:multiLevelType w:val="multilevel"/>
    <w:tmpl w:val="555D2B8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C1279D8"/>
    <w:multiLevelType w:val="multilevel"/>
    <w:tmpl w:val="5C1279D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68523D48"/>
    <w:multiLevelType w:val="singleLevel"/>
    <w:tmpl w:val="68523D48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6C3A35D3"/>
    <w:multiLevelType w:val="multilevel"/>
    <w:tmpl w:val="6C3A35D3"/>
    <w:lvl w:ilvl="0" w:tentative="0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7">
    <w:nsid w:val="71EC4424"/>
    <w:multiLevelType w:val="multilevel"/>
    <w:tmpl w:val="71EC44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72BA4EAE"/>
    <w:multiLevelType w:val="singleLevel"/>
    <w:tmpl w:val="72BA4EAE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783C6F13"/>
    <w:multiLevelType w:val="multilevel"/>
    <w:tmpl w:val="783C6F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7C7A3341"/>
    <w:multiLevelType w:val="multilevel"/>
    <w:tmpl w:val="7C7A334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F430759"/>
    <w:multiLevelType w:val="multilevel"/>
    <w:tmpl w:val="7F4307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6"/>
  </w:num>
  <w:num w:numId="3">
    <w:abstractNumId w:val="16"/>
  </w:num>
  <w:num w:numId="4">
    <w:abstractNumId w:val="17"/>
  </w:num>
  <w:num w:numId="5">
    <w:abstractNumId w:val="1"/>
  </w:num>
  <w:num w:numId="6">
    <w:abstractNumId w:val="21"/>
  </w:num>
  <w:num w:numId="7">
    <w:abstractNumId w:val="19"/>
  </w:num>
  <w:num w:numId="8">
    <w:abstractNumId w:val="4"/>
  </w:num>
  <w:num w:numId="9">
    <w:abstractNumId w:val="9"/>
  </w:num>
  <w:num w:numId="10">
    <w:abstractNumId w:val="5"/>
  </w:num>
  <w:num w:numId="11">
    <w:abstractNumId w:val="15"/>
  </w:num>
  <w:num w:numId="12">
    <w:abstractNumId w:val="0"/>
  </w:num>
  <w:num w:numId="13">
    <w:abstractNumId w:val="8"/>
  </w:num>
  <w:num w:numId="14">
    <w:abstractNumId w:val="12"/>
  </w:num>
  <w:num w:numId="15">
    <w:abstractNumId w:val="3"/>
  </w:num>
  <w:num w:numId="16">
    <w:abstractNumId w:val="11"/>
  </w:num>
  <w:num w:numId="17">
    <w:abstractNumId w:val="20"/>
  </w:num>
  <w:num w:numId="18">
    <w:abstractNumId w:val="14"/>
  </w:num>
  <w:num w:numId="19">
    <w:abstractNumId w:val="10"/>
  </w:num>
  <w:num w:numId="20">
    <w:abstractNumId w:val="13"/>
  </w:num>
  <w:num w:numId="21">
    <w:abstractNumId w:val="18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530"/>
    <w:rsid w:val="000034FF"/>
    <w:rsid w:val="000138AA"/>
    <w:rsid w:val="00016E7D"/>
    <w:rsid w:val="00023AFE"/>
    <w:rsid w:val="000338AC"/>
    <w:rsid w:val="0006501F"/>
    <w:rsid w:val="00072B49"/>
    <w:rsid w:val="000D2933"/>
    <w:rsid w:val="000D3ED1"/>
    <w:rsid w:val="000E7E4E"/>
    <w:rsid w:val="000F526A"/>
    <w:rsid w:val="00130042"/>
    <w:rsid w:val="00150279"/>
    <w:rsid w:val="001510D0"/>
    <w:rsid w:val="00167ED5"/>
    <w:rsid w:val="001946D7"/>
    <w:rsid w:val="001A52C8"/>
    <w:rsid w:val="001B5892"/>
    <w:rsid w:val="001F1C39"/>
    <w:rsid w:val="00213744"/>
    <w:rsid w:val="00244085"/>
    <w:rsid w:val="002504E9"/>
    <w:rsid w:val="002510DB"/>
    <w:rsid w:val="002B1035"/>
    <w:rsid w:val="002C1AB1"/>
    <w:rsid w:val="002F3936"/>
    <w:rsid w:val="003012FB"/>
    <w:rsid w:val="003033CD"/>
    <w:rsid w:val="00310328"/>
    <w:rsid w:val="00320647"/>
    <w:rsid w:val="003449B8"/>
    <w:rsid w:val="00382DFF"/>
    <w:rsid w:val="003B4937"/>
    <w:rsid w:val="003E2931"/>
    <w:rsid w:val="003F154D"/>
    <w:rsid w:val="003F295C"/>
    <w:rsid w:val="0040677B"/>
    <w:rsid w:val="0043000E"/>
    <w:rsid w:val="00436961"/>
    <w:rsid w:val="0044475C"/>
    <w:rsid w:val="004548FC"/>
    <w:rsid w:val="0046264D"/>
    <w:rsid w:val="00462BEE"/>
    <w:rsid w:val="0046759D"/>
    <w:rsid w:val="004861E0"/>
    <w:rsid w:val="004C559F"/>
    <w:rsid w:val="004E27B1"/>
    <w:rsid w:val="004E661C"/>
    <w:rsid w:val="004F487A"/>
    <w:rsid w:val="00511067"/>
    <w:rsid w:val="00532C9D"/>
    <w:rsid w:val="0053469A"/>
    <w:rsid w:val="00560F3D"/>
    <w:rsid w:val="00584587"/>
    <w:rsid w:val="00584857"/>
    <w:rsid w:val="0058543E"/>
    <w:rsid w:val="0059495A"/>
    <w:rsid w:val="005A1264"/>
    <w:rsid w:val="005A2553"/>
    <w:rsid w:val="005A30C7"/>
    <w:rsid w:val="005A4927"/>
    <w:rsid w:val="005A5A5E"/>
    <w:rsid w:val="005D4D1C"/>
    <w:rsid w:val="00606855"/>
    <w:rsid w:val="006250F4"/>
    <w:rsid w:val="00632B9F"/>
    <w:rsid w:val="0063711D"/>
    <w:rsid w:val="00646538"/>
    <w:rsid w:val="00650925"/>
    <w:rsid w:val="006616BF"/>
    <w:rsid w:val="0068776A"/>
    <w:rsid w:val="00692FCA"/>
    <w:rsid w:val="006C31AE"/>
    <w:rsid w:val="007219C6"/>
    <w:rsid w:val="00723F1A"/>
    <w:rsid w:val="007276D4"/>
    <w:rsid w:val="00730FC1"/>
    <w:rsid w:val="0074378E"/>
    <w:rsid w:val="00751633"/>
    <w:rsid w:val="00754E2B"/>
    <w:rsid w:val="0077126B"/>
    <w:rsid w:val="00780127"/>
    <w:rsid w:val="007B5BC8"/>
    <w:rsid w:val="007E0BA9"/>
    <w:rsid w:val="007F01BC"/>
    <w:rsid w:val="007F71B6"/>
    <w:rsid w:val="00824EE1"/>
    <w:rsid w:val="0083616B"/>
    <w:rsid w:val="00845FE5"/>
    <w:rsid w:val="00871C8D"/>
    <w:rsid w:val="008B685E"/>
    <w:rsid w:val="008F4EE7"/>
    <w:rsid w:val="00910E7D"/>
    <w:rsid w:val="009129CB"/>
    <w:rsid w:val="00930206"/>
    <w:rsid w:val="00932A37"/>
    <w:rsid w:val="0094676A"/>
    <w:rsid w:val="00947BBC"/>
    <w:rsid w:val="0095358F"/>
    <w:rsid w:val="00976EDE"/>
    <w:rsid w:val="00995606"/>
    <w:rsid w:val="009A72C7"/>
    <w:rsid w:val="009C13AC"/>
    <w:rsid w:val="009D6DB6"/>
    <w:rsid w:val="009E42EA"/>
    <w:rsid w:val="00A472F7"/>
    <w:rsid w:val="00AD6881"/>
    <w:rsid w:val="00AD73F5"/>
    <w:rsid w:val="00AE46CB"/>
    <w:rsid w:val="00B01408"/>
    <w:rsid w:val="00B030CF"/>
    <w:rsid w:val="00B12071"/>
    <w:rsid w:val="00B143EB"/>
    <w:rsid w:val="00B231DC"/>
    <w:rsid w:val="00B30F55"/>
    <w:rsid w:val="00B55689"/>
    <w:rsid w:val="00B6203F"/>
    <w:rsid w:val="00B74494"/>
    <w:rsid w:val="00B85043"/>
    <w:rsid w:val="00BA2061"/>
    <w:rsid w:val="00BA3649"/>
    <w:rsid w:val="00BA77AB"/>
    <w:rsid w:val="00BA7F81"/>
    <w:rsid w:val="00C01C70"/>
    <w:rsid w:val="00C2003F"/>
    <w:rsid w:val="00C76812"/>
    <w:rsid w:val="00C808C7"/>
    <w:rsid w:val="00C914C1"/>
    <w:rsid w:val="00C91832"/>
    <w:rsid w:val="00C9189B"/>
    <w:rsid w:val="00C94FBD"/>
    <w:rsid w:val="00CA3B2C"/>
    <w:rsid w:val="00CC0A83"/>
    <w:rsid w:val="00CD5F2D"/>
    <w:rsid w:val="00CE795F"/>
    <w:rsid w:val="00CF4462"/>
    <w:rsid w:val="00D238C5"/>
    <w:rsid w:val="00D26B8F"/>
    <w:rsid w:val="00D40AEA"/>
    <w:rsid w:val="00D45559"/>
    <w:rsid w:val="00DA0081"/>
    <w:rsid w:val="00DA6E4F"/>
    <w:rsid w:val="00DB2972"/>
    <w:rsid w:val="00DB4C4D"/>
    <w:rsid w:val="00DC0702"/>
    <w:rsid w:val="00DC7336"/>
    <w:rsid w:val="00DD3FCF"/>
    <w:rsid w:val="00DE285C"/>
    <w:rsid w:val="00DF460D"/>
    <w:rsid w:val="00E07C4D"/>
    <w:rsid w:val="00E36A1C"/>
    <w:rsid w:val="00E70265"/>
    <w:rsid w:val="00EB4530"/>
    <w:rsid w:val="00EE7B5D"/>
    <w:rsid w:val="00EF4F4E"/>
    <w:rsid w:val="00EF73C8"/>
    <w:rsid w:val="00F016CF"/>
    <w:rsid w:val="00F047D5"/>
    <w:rsid w:val="00F13778"/>
    <w:rsid w:val="00F1523B"/>
    <w:rsid w:val="00F20D23"/>
    <w:rsid w:val="00F50ADD"/>
    <w:rsid w:val="00F51CF7"/>
    <w:rsid w:val="00F539AB"/>
    <w:rsid w:val="00F72D0C"/>
    <w:rsid w:val="00F82EE4"/>
    <w:rsid w:val="00FA058C"/>
    <w:rsid w:val="00FA49AB"/>
    <w:rsid w:val="00FA694C"/>
    <w:rsid w:val="00FB761A"/>
    <w:rsid w:val="00FC0698"/>
    <w:rsid w:val="00FE74D2"/>
    <w:rsid w:val="01152DEE"/>
    <w:rsid w:val="01434B98"/>
    <w:rsid w:val="016D64FE"/>
    <w:rsid w:val="017C60D7"/>
    <w:rsid w:val="017F1512"/>
    <w:rsid w:val="01E7077C"/>
    <w:rsid w:val="01FD5761"/>
    <w:rsid w:val="02391D8E"/>
    <w:rsid w:val="02476402"/>
    <w:rsid w:val="02790A85"/>
    <w:rsid w:val="02816581"/>
    <w:rsid w:val="028957FF"/>
    <w:rsid w:val="02EA6DEA"/>
    <w:rsid w:val="030E225C"/>
    <w:rsid w:val="031E721B"/>
    <w:rsid w:val="03FB627D"/>
    <w:rsid w:val="043118E0"/>
    <w:rsid w:val="04316C29"/>
    <w:rsid w:val="04672C27"/>
    <w:rsid w:val="04702411"/>
    <w:rsid w:val="047C32E8"/>
    <w:rsid w:val="04D50721"/>
    <w:rsid w:val="052818DE"/>
    <w:rsid w:val="05345232"/>
    <w:rsid w:val="05576123"/>
    <w:rsid w:val="05B3196E"/>
    <w:rsid w:val="05BC7FCB"/>
    <w:rsid w:val="05F828CB"/>
    <w:rsid w:val="061C65DC"/>
    <w:rsid w:val="0645661B"/>
    <w:rsid w:val="06CF6A9E"/>
    <w:rsid w:val="074A1A26"/>
    <w:rsid w:val="07643F7C"/>
    <w:rsid w:val="07B71D1A"/>
    <w:rsid w:val="080C7BBB"/>
    <w:rsid w:val="08760D5B"/>
    <w:rsid w:val="08FB6EE7"/>
    <w:rsid w:val="093910C5"/>
    <w:rsid w:val="09435ADD"/>
    <w:rsid w:val="09EE0807"/>
    <w:rsid w:val="0A130E63"/>
    <w:rsid w:val="0A1A1804"/>
    <w:rsid w:val="0A575F8E"/>
    <w:rsid w:val="0A5953BF"/>
    <w:rsid w:val="0ADC2413"/>
    <w:rsid w:val="0B277CD1"/>
    <w:rsid w:val="0B926CF1"/>
    <w:rsid w:val="0BCC5234"/>
    <w:rsid w:val="0BEF5DC0"/>
    <w:rsid w:val="0BF96DA6"/>
    <w:rsid w:val="0C274194"/>
    <w:rsid w:val="0C622A52"/>
    <w:rsid w:val="0C9E0BF2"/>
    <w:rsid w:val="0CA6540B"/>
    <w:rsid w:val="0D0D43E8"/>
    <w:rsid w:val="0D3D11F9"/>
    <w:rsid w:val="0DAE1A18"/>
    <w:rsid w:val="0DDA310D"/>
    <w:rsid w:val="0DFD409D"/>
    <w:rsid w:val="0E003D7A"/>
    <w:rsid w:val="0E0B343B"/>
    <w:rsid w:val="0E6E3866"/>
    <w:rsid w:val="0E854851"/>
    <w:rsid w:val="0E8B1BEE"/>
    <w:rsid w:val="0E964A33"/>
    <w:rsid w:val="0FA3365F"/>
    <w:rsid w:val="10161FF5"/>
    <w:rsid w:val="102B2762"/>
    <w:rsid w:val="10637BA8"/>
    <w:rsid w:val="10D06991"/>
    <w:rsid w:val="1107339C"/>
    <w:rsid w:val="112A4C56"/>
    <w:rsid w:val="113C621B"/>
    <w:rsid w:val="115445C6"/>
    <w:rsid w:val="117C2647"/>
    <w:rsid w:val="11D80263"/>
    <w:rsid w:val="11F74360"/>
    <w:rsid w:val="12165896"/>
    <w:rsid w:val="124F15FE"/>
    <w:rsid w:val="12C85847"/>
    <w:rsid w:val="12CA57DF"/>
    <w:rsid w:val="12CD13C7"/>
    <w:rsid w:val="134A69C1"/>
    <w:rsid w:val="135936F9"/>
    <w:rsid w:val="139864FD"/>
    <w:rsid w:val="13C176C8"/>
    <w:rsid w:val="13DF4B61"/>
    <w:rsid w:val="13F15EAC"/>
    <w:rsid w:val="1401113E"/>
    <w:rsid w:val="1474300A"/>
    <w:rsid w:val="14E63975"/>
    <w:rsid w:val="15015D20"/>
    <w:rsid w:val="152E50FB"/>
    <w:rsid w:val="154B2B3E"/>
    <w:rsid w:val="155A7BE4"/>
    <w:rsid w:val="15747DA2"/>
    <w:rsid w:val="15A4292E"/>
    <w:rsid w:val="15FF36C3"/>
    <w:rsid w:val="16062E10"/>
    <w:rsid w:val="16701A9C"/>
    <w:rsid w:val="16B241F5"/>
    <w:rsid w:val="16FB6923"/>
    <w:rsid w:val="17334A17"/>
    <w:rsid w:val="17533822"/>
    <w:rsid w:val="175A6A09"/>
    <w:rsid w:val="17CC71F7"/>
    <w:rsid w:val="17F25379"/>
    <w:rsid w:val="1830663C"/>
    <w:rsid w:val="189A4554"/>
    <w:rsid w:val="19002C1D"/>
    <w:rsid w:val="19356E8B"/>
    <w:rsid w:val="19641605"/>
    <w:rsid w:val="19922D41"/>
    <w:rsid w:val="1998433A"/>
    <w:rsid w:val="199F6D3E"/>
    <w:rsid w:val="19BD2298"/>
    <w:rsid w:val="19C50E81"/>
    <w:rsid w:val="19ED191F"/>
    <w:rsid w:val="1A75348D"/>
    <w:rsid w:val="1A7742FB"/>
    <w:rsid w:val="1ACE54E6"/>
    <w:rsid w:val="1ADE0A02"/>
    <w:rsid w:val="1B003F1F"/>
    <w:rsid w:val="1B037805"/>
    <w:rsid w:val="1B07299B"/>
    <w:rsid w:val="1B8056CD"/>
    <w:rsid w:val="1B8A7F80"/>
    <w:rsid w:val="1B9E00D6"/>
    <w:rsid w:val="1CA91709"/>
    <w:rsid w:val="1CFE6E50"/>
    <w:rsid w:val="1D9163A4"/>
    <w:rsid w:val="1DC8353C"/>
    <w:rsid w:val="1DEB1319"/>
    <w:rsid w:val="1E133BDB"/>
    <w:rsid w:val="1EA166DD"/>
    <w:rsid w:val="1ECF264F"/>
    <w:rsid w:val="1EDA5193"/>
    <w:rsid w:val="1F2E6516"/>
    <w:rsid w:val="1FBF6B71"/>
    <w:rsid w:val="1FC41FF6"/>
    <w:rsid w:val="201D4860"/>
    <w:rsid w:val="201E0B31"/>
    <w:rsid w:val="206E4A75"/>
    <w:rsid w:val="209B2EA0"/>
    <w:rsid w:val="21351958"/>
    <w:rsid w:val="215838BC"/>
    <w:rsid w:val="216C6605"/>
    <w:rsid w:val="21C81D77"/>
    <w:rsid w:val="21F7212E"/>
    <w:rsid w:val="221D6B54"/>
    <w:rsid w:val="22565971"/>
    <w:rsid w:val="235904C6"/>
    <w:rsid w:val="2364795F"/>
    <w:rsid w:val="237A0915"/>
    <w:rsid w:val="238A72DB"/>
    <w:rsid w:val="23FE2293"/>
    <w:rsid w:val="240D0755"/>
    <w:rsid w:val="241E7397"/>
    <w:rsid w:val="249E3862"/>
    <w:rsid w:val="25524D27"/>
    <w:rsid w:val="259166FB"/>
    <w:rsid w:val="260F28EE"/>
    <w:rsid w:val="26360BC1"/>
    <w:rsid w:val="267579B5"/>
    <w:rsid w:val="26822463"/>
    <w:rsid w:val="2699383E"/>
    <w:rsid w:val="26C962F1"/>
    <w:rsid w:val="278A5589"/>
    <w:rsid w:val="27971D91"/>
    <w:rsid w:val="27B1580C"/>
    <w:rsid w:val="27BE0E26"/>
    <w:rsid w:val="27C43C42"/>
    <w:rsid w:val="27EB18DE"/>
    <w:rsid w:val="281562E2"/>
    <w:rsid w:val="286A1EF3"/>
    <w:rsid w:val="28B92DA4"/>
    <w:rsid w:val="28E85625"/>
    <w:rsid w:val="29BF3C9A"/>
    <w:rsid w:val="29D15B3C"/>
    <w:rsid w:val="29EF1ABD"/>
    <w:rsid w:val="2A3114FC"/>
    <w:rsid w:val="2A3F2C7C"/>
    <w:rsid w:val="2A6A1811"/>
    <w:rsid w:val="2A7B10FA"/>
    <w:rsid w:val="2AB409F8"/>
    <w:rsid w:val="2B343A24"/>
    <w:rsid w:val="2B4F054F"/>
    <w:rsid w:val="2B5B0498"/>
    <w:rsid w:val="2B93225F"/>
    <w:rsid w:val="2BE438E6"/>
    <w:rsid w:val="2BF05CD0"/>
    <w:rsid w:val="2C054A89"/>
    <w:rsid w:val="2C8B5482"/>
    <w:rsid w:val="2CA645D2"/>
    <w:rsid w:val="2CCA6AF6"/>
    <w:rsid w:val="2D3F3724"/>
    <w:rsid w:val="2DD7606C"/>
    <w:rsid w:val="2EA155B2"/>
    <w:rsid w:val="2EA6695C"/>
    <w:rsid w:val="2EA71EE7"/>
    <w:rsid w:val="2EE74F71"/>
    <w:rsid w:val="2EEA54D7"/>
    <w:rsid w:val="2EED6395"/>
    <w:rsid w:val="2F861846"/>
    <w:rsid w:val="2F8A0929"/>
    <w:rsid w:val="2FD523D3"/>
    <w:rsid w:val="2FDB6CA9"/>
    <w:rsid w:val="30345822"/>
    <w:rsid w:val="30467127"/>
    <w:rsid w:val="308F4A00"/>
    <w:rsid w:val="30A97E8B"/>
    <w:rsid w:val="30C249E0"/>
    <w:rsid w:val="30D23D76"/>
    <w:rsid w:val="30FC06AB"/>
    <w:rsid w:val="310623DD"/>
    <w:rsid w:val="31313FAC"/>
    <w:rsid w:val="31845D85"/>
    <w:rsid w:val="319409BF"/>
    <w:rsid w:val="324338F7"/>
    <w:rsid w:val="326F3AF4"/>
    <w:rsid w:val="328848EF"/>
    <w:rsid w:val="32B315E1"/>
    <w:rsid w:val="32BD3C3A"/>
    <w:rsid w:val="32C11AAE"/>
    <w:rsid w:val="33152728"/>
    <w:rsid w:val="339A71DE"/>
    <w:rsid w:val="33E46C0D"/>
    <w:rsid w:val="34CC65B2"/>
    <w:rsid w:val="359C5018"/>
    <w:rsid w:val="35A640C9"/>
    <w:rsid w:val="35A77A53"/>
    <w:rsid w:val="35DF30C6"/>
    <w:rsid w:val="35E66418"/>
    <w:rsid w:val="3621395B"/>
    <w:rsid w:val="369E34B3"/>
    <w:rsid w:val="36A170F8"/>
    <w:rsid w:val="36D16C32"/>
    <w:rsid w:val="36EA09F3"/>
    <w:rsid w:val="375B2CC9"/>
    <w:rsid w:val="37C53A53"/>
    <w:rsid w:val="37DE4A41"/>
    <w:rsid w:val="381B3827"/>
    <w:rsid w:val="381C347F"/>
    <w:rsid w:val="38210F40"/>
    <w:rsid w:val="383C6330"/>
    <w:rsid w:val="38B755F3"/>
    <w:rsid w:val="38DA1E96"/>
    <w:rsid w:val="391D4370"/>
    <w:rsid w:val="3A185F8A"/>
    <w:rsid w:val="3A2E02E2"/>
    <w:rsid w:val="3AAE1209"/>
    <w:rsid w:val="3AFE4995"/>
    <w:rsid w:val="3B0A56B9"/>
    <w:rsid w:val="3C9D22B1"/>
    <w:rsid w:val="3CB021EB"/>
    <w:rsid w:val="3CB75CB6"/>
    <w:rsid w:val="3CD55197"/>
    <w:rsid w:val="3CD9508A"/>
    <w:rsid w:val="3CDA17D8"/>
    <w:rsid w:val="3CF267A1"/>
    <w:rsid w:val="3D1B65EE"/>
    <w:rsid w:val="3E41192F"/>
    <w:rsid w:val="3EE54FD4"/>
    <w:rsid w:val="3F313BAE"/>
    <w:rsid w:val="3F665F14"/>
    <w:rsid w:val="3F6B6564"/>
    <w:rsid w:val="3F862156"/>
    <w:rsid w:val="3FA3655C"/>
    <w:rsid w:val="3FC9140D"/>
    <w:rsid w:val="3FCB6C6E"/>
    <w:rsid w:val="3FFB7337"/>
    <w:rsid w:val="400B7C88"/>
    <w:rsid w:val="40A91CBB"/>
    <w:rsid w:val="41242ABF"/>
    <w:rsid w:val="41653355"/>
    <w:rsid w:val="418234F7"/>
    <w:rsid w:val="41AA059E"/>
    <w:rsid w:val="41E83AE6"/>
    <w:rsid w:val="422E1B11"/>
    <w:rsid w:val="42601C71"/>
    <w:rsid w:val="42877D8F"/>
    <w:rsid w:val="429A3A31"/>
    <w:rsid w:val="42F2345B"/>
    <w:rsid w:val="431C7615"/>
    <w:rsid w:val="433B1694"/>
    <w:rsid w:val="438B1A59"/>
    <w:rsid w:val="43C3666F"/>
    <w:rsid w:val="440B642A"/>
    <w:rsid w:val="44B844D2"/>
    <w:rsid w:val="44BC0399"/>
    <w:rsid w:val="44E42ADE"/>
    <w:rsid w:val="45C9667A"/>
    <w:rsid w:val="45F7534E"/>
    <w:rsid w:val="46112401"/>
    <w:rsid w:val="461724B1"/>
    <w:rsid w:val="463D37DE"/>
    <w:rsid w:val="46490938"/>
    <w:rsid w:val="47060CE5"/>
    <w:rsid w:val="4778204C"/>
    <w:rsid w:val="4787315D"/>
    <w:rsid w:val="47892FCF"/>
    <w:rsid w:val="47B207D3"/>
    <w:rsid w:val="47C46D9B"/>
    <w:rsid w:val="47F66582"/>
    <w:rsid w:val="481330C9"/>
    <w:rsid w:val="48143668"/>
    <w:rsid w:val="48463198"/>
    <w:rsid w:val="485C3527"/>
    <w:rsid w:val="487216FA"/>
    <w:rsid w:val="48EE659E"/>
    <w:rsid w:val="49192744"/>
    <w:rsid w:val="49311BA2"/>
    <w:rsid w:val="4A383A34"/>
    <w:rsid w:val="4A3F0714"/>
    <w:rsid w:val="4A8E352E"/>
    <w:rsid w:val="4AA24348"/>
    <w:rsid w:val="4B0E7A8A"/>
    <w:rsid w:val="4B3D7BDD"/>
    <w:rsid w:val="4BD275EA"/>
    <w:rsid w:val="4C0B13FE"/>
    <w:rsid w:val="4C9E7779"/>
    <w:rsid w:val="4CAA336C"/>
    <w:rsid w:val="4CCE4A81"/>
    <w:rsid w:val="4CF379F1"/>
    <w:rsid w:val="4D5B7E46"/>
    <w:rsid w:val="4D7F2732"/>
    <w:rsid w:val="4D9804C8"/>
    <w:rsid w:val="4E3B384B"/>
    <w:rsid w:val="4E3C7339"/>
    <w:rsid w:val="4E6D2184"/>
    <w:rsid w:val="4EFA6C2B"/>
    <w:rsid w:val="4EFE2DBD"/>
    <w:rsid w:val="4F5D38CC"/>
    <w:rsid w:val="4FA83182"/>
    <w:rsid w:val="4FC4222B"/>
    <w:rsid w:val="4FC8744B"/>
    <w:rsid w:val="4FCE6BE9"/>
    <w:rsid w:val="501D5ECF"/>
    <w:rsid w:val="50563DF2"/>
    <w:rsid w:val="505E26BF"/>
    <w:rsid w:val="51085AA8"/>
    <w:rsid w:val="515D28B1"/>
    <w:rsid w:val="51725B54"/>
    <w:rsid w:val="51AE1762"/>
    <w:rsid w:val="51C136EE"/>
    <w:rsid w:val="51C5074C"/>
    <w:rsid w:val="525B7FE7"/>
    <w:rsid w:val="5272248A"/>
    <w:rsid w:val="52801FF1"/>
    <w:rsid w:val="529A2BD1"/>
    <w:rsid w:val="52CD77B5"/>
    <w:rsid w:val="52E00B00"/>
    <w:rsid w:val="530E3025"/>
    <w:rsid w:val="534F70B8"/>
    <w:rsid w:val="53CD51AC"/>
    <w:rsid w:val="540D1F5F"/>
    <w:rsid w:val="545E340E"/>
    <w:rsid w:val="550C0759"/>
    <w:rsid w:val="557B25F1"/>
    <w:rsid w:val="55B65266"/>
    <w:rsid w:val="55D35FDB"/>
    <w:rsid w:val="55E211DF"/>
    <w:rsid w:val="566077F2"/>
    <w:rsid w:val="566335EB"/>
    <w:rsid w:val="566E753F"/>
    <w:rsid w:val="568B5D63"/>
    <w:rsid w:val="56A5193D"/>
    <w:rsid w:val="56AB0AF9"/>
    <w:rsid w:val="573434EA"/>
    <w:rsid w:val="575C032F"/>
    <w:rsid w:val="57B653EB"/>
    <w:rsid w:val="57DB06C4"/>
    <w:rsid w:val="5809273F"/>
    <w:rsid w:val="58107437"/>
    <w:rsid w:val="587C3748"/>
    <w:rsid w:val="58DD12B6"/>
    <w:rsid w:val="595F18DE"/>
    <w:rsid w:val="59C25815"/>
    <w:rsid w:val="59C92F12"/>
    <w:rsid w:val="59CA6959"/>
    <w:rsid w:val="59FA327C"/>
    <w:rsid w:val="5A1F12EB"/>
    <w:rsid w:val="5AAF176C"/>
    <w:rsid w:val="5ACC3446"/>
    <w:rsid w:val="5B321417"/>
    <w:rsid w:val="5BEE2246"/>
    <w:rsid w:val="5C02046E"/>
    <w:rsid w:val="5C2D27E7"/>
    <w:rsid w:val="5C662C66"/>
    <w:rsid w:val="5CB306B7"/>
    <w:rsid w:val="5CBE2A51"/>
    <w:rsid w:val="5CFF6C33"/>
    <w:rsid w:val="5D5E1262"/>
    <w:rsid w:val="5D766834"/>
    <w:rsid w:val="5D962A90"/>
    <w:rsid w:val="5DBE2486"/>
    <w:rsid w:val="5DD10B90"/>
    <w:rsid w:val="5E0629BB"/>
    <w:rsid w:val="5E506D2D"/>
    <w:rsid w:val="5EB00967"/>
    <w:rsid w:val="5EE374E1"/>
    <w:rsid w:val="5F256A27"/>
    <w:rsid w:val="5F30238C"/>
    <w:rsid w:val="5F523E79"/>
    <w:rsid w:val="5FA539F1"/>
    <w:rsid w:val="5FBA5E29"/>
    <w:rsid w:val="5FE87506"/>
    <w:rsid w:val="5FED2E3D"/>
    <w:rsid w:val="60E51FFC"/>
    <w:rsid w:val="61225A2B"/>
    <w:rsid w:val="61254BBF"/>
    <w:rsid w:val="614C6A8D"/>
    <w:rsid w:val="61626F68"/>
    <w:rsid w:val="616933DC"/>
    <w:rsid w:val="61727BF5"/>
    <w:rsid w:val="623A4A08"/>
    <w:rsid w:val="624616EB"/>
    <w:rsid w:val="62573740"/>
    <w:rsid w:val="6278231A"/>
    <w:rsid w:val="62BA46B6"/>
    <w:rsid w:val="62DB2FAC"/>
    <w:rsid w:val="62DC0DC1"/>
    <w:rsid w:val="630233B4"/>
    <w:rsid w:val="63025AB0"/>
    <w:rsid w:val="63025F38"/>
    <w:rsid w:val="631C63A9"/>
    <w:rsid w:val="63AB2330"/>
    <w:rsid w:val="63B35D13"/>
    <w:rsid w:val="63C82BF9"/>
    <w:rsid w:val="63EC4EC9"/>
    <w:rsid w:val="6464737C"/>
    <w:rsid w:val="64B76BB7"/>
    <w:rsid w:val="64CF1B38"/>
    <w:rsid w:val="64CF2049"/>
    <w:rsid w:val="651C79A9"/>
    <w:rsid w:val="653C3B39"/>
    <w:rsid w:val="654433AF"/>
    <w:rsid w:val="659D01BF"/>
    <w:rsid w:val="65E01DCD"/>
    <w:rsid w:val="660041AB"/>
    <w:rsid w:val="66781C5C"/>
    <w:rsid w:val="66BE0DAF"/>
    <w:rsid w:val="66EB3FFF"/>
    <w:rsid w:val="66F139E3"/>
    <w:rsid w:val="6729544C"/>
    <w:rsid w:val="677E0F78"/>
    <w:rsid w:val="679B5F77"/>
    <w:rsid w:val="67C632F5"/>
    <w:rsid w:val="67F65482"/>
    <w:rsid w:val="68830CE8"/>
    <w:rsid w:val="68D4477D"/>
    <w:rsid w:val="690750A4"/>
    <w:rsid w:val="69A01755"/>
    <w:rsid w:val="69A51B55"/>
    <w:rsid w:val="69B03B03"/>
    <w:rsid w:val="69B13384"/>
    <w:rsid w:val="6A8C2717"/>
    <w:rsid w:val="6AB668C8"/>
    <w:rsid w:val="6AC505EE"/>
    <w:rsid w:val="6B5F7842"/>
    <w:rsid w:val="6B755848"/>
    <w:rsid w:val="6B92421D"/>
    <w:rsid w:val="6BF9372D"/>
    <w:rsid w:val="6C7A5AAA"/>
    <w:rsid w:val="6CA162AC"/>
    <w:rsid w:val="6CB43665"/>
    <w:rsid w:val="6D754442"/>
    <w:rsid w:val="6DDA2984"/>
    <w:rsid w:val="6E192821"/>
    <w:rsid w:val="6E805D69"/>
    <w:rsid w:val="6ED91D84"/>
    <w:rsid w:val="6EDD1382"/>
    <w:rsid w:val="6EDF1AA5"/>
    <w:rsid w:val="6EFA2BBA"/>
    <w:rsid w:val="6F2664FD"/>
    <w:rsid w:val="6F8900D6"/>
    <w:rsid w:val="6FC6768C"/>
    <w:rsid w:val="6FEA41AC"/>
    <w:rsid w:val="6FFB4E2F"/>
    <w:rsid w:val="702472A4"/>
    <w:rsid w:val="70801B6B"/>
    <w:rsid w:val="70877E27"/>
    <w:rsid w:val="70944EBC"/>
    <w:rsid w:val="71595B77"/>
    <w:rsid w:val="719C4421"/>
    <w:rsid w:val="71BD1B40"/>
    <w:rsid w:val="71FD7397"/>
    <w:rsid w:val="720D0B37"/>
    <w:rsid w:val="722911D2"/>
    <w:rsid w:val="7251315E"/>
    <w:rsid w:val="72991C62"/>
    <w:rsid w:val="72AE264C"/>
    <w:rsid w:val="72B83406"/>
    <w:rsid w:val="72D8352F"/>
    <w:rsid w:val="72F3602E"/>
    <w:rsid w:val="731C42F8"/>
    <w:rsid w:val="74152875"/>
    <w:rsid w:val="744952EF"/>
    <w:rsid w:val="74600B92"/>
    <w:rsid w:val="74730F2A"/>
    <w:rsid w:val="752F296F"/>
    <w:rsid w:val="754A5B51"/>
    <w:rsid w:val="75B81AE7"/>
    <w:rsid w:val="75E56F91"/>
    <w:rsid w:val="760F202F"/>
    <w:rsid w:val="762B5E0A"/>
    <w:rsid w:val="762C0764"/>
    <w:rsid w:val="76A46D0A"/>
    <w:rsid w:val="772F4094"/>
    <w:rsid w:val="77410A0A"/>
    <w:rsid w:val="778D2707"/>
    <w:rsid w:val="77957CD4"/>
    <w:rsid w:val="77E11120"/>
    <w:rsid w:val="77FF2BD7"/>
    <w:rsid w:val="78082425"/>
    <w:rsid w:val="78152A2D"/>
    <w:rsid w:val="7829439E"/>
    <w:rsid w:val="78591E5E"/>
    <w:rsid w:val="788E315F"/>
    <w:rsid w:val="78E373A0"/>
    <w:rsid w:val="7933259E"/>
    <w:rsid w:val="79372A0A"/>
    <w:rsid w:val="79745D09"/>
    <w:rsid w:val="79845C30"/>
    <w:rsid w:val="7A525B26"/>
    <w:rsid w:val="7AC467FA"/>
    <w:rsid w:val="7AE1275F"/>
    <w:rsid w:val="7AF60916"/>
    <w:rsid w:val="7B2B58F3"/>
    <w:rsid w:val="7B4D5223"/>
    <w:rsid w:val="7B5E7541"/>
    <w:rsid w:val="7B6016A4"/>
    <w:rsid w:val="7B6928EF"/>
    <w:rsid w:val="7B703DE5"/>
    <w:rsid w:val="7B870DBE"/>
    <w:rsid w:val="7C597965"/>
    <w:rsid w:val="7C6B2A74"/>
    <w:rsid w:val="7C8E0849"/>
    <w:rsid w:val="7CB40644"/>
    <w:rsid w:val="7CFC7260"/>
    <w:rsid w:val="7D0E550B"/>
    <w:rsid w:val="7D406826"/>
    <w:rsid w:val="7DB04992"/>
    <w:rsid w:val="7E4A503C"/>
    <w:rsid w:val="7E660EA0"/>
    <w:rsid w:val="7E7F2834"/>
    <w:rsid w:val="7E8C11AD"/>
    <w:rsid w:val="7ECB2996"/>
    <w:rsid w:val="7EDD1421"/>
    <w:rsid w:val="7EEB7F90"/>
    <w:rsid w:val="7EF77107"/>
    <w:rsid w:val="7F162497"/>
    <w:rsid w:val="7F3C317D"/>
    <w:rsid w:val="7F853ED9"/>
    <w:rsid w:val="7FB7034A"/>
    <w:rsid w:val="7FD6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Hyperlink"/>
    <w:unhideWhenUsed/>
    <w:qFormat/>
    <w:uiPriority w:val="99"/>
    <w:rPr>
      <w:color w:val="0000FF"/>
      <w:u w:val="single"/>
    </w:rPr>
  </w:style>
  <w:style w:type="character" w:customStyle="1" w:styleId="12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14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7">
    <w:name w:val="例程代码（无行号）"/>
    <w:basedOn w:val="1"/>
    <w:link w:val="18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character" w:customStyle="1" w:styleId="18">
    <w:name w:val="例程代码（无行号） Char"/>
    <w:link w:val="17"/>
    <w:qFormat/>
    <w:uiPriority w:val="0"/>
    <w:rPr>
      <w:rFonts w:ascii="Courier New" w:hAnsi="Courier New" w:eastAsia="宋体" w:cs="Times New Roman"/>
      <w:sz w:val="18"/>
      <w:szCs w:val="18"/>
      <w:shd w:val="clear" w:color="auto" w:fill="E0E0E0"/>
    </w:rPr>
  </w:style>
  <w:style w:type="character" w:customStyle="1" w:styleId="19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1524</Words>
  <Characters>8690</Characters>
  <Lines>72</Lines>
  <Paragraphs>20</Paragraphs>
  <TotalTime>2</TotalTime>
  <ScaleCrop>false</ScaleCrop>
  <LinksUpToDate>false</LinksUpToDate>
  <CharactersWithSpaces>10194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2017-05-07T13:03:00Z</dcterms:created>
  <dc:creator>xps13</dc:creator>
  <cp:lastModifiedBy>thinkpad</cp:lastModifiedBy>
  <dcterms:modified xsi:type="dcterms:W3CDTF">2019-06-24T11:29:03Z</dcterms:modified>
  <cp:revision>158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