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95139" w14:textId="77777777" w:rsidR="00E85454" w:rsidRPr="00A7667A" w:rsidRDefault="00E85454" w:rsidP="005D4C2B">
      <w:pPr>
        <w:pStyle w:val="41"/>
        <w:ind w:right="-23" w:firstLine="709"/>
        <w:rPr>
          <w:szCs w:val="28"/>
        </w:rPr>
      </w:pPr>
      <w:r w:rsidRPr="00A7667A">
        <w:rPr>
          <w:szCs w:val="28"/>
        </w:rPr>
        <w:t>Министерство науки и высшего образования Российской Федерации</w:t>
      </w:r>
    </w:p>
    <w:p w14:paraId="543DD3A5" w14:textId="05F0A67A" w:rsidR="00E85454" w:rsidRPr="00A7667A" w:rsidRDefault="00E85454" w:rsidP="005D4C2B">
      <w:pPr>
        <w:spacing w:after="0" w:line="360" w:lineRule="auto"/>
        <w:ind w:right="-23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Федеральное государственное автономное образовательное учреждение</w:t>
      </w:r>
    </w:p>
    <w:p w14:paraId="62ED35E9" w14:textId="77777777" w:rsidR="00E85454" w:rsidRPr="00A7667A" w:rsidRDefault="00E85454" w:rsidP="005D4C2B">
      <w:pPr>
        <w:spacing w:after="0" w:line="360" w:lineRule="auto"/>
        <w:ind w:right="-23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высшего образования</w:t>
      </w:r>
    </w:p>
    <w:p w14:paraId="413A04BC" w14:textId="7C2F40F3" w:rsidR="00E85454" w:rsidRPr="00A7667A" w:rsidRDefault="00E85454" w:rsidP="005D4C2B">
      <w:pPr>
        <w:spacing w:after="0" w:line="360" w:lineRule="auto"/>
        <w:ind w:right="-23"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A7667A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«Уральский федеральный университет</w:t>
      </w:r>
    </w:p>
    <w:p w14:paraId="69D47902" w14:textId="77777777" w:rsidR="00E85454" w:rsidRPr="00A7667A" w:rsidRDefault="00E85454" w:rsidP="005D4C2B">
      <w:pPr>
        <w:spacing w:after="0" w:line="360" w:lineRule="auto"/>
        <w:ind w:right="-23"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A7667A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имени первого Президента России Б.Н. Ельцина»</w:t>
      </w:r>
    </w:p>
    <w:p w14:paraId="24D114FF" w14:textId="77777777" w:rsidR="00E85454" w:rsidRPr="00A7667A" w:rsidRDefault="00E85454" w:rsidP="005D4C2B">
      <w:pPr>
        <w:pStyle w:val="23"/>
        <w:ind w:right="-23"/>
        <w:jc w:val="center"/>
        <w:rPr>
          <w:szCs w:val="28"/>
        </w:rPr>
      </w:pPr>
      <w:r w:rsidRPr="00A7667A">
        <w:rPr>
          <w:szCs w:val="28"/>
        </w:rPr>
        <w:t>Институт радиоэлектроники и информационных технологий – РТФ</w:t>
      </w:r>
    </w:p>
    <w:p w14:paraId="041F433F" w14:textId="77777777" w:rsidR="00E85454" w:rsidRPr="00A7667A" w:rsidRDefault="00E85454" w:rsidP="005D4C2B">
      <w:pPr>
        <w:pStyle w:val="23"/>
        <w:ind w:right="-23"/>
        <w:jc w:val="center"/>
        <w:rPr>
          <w:szCs w:val="28"/>
        </w:rPr>
      </w:pPr>
      <w:r w:rsidRPr="00A7667A">
        <w:rPr>
          <w:szCs w:val="28"/>
        </w:rPr>
        <w:t>Школа бакалавриата</w:t>
      </w:r>
    </w:p>
    <w:p w14:paraId="0972A579" w14:textId="77777777" w:rsidR="00E85454" w:rsidRPr="00A7667A" w:rsidRDefault="00E85454" w:rsidP="005D4C2B">
      <w:pPr>
        <w:spacing w:after="0" w:line="360" w:lineRule="auto"/>
        <w:ind w:right="-23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42C4A3" w14:textId="77777777" w:rsidR="00E85454" w:rsidRPr="00A7667A" w:rsidRDefault="00E85454" w:rsidP="005D4C2B">
      <w:pPr>
        <w:spacing w:after="0" w:line="360" w:lineRule="auto"/>
        <w:ind w:right="-23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F95FA7" w14:textId="5A540BE8" w:rsidR="00E85454" w:rsidRPr="00A7667A" w:rsidRDefault="00E85454" w:rsidP="005D4C2B">
      <w:pPr>
        <w:spacing w:after="0" w:line="360" w:lineRule="auto"/>
        <w:ind w:right="-23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sz w:val="28"/>
          <w:szCs w:val="28"/>
          <w:lang w:val="ru-RU"/>
        </w:rPr>
        <w:t>ОТЧЕТ</w:t>
      </w:r>
    </w:p>
    <w:p w14:paraId="3AD74EE7" w14:textId="77777777" w:rsidR="00E85454" w:rsidRPr="00A7667A" w:rsidRDefault="00E85454" w:rsidP="005D4C2B">
      <w:pPr>
        <w:spacing w:after="0" w:line="360" w:lineRule="auto"/>
        <w:ind w:right="-23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sz w:val="28"/>
          <w:szCs w:val="28"/>
          <w:lang w:val="ru-RU"/>
        </w:rPr>
        <w:t>По проекту</w:t>
      </w:r>
    </w:p>
    <w:p w14:paraId="70FAC776" w14:textId="77777777" w:rsidR="00E85454" w:rsidRPr="00A7667A" w:rsidRDefault="00E85454" w:rsidP="005D4C2B">
      <w:pPr>
        <w:spacing w:after="0" w:line="360" w:lineRule="auto"/>
        <w:ind w:right="-23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sz w:val="28"/>
          <w:szCs w:val="28"/>
          <w:lang w:val="ru-RU"/>
        </w:rPr>
        <w:t>«Название проекта»</w:t>
      </w:r>
    </w:p>
    <w:p w14:paraId="5FC2E803" w14:textId="77777777" w:rsidR="00E85454" w:rsidRPr="00A7667A" w:rsidRDefault="00E85454" w:rsidP="005D4C2B">
      <w:pPr>
        <w:spacing w:after="0" w:line="360" w:lineRule="auto"/>
        <w:ind w:right="-23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A9B497" w14:textId="38FC0ACC" w:rsidR="00E85454" w:rsidRPr="00A7667A" w:rsidRDefault="00E85454" w:rsidP="005D4C2B">
      <w:pPr>
        <w:spacing w:after="0" w:line="360" w:lineRule="auto"/>
        <w:ind w:right="-23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7667A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A766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667A">
        <w:rPr>
          <w:rFonts w:ascii="Times New Roman" w:hAnsi="Times New Roman" w:cs="Times New Roman"/>
          <w:sz w:val="28"/>
          <w:szCs w:val="28"/>
        </w:rPr>
        <w:t>дисциплине</w:t>
      </w:r>
      <w:proofErr w:type="spellEnd"/>
      <w:r w:rsidRPr="00A7667A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A7667A">
        <w:rPr>
          <w:rFonts w:ascii="Times New Roman" w:hAnsi="Times New Roman" w:cs="Times New Roman"/>
          <w:sz w:val="28"/>
          <w:szCs w:val="28"/>
        </w:rPr>
        <w:t>Проектный</w:t>
      </w:r>
      <w:proofErr w:type="spellEnd"/>
      <w:r w:rsidRPr="00A766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667A">
        <w:rPr>
          <w:rFonts w:ascii="Times New Roman" w:hAnsi="Times New Roman" w:cs="Times New Roman"/>
          <w:sz w:val="28"/>
          <w:szCs w:val="28"/>
        </w:rPr>
        <w:t>практикум</w:t>
      </w:r>
      <w:proofErr w:type="spellEnd"/>
      <w:r w:rsidRPr="00A7667A">
        <w:rPr>
          <w:rFonts w:ascii="Times New Roman" w:hAnsi="Times New Roman" w:cs="Times New Roman"/>
          <w:sz w:val="28"/>
          <w:szCs w:val="28"/>
        </w:rPr>
        <w:t>»</w:t>
      </w:r>
    </w:p>
    <w:p w14:paraId="1781F4BA" w14:textId="77777777" w:rsidR="00E85454" w:rsidRPr="00A7667A" w:rsidRDefault="00E85454" w:rsidP="005D4C2B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67"/>
        <w:gridCol w:w="1560"/>
        <w:gridCol w:w="1629"/>
      </w:tblGrid>
      <w:tr w:rsidR="00E85454" w:rsidRPr="00A7667A" w14:paraId="700BC0C3" w14:textId="77777777" w:rsidTr="00E85454">
        <w:trPr>
          <w:trHeight w:val="195"/>
        </w:trPr>
        <w:tc>
          <w:tcPr>
            <w:tcW w:w="7727" w:type="dxa"/>
            <w:gridSpan w:val="2"/>
            <w:vAlign w:val="center"/>
          </w:tcPr>
          <w:p w14:paraId="6F963E50" w14:textId="32F08F8C" w:rsidR="00E85454" w:rsidRPr="00A7667A" w:rsidRDefault="00E85454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Заказчик: Шестеров М.А.</w:t>
            </w:r>
          </w:p>
        </w:tc>
        <w:tc>
          <w:tcPr>
            <w:tcW w:w="1629" w:type="dxa"/>
            <w:vAlign w:val="center"/>
          </w:tcPr>
          <w:p w14:paraId="71E16C7C" w14:textId="6F882584" w:rsidR="00E85454" w:rsidRPr="00A7667A" w:rsidRDefault="00E85454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85454" w:rsidRPr="00877479" w14:paraId="628488DC" w14:textId="77777777" w:rsidTr="005D4C2B">
        <w:trPr>
          <w:trHeight w:val="195"/>
        </w:trPr>
        <w:tc>
          <w:tcPr>
            <w:tcW w:w="6167" w:type="dxa"/>
          </w:tcPr>
          <w:p w14:paraId="45605408" w14:textId="77777777" w:rsidR="00E85454" w:rsidRPr="00A7667A" w:rsidRDefault="00E85454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Куратор: Чернышов Л.М.</w:t>
            </w:r>
          </w:p>
          <w:p w14:paraId="22D7F820" w14:textId="2A8415C4" w:rsidR="00E85454" w:rsidRPr="00A7667A" w:rsidRDefault="00E85454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ученая степень, ученое звание, должность:</w:t>
            </w:r>
            <w:r w:rsidR="005D4C2B"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Младший научный</w:t>
            </w:r>
            <w:r w:rsidR="005D4C2B"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сотрудник</w:t>
            </w:r>
            <w:r w:rsidR="00F55E87"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преподаватель</w:t>
            </w:r>
          </w:p>
        </w:tc>
        <w:tc>
          <w:tcPr>
            <w:tcW w:w="3189" w:type="dxa"/>
            <w:gridSpan w:val="2"/>
            <w:vAlign w:val="center"/>
          </w:tcPr>
          <w:p w14:paraId="3AFD5CDB" w14:textId="77777777" w:rsidR="00E85454" w:rsidRPr="00A7667A" w:rsidRDefault="00E85454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  <w:p w14:paraId="5256AF01" w14:textId="12B814A9" w:rsidR="005D4C2B" w:rsidRPr="00A7667A" w:rsidRDefault="005D4C2B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E85454" w:rsidRPr="00877479" w14:paraId="33964F61" w14:textId="77777777" w:rsidTr="00E85454">
        <w:trPr>
          <w:trHeight w:val="549"/>
        </w:trPr>
        <w:tc>
          <w:tcPr>
            <w:tcW w:w="7727" w:type="dxa"/>
            <w:gridSpan w:val="2"/>
          </w:tcPr>
          <w:p w14:paraId="1183556A" w14:textId="015ABCBF" w:rsidR="00E85454" w:rsidRPr="00A7667A" w:rsidRDefault="00E85454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Студенты команды _</w:t>
            </w:r>
            <w:proofErr w:type="spellStart"/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ArtFocus</w:t>
            </w:r>
            <w:proofErr w:type="spellEnd"/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_</w:t>
            </w:r>
          </w:p>
          <w:p w14:paraId="76706FCA" w14:textId="0C71DE1B" w:rsidR="00E85454" w:rsidRPr="00A7667A" w:rsidRDefault="00E85454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 w:eastAsia="ru-RU"/>
              </w:rPr>
              <w:t>Ахмедьянов Д.В</w:t>
            </w:r>
          </w:p>
        </w:tc>
        <w:tc>
          <w:tcPr>
            <w:tcW w:w="1629" w:type="dxa"/>
            <w:vAlign w:val="center"/>
          </w:tcPr>
          <w:p w14:paraId="527D7FA2" w14:textId="0AEB3138" w:rsidR="00E85454" w:rsidRPr="00A7667A" w:rsidRDefault="00E85454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 w:eastAsia="ru-RU"/>
              </w:rPr>
            </w:pPr>
          </w:p>
        </w:tc>
      </w:tr>
      <w:tr w:rsidR="00E85454" w:rsidRPr="00A7667A" w14:paraId="5662B5B0" w14:textId="77777777" w:rsidTr="00E85454">
        <w:trPr>
          <w:trHeight w:val="311"/>
        </w:trPr>
        <w:tc>
          <w:tcPr>
            <w:tcW w:w="7727" w:type="dxa"/>
            <w:gridSpan w:val="2"/>
          </w:tcPr>
          <w:p w14:paraId="28701ACD" w14:textId="03395A1D" w:rsidR="00E85454" w:rsidRPr="00A7667A" w:rsidRDefault="00E85454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 w:eastAsia="ru-RU"/>
              </w:rPr>
              <w:t>Сагитова</w:t>
            </w:r>
            <w:proofErr w:type="spellEnd"/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 w:eastAsia="ru-RU"/>
              </w:rPr>
              <w:t xml:space="preserve"> А. Р.</w:t>
            </w:r>
          </w:p>
        </w:tc>
        <w:tc>
          <w:tcPr>
            <w:tcW w:w="1629" w:type="dxa"/>
            <w:vAlign w:val="center"/>
          </w:tcPr>
          <w:p w14:paraId="6FC0E6CA" w14:textId="3F02E4BE" w:rsidR="00E85454" w:rsidRPr="00A7667A" w:rsidRDefault="00E85454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 w:eastAsia="ru-RU"/>
              </w:rPr>
            </w:pPr>
          </w:p>
        </w:tc>
      </w:tr>
      <w:tr w:rsidR="00E85454" w:rsidRPr="00A7667A" w14:paraId="04198CA1" w14:textId="77777777" w:rsidTr="00E85454">
        <w:trPr>
          <w:trHeight w:val="445"/>
        </w:trPr>
        <w:tc>
          <w:tcPr>
            <w:tcW w:w="7727" w:type="dxa"/>
            <w:gridSpan w:val="2"/>
            <w:vAlign w:val="center"/>
          </w:tcPr>
          <w:p w14:paraId="23E106C4" w14:textId="5874DF52" w:rsidR="00E85454" w:rsidRPr="00A7667A" w:rsidRDefault="00E85454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7667A"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  <w:t xml:space="preserve">Соколов </w:t>
            </w:r>
            <w:proofErr w:type="gramStart"/>
            <w:r w:rsidRPr="00A7667A"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  <w:t>А.С</w:t>
            </w:r>
            <w:proofErr w:type="gramEnd"/>
          </w:p>
        </w:tc>
        <w:tc>
          <w:tcPr>
            <w:tcW w:w="1629" w:type="dxa"/>
            <w:vAlign w:val="center"/>
          </w:tcPr>
          <w:p w14:paraId="0ACD6147" w14:textId="79D2678A" w:rsidR="00E85454" w:rsidRPr="00A7667A" w:rsidRDefault="00E85454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</w:tc>
      </w:tr>
      <w:tr w:rsidR="00E85454" w:rsidRPr="00A7667A" w14:paraId="6BB2C122" w14:textId="77777777" w:rsidTr="00E85454">
        <w:trPr>
          <w:trHeight w:val="445"/>
        </w:trPr>
        <w:tc>
          <w:tcPr>
            <w:tcW w:w="7727" w:type="dxa"/>
            <w:gridSpan w:val="2"/>
            <w:vAlign w:val="center"/>
          </w:tcPr>
          <w:p w14:paraId="6110C20B" w14:textId="3A913EFD" w:rsidR="00E85454" w:rsidRPr="00A7667A" w:rsidRDefault="00E85454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 w:eastAsia="ru-RU"/>
              </w:rPr>
              <w:t>Калаганов</w:t>
            </w:r>
            <w:proofErr w:type="spellEnd"/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 w:eastAsia="ru-RU"/>
              </w:rPr>
              <w:t xml:space="preserve"> Г. А.</w:t>
            </w:r>
          </w:p>
        </w:tc>
        <w:tc>
          <w:tcPr>
            <w:tcW w:w="1629" w:type="dxa"/>
            <w:vAlign w:val="center"/>
          </w:tcPr>
          <w:p w14:paraId="5AF10752" w14:textId="63101683" w:rsidR="00E85454" w:rsidRPr="00A7667A" w:rsidRDefault="00E85454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 w:eastAsia="ru-RU"/>
              </w:rPr>
            </w:pPr>
          </w:p>
        </w:tc>
      </w:tr>
      <w:tr w:rsidR="00E85454" w:rsidRPr="00A7667A" w14:paraId="3A6ABA26" w14:textId="77777777" w:rsidTr="00E85454">
        <w:trPr>
          <w:trHeight w:val="445"/>
        </w:trPr>
        <w:tc>
          <w:tcPr>
            <w:tcW w:w="7727" w:type="dxa"/>
            <w:gridSpan w:val="2"/>
            <w:vAlign w:val="center"/>
          </w:tcPr>
          <w:p w14:paraId="326FAEB3" w14:textId="14F40EB0" w:rsidR="00E85454" w:rsidRPr="00A7667A" w:rsidRDefault="00E85454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 w:eastAsia="ru-RU"/>
              </w:rPr>
              <w:t>Бадретдинов М.А.</w:t>
            </w:r>
          </w:p>
        </w:tc>
        <w:tc>
          <w:tcPr>
            <w:tcW w:w="1629" w:type="dxa"/>
            <w:vAlign w:val="center"/>
          </w:tcPr>
          <w:p w14:paraId="018DDD2D" w14:textId="5017025E" w:rsidR="00E85454" w:rsidRPr="00A7667A" w:rsidRDefault="00E85454" w:rsidP="005D4C2B">
            <w:pPr>
              <w:spacing w:after="0"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 w:eastAsia="ru-RU"/>
              </w:rPr>
            </w:pPr>
          </w:p>
        </w:tc>
      </w:tr>
    </w:tbl>
    <w:p w14:paraId="77304AF2" w14:textId="77777777" w:rsidR="005D4C2B" w:rsidRPr="00A7667A" w:rsidRDefault="005D4C2B" w:rsidP="005D4C2B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765B2D" w14:textId="3BDBB80B" w:rsidR="00E85454" w:rsidRPr="00A7667A" w:rsidRDefault="00E85454" w:rsidP="005D4C2B">
      <w:pPr>
        <w:spacing w:after="0" w:line="360" w:lineRule="auto"/>
        <w:ind w:right="-23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7667A">
        <w:rPr>
          <w:rFonts w:ascii="Times New Roman" w:hAnsi="Times New Roman" w:cs="Times New Roman"/>
          <w:sz w:val="28"/>
          <w:szCs w:val="28"/>
        </w:rPr>
        <w:t>Екатеринбург</w:t>
      </w:r>
      <w:proofErr w:type="spellEnd"/>
      <w:r w:rsidRPr="00A7667A">
        <w:rPr>
          <w:rFonts w:ascii="Times New Roman" w:hAnsi="Times New Roman" w:cs="Times New Roman"/>
          <w:sz w:val="28"/>
          <w:szCs w:val="28"/>
        </w:rPr>
        <w:t>, 2025</w:t>
      </w:r>
      <w:r w:rsidRPr="00A7667A">
        <w:rPr>
          <w:rFonts w:ascii="Times New Roman" w:hAnsi="Times New Roman" w:cs="Times New Roman"/>
          <w:sz w:val="28"/>
          <w:szCs w:val="28"/>
        </w:rPr>
        <w:br w:type="page"/>
      </w:r>
    </w:p>
    <w:p w14:paraId="533719D0" w14:textId="26E7889A" w:rsidR="005D4C2B" w:rsidRPr="00A7667A" w:rsidRDefault="005D4C2B" w:rsidP="005D4C2B">
      <w:pPr>
        <w:spacing w:after="0" w:line="360" w:lineRule="auto"/>
        <w:ind w:right="-23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СОДЕРЖАНИЕ</w:t>
      </w:r>
      <w:r w:rsidR="00FD6647"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val="en-US" w:eastAsia="ja-JP"/>
        </w:rPr>
        <w:id w:val="1389214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E6123D" w14:textId="5BF1956B" w:rsidR="005D4C2B" w:rsidRPr="00A7667A" w:rsidRDefault="005D4C2B" w:rsidP="005D4C2B">
          <w:pPr>
            <w:pStyle w:val="af0"/>
            <w:spacing w:line="360" w:lineRule="auto"/>
            <w:ind w:right="-23" w:firstLine="709"/>
            <w:jc w:val="center"/>
            <w:rPr>
              <w:rFonts w:ascii="Times New Roman" w:hAnsi="Times New Roman" w:cs="Times New Roman"/>
              <w:color w:val="auto"/>
            </w:rPr>
          </w:pPr>
          <w:r w:rsidRPr="00A7667A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B286E82" w14:textId="3E9DFB62" w:rsidR="00F55E87" w:rsidRPr="00A7667A" w:rsidRDefault="005D4C2B">
          <w:pPr>
            <w:pStyle w:val="11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r w:rsidRPr="00A7667A">
            <w:rPr>
              <w:rFonts w:ascii="Times New Roman" w:hAnsi="Times New Roman" w:cs="Times New Roman"/>
            </w:rPr>
            <w:fldChar w:fldCharType="begin"/>
          </w:r>
          <w:r w:rsidRPr="00A7667A">
            <w:rPr>
              <w:rFonts w:ascii="Times New Roman" w:hAnsi="Times New Roman" w:cs="Times New Roman"/>
            </w:rPr>
            <w:instrText xml:space="preserve"> TOC \o "1-3" \h \z \u </w:instrText>
          </w:r>
          <w:r w:rsidRPr="00A7667A">
            <w:rPr>
              <w:rFonts w:ascii="Times New Roman" w:hAnsi="Times New Roman" w:cs="Times New Roman"/>
            </w:rPr>
            <w:fldChar w:fldCharType="separate"/>
          </w:r>
          <w:hyperlink w:anchor="_Toc199186374" w:history="1">
            <w:r w:rsidR="00F55E87" w:rsidRPr="00A7667A">
              <w:rPr>
                <w:rStyle w:val="ac"/>
                <w:rFonts w:ascii="Times New Roman" w:hAnsi="Times New Roman" w:cs="Times New Roman"/>
                <w:b/>
                <w:bCs/>
                <w:noProof/>
                <w:lang w:val="ru-RU"/>
              </w:rPr>
              <w:t>ВВЕДЕНИЕ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_Toc199186374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2422C0" w14:textId="051715A6" w:rsidR="00F55E87" w:rsidRPr="00A7667A" w:rsidRDefault="009E5220">
          <w:pPr>
            <w:pStyle w:val="25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75" w:history="1">
            <w:r w:rsidR="00F55E87" w:rsidRPr="00A7667A">
              <w:rPr>
                <w:rStyle w:val="ac"/>
                <w:rFonts w:ascii="Times New Roman" w:hAnsi="Times New Roman" w:cs="Times New Roman"/>
                <w:b/>
                <w:bCs/>
                <w:noProof/>
                <w:lang w:val="ru-RU"/>
              </w:rPr>
              <w:t>Проблема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_Toc199186375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56226C" w14:textId="2DF7D582" w:rsidR="00F55E87" w:rsidRPr="00A7667A" w:rsidRDefault="009E5220">
          <w:pPr>
            <w:pStyle w:val="25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76" w:history="1">
            <w:r w:rsidR="00F55E87" w:rsidRPr="00A7667A">
              <w:rPr>
                <w:rStyle w:val="ac"/>
                <w:rFonts w:ascii="Times New Roman" w:hAnsi="Times New Roman" w:cs="Times New Roman"/>
                <w:b/>
                <w:bCs/>
                <w:noProof/>
                <w:lang w:val="ru-RU"/>
              </w:rPr>
              <w:t>Требования и задачи от заказчика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_Toc199186376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73810B" w14:textId="1AA69080" w:rsidR="00F55E87" w:rsidRPr="00A7667A" w:rsidRDefault="009E5220">
          <w:pPr>
            <w:pStyle w:val="11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77" w:history="1"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План действий (</w:t>
            </w:r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Backlog</w:t>
            </w:r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)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_Toc199186377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2A6DEB" w14:textId="151A4C00" w:rsidR="00F55E87" w:rsidRPr="00A7667A" w:rsidRDefault="009E5220">
          <w:pPr>
            <w:pStyle w:val="25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78" w:history="1"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Этап 1. Архитектура и проектирование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_Toc199186378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C7B1EE" w14:textId="486DE8E4" w:rsidR="00F55E87" w:rsidRPr="00A7667A" w:rsidRDefault="009E5220">
          <w:pPr>
            <w:pStyle w:val="25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79" w:history="1"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Этап 2. Разработка базы данных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_Toc199186379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01BDF8" w14:textId="62A1ABD1" w:rsidR="00F55E87" w:rsidRPr="00A7667A" w:rsidRDefault="009E5220">
          <w:pPr>
            <w:pStyle w:val="25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80" w:history="1"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Этап 3. Логика рекомендаций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_Toc199186380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E1AA02" w14:textId="49BDD529" w:rsidR="00F55E87" w:rsidRPr="00A7667A" w:rsidRDefault="009E5220">
          <w:pPr>
            <w:pStyle w:val="25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81" w:history="1"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Этап 4. Интерфейс для студентов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_Toc199186381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44038B" w14:textId="4FC32765" w:rsidR="00F55E87" w:rsidRPr="00A7667A" w:rsidRDefault="009E5220">
          <w:pPr>
            <w:pStyle w:val="25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82" w:history="1"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Этап 5. Интерфейс для администраторов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_Toc199186382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48A5C9" w14:textId="47F03E11" w:rsidR="00F55E87" w:rsidRPr="00A7667A" w:rsidRDefault="009E5220">
          <w:pPr>
            <w:pStyle w:val="25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83" w:history="1"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Этап 6. Оптимизация и защита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_Toc199186383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0D1C5C" w14:textId="7247F2AD" w:rsidR="00F55E87" w:rsidRPr="00A7667A" w:rsidRDefault="009E5220">
          <w:pPr>
            <w:pStyle w:val="25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84" w:history="1"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Этап 7. Тестирование и отладка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_Toc199186384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05D781" w14:textId="282C96BB" w:rsidR="00F55E87" w:rsidRPr="00A7667A" w:rsidRDefault="009E5220">
          <w:pPr>
            <w:pStyle w:val="25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85" w:history="1"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Этап 8. Документация и обучение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_Toc199186385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2940C9" w14:textId="66725183" w:rsidR="00F55E87" w:rsidRPr="00A7667A" w:rsidRDefault="009E5220">
          <w:pPr>
            <w:pStyle w:val="11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86" w:history="1"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Анализ и сопоставление аналогов разрабатываемого продукта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_Toc199186386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A73F74" w14:textId="1AF66854" w:rsidR="00F55E87" w:rsidRPr="00A7667A" w:rsidRDefault="009E5220">
          <w:pPr>
            <w:pStyle w:val="11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87" w:history="1"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noProof/>
                <w:lang w:val="ru-RU" w:eastAsia="ru-RU"/>
              </w:rPr>
              <w:t>Отчет об индивидуальной работе.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_Toc199186387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3A1636" w14:textId="2A696E95" w:rsidR="00F55E87" w:rsidRPr="00A7667A" w:rsidRDefault="009E5220">
          <w:pPr>
            <w:pStyle w:val="25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88" w:history="1"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Аналитика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_Toc199186388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7303FC" w14:textId="46EBE615" w:rsidR="00F55E87" w:rsidRPr="00A7667A" w:rsidRDefault="009E5220">
          <w:pPr>
            <w:pStyle w:val="25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89" w:history="1"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Дизайн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_Toc199186389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6CC9D1" w14:textId="2CF41969" w:rsidR="00F55E87" w:rsidRPr="00A7667A" w:rsidRDefault="009E5220">
          <w:pPr>
            <w:pStyle w:val="25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90" w:history="1"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Фронтенд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_Toc199186390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8726A7" w14:textId="46712949" w:rsidR="00F55E87" w:rsidRPr="00A7667A" w:rsidRDefault="009E5220">
          <w:pPr>
            <w:pStyle w:val="25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91" w:history="1">
            <w:r w:rsidR="00F55E87" w:rsidRPr="00A7667A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Backend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_Toc199186391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E29255" w14:textId="726AF3E1" w:rsidR="00F55E87" w:rsidRPr="00A7667A" w:rsidRDefault="009E5220">
          <w:pPr>
            <w:pStyle w:val="11"/>
            <w:tabs>
              <w:tab w:val="right" w:leader="dot" w:pos="9890"/>
            </w:tabs>
            <w:rPr>
              <w:rFonts w:ascii="Times New Roman" w:hAnsi="Times New Roman" w:cs="Times New Roman"/>
              <w:noProof/>
              <w:sz w:val="22"/>
              <w:szCs w:val="22"/>
              <w:lang w:val="ru-RU" w:eastAsia="ru-RU"/>
            </w:rPr>
          </w:pPr>
          <w:hyperlink w:anchor="_Toc199186392" w:history="1">
            <w:r w:rsidR="00F55E87" w:rsidRPr="00A7667A">
              <w:rPr>
                <w:rStyle w:val="ac"/>
                <w:rFonts w:ascii="Times New Roman" w:eastAsiaTheme="majorEastAsia" w:hAnsi="Times New Roman" w:cs="Times New Roman"/>
                <w:b/>
                <w:bCs/>
                <w:noProof/>
              </w:rPr>
              <w:t>ЗАКЛЮЧЕНИЕ: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instrText xml:space="preserve"> PAGEREF _Toc199186392 \h </w:instrTex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F55E87" w:rsidRPr="00A7667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566130" w14:textId="6114B386" w:rsidR="005D4C2B" w:rsidRPr="00A7667A" w:rsidRDefault="005D4C2B" w:rsidP="005D4C2B">
          <w:pPr>
            <w:spacing w:line="360" w:lineRule="auto"/>
            <w:ind w:right="-23" w:firstLine="709"/>
            <w:jc w:val="both"/>
            <w:rPr>
              <w:rFonts w:ascii="Times New Roman" w:hAnsi="Times New Roman" w:cs="Times New Roman"/>
            </w:rPr>
          </w:pPr>
          <w:r w:rsidRPr="00A7667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FD5CB5A" w14:textId="2E822E4D" w:rsidR="00E85454" w:rsidRPr="00A7667A" w:rsidRDefault="00E85454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7BAE4CE" w14:textId="77777777" w:rsidR="00F55E87" w:rsidRPr="00A7667A" w:rsidRDefault="00F55E8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2F60D2FB" w14:textId="36E26CCB" w:rsidR="00FD6647" w:rsidRDefault="005D4C2B" w:rsidP="005D4C2B">
      <w:pPr>
        <w:pStyle w:val="1"/>
        <w:spacing w:before="0" w:after="0" w:line="360" w:lineRule="auto"/>
        <w:ind w:right="-23"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199186374"/>
      <w:r w:rsidRPr="00A7667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ВВЕДЕНИЕ</w:t>
      </w:r>
      <w:bookmarkEnd w:id="0"/>
    </w:p>
    <w:p w14:paraId="27748A34" w14:textId="77777777" w:rsidR="00877479" w:rsidRPr="00877479" w:rsidRDefault="00877479" w:rsidP="00877479">
      <w:pPr>
        <w:rPr>
          <w:lang w:val="ru-RU"/>
        </w:rPr>
      </w:pPr>
    </w:p>
    <w:p w14:paraId="05E8CFA1" w14:textId="57CEB0C8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sz w:val="28"/>
          <w:szCs w:val="28"/>
          <w:lang w:val="ru-RU"/>
        </w:rPr>
        <w:t>Образовательный процесс в вузах строится вокруг ожиданий абитуриентов, которые стремятся получить знания и навыки, обеспечивающие успешное трудоустройство. Образовательные программы разрабатываются руководителями образовательных программ (</w:t>
      </w:r>
      <w:proofErr w:type="spellStart"/>
      <w:r w:rsidRPr="00A7667A">
        <w:rPr>
          <w:rFonts w:ascii="Times New Roman" w:hAnsi="Times New Roman" w:cs="Times New Roman"/>
          <w:sz w:val="28"/>
          <w:szCs w:val="28"/>
          <w:lang w:val="ru-RU"/>
        </w:rPr>
        <w:t>РОПами</w:t>
      </w:r>
      <w:proofErr w:type="spellEnd"/>
      <w:r w:rsidRPr="00A7667A">
        <w:rPr>
          <w:rFonts w:ascii="Times New Roman" w:hAnsi="Times New Roman" w:cs="Times New Roman"/>
          <w:sz w:val="28"/>
          <w:szCs w:val="28"/>
          <w:lang w:val="ru-RU"/>
        </w:rPr>
        <w:t xml:space="preserve">) с целью предоставить студентам необходимые компетенции. Однако студенты имеют различные карьерные устремления, требующие разнообразных профессиональных компетенций. Это ставит перед </w:t>
      </w:r>
      <w:proofErr w:type="spellStart"/>
      <w:r w:rsidRPr="00A7667A">
        <w:rPr>
          <w:rFonts w:ascii="Times New Roman" w:hAnsi="Times New Roman" w:cs="Times New Roman"/>
          <w:sz w:val="28"/>
          <w:szCs w:val="28"/>
          <w:lang w:val="ru-RU"/>
        </w:rPr>
        <w:t>РОПами</w:t>
      </w:r>
      <w:proofErr w:type="spellEnd"/>
      <w:r w:rsidRPr="00A7667A">
        <w:rPr>
          <w:rFonts w:ascii="Times New Roman" w:hAnsi="Times New Roman" w:cs="Times New Roman"/>
          <w:sz w:val="28"/>
          <w:szCs w:val="28"/>
          <w:lang w:val="ru-RU"/>
        </w:rPr>
        <w:t xml:space="preserve"> задачу учитывать эти разнообразные потребности при разработке образовательных программ. Индивидуальные образовательные траектории (</w:t>
      </w:r>
      <w:proofErr w:type="spellStart"/>
      <w:r w:rsidRPr="00A7667A">
        <w:rPr>
          <w:rFonts w:ascii="Times New Roman" w:hAnsi="Times New Roman" w:cs="Times New Roman"/>
          <w:sz w:val="28"/>
          <w:szCs w:val="28"/>
          <w:lang w:val="ru-RU"/>
        </w:rPr>
        <w:t>ИОТы</w:t>
      </w:r>
      <w:proofErr w:type="spellEnd"/>
      <w:r w:rsidRPr="00A7667A">
        <w:rPr>
          <w:rFonts w:ascii="Times New Roman" w:hAnsi="Times New Roman" w:cs="Times New Roman"/>
          <w:sz w:val="28"/>
          <w:szCs w:val="28"/>
          <w:lang w:val="ru-RU"/>
        </w:rPr>
        <w:t>) представляют собой решение этой задачи, но ресурсы для их персонализации в рамках текущих программ ограничены.</w:t>
      </w:r>
    </w:p>
    <w:p w14:paraId="4F71F92D" w14:textId="77777777" w:rsidR="00FD6647" w:rsidRPr="00A7667A" w:rsidRDefault="00FD6647" w:rsidP="00877479">
      <w:pPr>
        <w:pStyle w:val="2"/>
        <w:spacing w:line="360" w:lineRule="auto"/>
        <w:ind w:right="-23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" w:name="_Toc187520494"/>
      <w:bookmarkStart w:id="2" w:name="_Toc199186375"/>
      <w:r w:rsidRPr="00A7667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Проблема</w:t>
      </w:r>
      <w:bookmarkEnd w:id="1"/>
      <w:bookmarkEnd w:id="2"/>
    </w:p>
    <w:p w14:paraId="62711B32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sz w:val="28"/>
          <w:szCs w:val="28"/>
          <w:lang w:val="ru-RU"/>
        </w:rPr>
        <w:t>РОП не может обеспечить образовательную программу, включающую все необходимые компетенции для каждой профессии, связанной с направлением обучения. Это связано с ограниченным количеством зачетных единиц и требованиями ФГОС. В результате студенты вынуждены самостоятельно выбирать траекторию обучения, что может быть затруднено из-за недостатка опыта и знаний.</w:t>
      </w:r>
    </w:p>
    <w:p w14:paraId="282D43ED" w14:textId="7D16DD2D" w:rsidR="00FD6647" w:rsidRPr="00A7667A" w:rsidRDefault="00FD6647" w:rsidP="00877479">
      <w:pPr>
        <w:pStyle w:val="2"/>
        <w:spacing w:line="360" w:lineRule="auto"/>
        <w:ind w:right="-23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" w:name="_Toc187520495"/>
      <w:bookmarkStart w:id="4" w:name="_Toc199186376"/>
      <w:r w:rsidRPr="00A7667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Требования и задачи</w:t>
      </w:r>
      <w:bookmarkEnd w:id="3"/>
      <w:r w:rsidRPr="00A7667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от заказчика</w:t>
      </w:r>
      <w:bookmarkEnd w:id="4"/>
    </w:p>
    <w:p w14:paraId="6B93B11D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sz w:val="28"/>
          <w:szCs w:val="28"/>
          <w:lang w:val="ru-RU"/>
        </w:rPr>
        <w:t xml:space="preserve">Цель: Создание рекомендательного веб-сервиса ИОТ для помощи </w:t>
      </w:r>
      <w:proofErr w:type="spellStart"/>
      <w:r w:rsidRPr="00A7667A">
        <w:rPr>
          <w:rFonts w:ascii="Times New Roman" w:hAnsi="Times New Roman" w:cs="Times New Roman"/>
          <w:sz w:val="28"/>
          <w:szCs w:val="28"/>
          <w:lang w:val="ru-RU"/>
        </w:rPr>
        <w:t>РОПам</w:t>
      </w:r>
      <w:proofErr w:type="spellEnd"/>
      <w:r w:rsidRPr="00A7667A">
        <w:rPr>
          <w:rFonts w:ascii="Times New Roman" w:hAnsi="Times New Roman" w:cs="Times New Roman"/>
          <w:sz w:val="28"/>
          <w:szCs w:val="28"/>
          <w:lang w:val="ru-RU"/>
        </w:rPr>
        <w:t xml:space="preserve"> в формировании индивидуальных образовательных траекторий, которые будут соответствовать потребностям студентов в развитии профессиональных компетенций для выбранной профессии.</w:t>
      </w:r>
    </w:p>
    <w:p w14:paraId="1BFE9375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667A">
        <w:rPr>
          <w:rFonts w:ascii="Times New Roman" w:hAnsi="Times New Roman" w:cs="Times New Roman"/>
          <w:sz w:val="28"/>
          <w:szCs w:val="28"/>
        </w:rPr>
        <w:t>Задачи</w:t>
      </w:r>
      <w:proofErr w:type="spellEnd"/>
      <w:r w:rsidRPr="00A7667A">
        <w:rPr>
          <w:rFonts w:ascii="Times New Roman" w:hAnsi="Times New Roman" w:cs="Times New Roman"/>
          <w:sz w:val="28"/>
          <w:szCs w:val="28"/>
        </w:rPr>
        <w:t>:</w:t>
      </w:r>
    </w:p>
    <w:p w14:paraId="106BB4F7" w14:textId="77777777" w:rsidR="00FD6647" w:rsidRPr="00A7667A" w:rsidRDefault="00FD6647" w:rsidP="005D4C2B">
      <w:pPr>
        <w:pStyle w:val="ab"/>
        <w:numPr>
          <w:ilvl w:val="0"/>
          <w:numId w:val="18"/>
        </w:numPr>
        <w:spacing w:after="0" w:line="360" w:lineRule="auto"/>
        <w:ind w:left="0" w:right="-23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sz w:val="28"/>
          <w:szCs w:val="28"/>
          <w:lang w:val="ru-RU"/>
        </w:rPr>
        <w:t>Разработать структуру графа знаний для связи курсов и профессий через компетенции.</w:t>
      </w:r>
    </w:p>
    <w:p w14:paraId="0F0A29D2" w14:textId="77777777" w:rsidR="00FD6647" w:rsidRPr="00A7667A" w:rsidRDefault="00FD6647" w:rsidP="005D4C2B">
      <w:pPr>
        <w:pStyle w:val="ab"/>
        <w:numPr>
          <w:ilvl w:val="0"/>
          <w:numId w:val="18"/>
        </w:numPr>
        <w:spacing w:after="0" w:line="360" w:lineRule="auto"/>
        <w:ind w:left="0" w:right="-23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sz w:val="28"/>
          <w:szCs w:val="28"/>
          <w:lang w:val="ru-RU"/>
        </w:rPr>
        <w:lastRenderedPageBreak/>
        <w:t>Определить критерии и механизмы связи курсов и компетенций через знания и навыки.</w:t>
      </w:r>
    </w:p>
    <w:p w14:paraId="13F318B6" w14:textId="77777777" w:rsidR="00FD6647" w:rsidRPr="00A7667A" w:rsidRDefault="00FD6647" w:rsidP="005D4C2B">
      <w:pPr>
        <w:pStyle w:val="ab"/>
        <w:numPr>
          <w:ilvl w:val="0"/>
          <w:numId w:val="18"/>
        </w:numPr>
        <w:spacing w:after="0" w:line="360" w:lineRule="auto"/>
        <w:ind w:left="0" w:right="-23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sz w:val="28"/>
          <w:szCs w:val="28"/>
          <w:lang w:val="ru-RU"/>
        </w:rPr>
        <w:t>Реализовать систему, которая позволяет студентам получать персонализированные рекомендации по выбору образовательных курсов.</w:t>
      </w:r>
    </w:p>
    <w:p w14:paraId="7007B32A" w14:textId="77777777" w:rsidR="00FD6647" w:rsidRPr="00A7667A" w:rsidRDefault="00FD6647" w:rsidP="005D4C2B">
      <w:pPr>
        <w:pStyle w:val="ab"/>
        <w:numPr>
          <w:ilvl w:val="0"/>
          <w:numId w:val="18"/>
        </w:numPr>
        <w:spacing w:after="0" w:line="360" w:lineRule="auto"/>
        <w:ind w:left="0" w:right="-23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sz w:val="28"/>
          <w:szCs w:val="28"/>
          <w:lang w:val="ru-RU"/>
        </w:rPr>
        <w:t xml:space="preserve">Создать инструмент для </w:t>
      </w:r>
      <w:proofErr w:type="spellStart"/>
      <w:r w:rsidRPr="00A7667A">
        <w:rPr>
          <w:rFonts w:ascii="Times New Roman" w:hAnsi="Times New Roman" w:cs="Times New Roman"/>
          <w:sz w:val="28"/>
          <w:szCs w:val="28"/>
          <w:lang w:val="ru-RU"/>
        </w:rPr>
        <w:t>РОПов</w:t>
      </w:r>
      <w:proofErr w:type="spellEnd"/>
      <w:r w:rsidRPr="00A7667A">
        <w:rPr>
          <w:rFonts w:ascii="Times New Roman" w:hAnsi="Times New Roman" w:cs="Times New Roman"/>
          <w:sz w:val="28"/>
          <w:szCs w:val="28"/>
          <w:lang w:val="ru-RU"/>
        </w:rPr>
        <w:t>, который поможет им адаптировать образовательные программы под нужды студентов и их профессиональные планы</w:t>
      </w:r>
    </w:p>
    <w:p w14:paraId="5BB1D9C3" w14:textId="0B934F0D" w:rsidR="00F55E87" w:rsidRPr="00A7667A" w:rsidRDefault="00F55E87" w:rsidP="00F55E8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245C2BD" w14:textId="2D4C6DE1" w:rsidR="00FD6647" w:rsidRDefault="00FD6647" w:rsidP="00F55E87">
      <w:pPr>
        <w:ind w:left="709" w:firstLine="1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Анализ требований</w:t>
      </w:r>
      <w:r w:rsidR="00F55E87"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заказчика</w:t>
      </w:r>
    </w:p>
    <w:p w14:paraId="68202781" w14:textId="77777777" w:rsidR="00877479" w:rsidRPr="00A7667A" w:rsidRDefault="00877479" w:rsidP="00F55E87">
      <w:pPr>
        <w:ind w:left="709" w:firstLine="1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94CA60D" w14:textId="77777777" w:rsidR="00FD6647" w:rsidRPr="00A7667A" w:rsidRDefault="00FD6647" w:rsidP="00F55E87">
      <w:pPr>
        <w:spacing w:after="0" w:line="360" w:lineRule="auto"/>
        <w:ind w:left="1429" w:right="-2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Поддержка образовательных программ:</w:t>
      </w:r>
    </w:p>
    <w:p w14:paraId="7C8B0EF2" w14:textId="77777777" w:rsidR="00FD6647" w:rsidRPr="00A7667A" w:rsidRDefault="00FD6647" w:rsidP="005D4C2B">
      <w:pPr>
        <w:numPr>
          <w:ilvl w:val="1"/>
          <w:numId w:val="3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Доступ к визуализации связей между курсами, компетенциями и профессиями.</w:t>
      </w:r>
    </w:p>
    <w:p w14:paraId="7DC94C07" w14:textId="77777777" w:rsidR="00FD6647" w:rsidRPr="00A7667A" w:rsidRDefault="00FD6647" w:rsidP="005D4C2B">
      <w:pPr>
        <w:numPr>
          <w:ilvl w:val="1"/>
          <w:numId w:val="3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Возможность корректировки образовательных траекторий на основе анализа графа знаний.</w:t>
      </w:r>
    </w:p>
    <w:p w14:paraId="2E769AF6" w14:textId="77777777" w:rsidR="00FD6647" w:rsidRPr="00A7667A" w:rsidRDefault="00FD6647" w:rsidP="005D4C2B">
      <w:pPr>
        <w:numPr>
          <w:ilvl w:val="1"/>
          <w:numId w:val="3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Поддержка принятия решений по оптимизации содержания курсов и программ.</w:t>
      </w:r>
    </w:p>
    <w:p w14:paraId="172390EF" w14:textId="77777777" w:rsidR="00FD6647" w:rsidRPr="00A7667A" w:rsidRDefault="00FD6647" w:rsidP="00F55E87">
      <w:pPr>
        <w:spacing w:after="0" w:line="360" w:lineRule="auto"/>
        <w:ind w:left="1429" w:right="-2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Администрирование:</w:t>
      </w:r>
    </w:p>
    <w:p w14:paraId="4A7BD1D4" w14:textId="77777777" w:rsidR="00FD6647" w:rsidRPr="00A7667A" w:rsidRDefault="00FD6647" w:rsidP="005D4C2B">
      <w:pPr>
        <w:numPr>
          <w:ilvl w:val="1"/>
          <w:numId w:val="3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Добавление, удаление и редактирование курсов, компетенций и профессий.</w:t>
      </w:r>
    </w:p>
    <w:p w14:paraId="0B2D83EA" w14:textId="77777777" w:rsidR="00FD6647" w:rsidRPr="00A7667A" w:rsidRDefault="00FD6647" w:rsidP="005D4C2B">
      <w:pPr>
        <w:numPr>
          <w:ilvl w:val="1"/>
          <w:numId w:val="3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Обеспечение целостности и актуальности графа знаний.</w:t>
      </w:r>
    </w:p>
    <w:p w14:paraId="6C2A6FF0" w14:textId="77777777" w:rsidR="00FD6647" w:rsidRPr="00A7667A" w:rsidRDefault="00FD6647" w:rsidP="00F55E87">
      <w:pPr>
        <w:spacing w:after="0" w:line="360" w:lineRule="auto"/>
        <w:ind w:left="1429" w:right="-2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Производительность и безопасность:</w:t>
      </w:r>
    </w:p>
    <w:p w14:paraId="3315326A" w14:textId="77777777" w:rsidR="00FD6647" w:rsidRPr="00A7667A" w:rsidRDefault="00FD6647" w:rsidP="005D4C2B">
      <w:pPr>
        <w:numPr>
          <w:ilvl w:val="1"/>
          <w:numId w:val="3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Высокая скорость обработки запросов.</w:t>
      </w:r>
    </w:p>
    <w:p w14:paraId="4F3BD975" w14:textId="77777777" w:rsidR="00FD6647" w:rsidRPr="00A7667A" w:rsidRDefault="00FD6647" w:rsidP="005D4C2B">
      <w:pPr>
        <w:numPr>
          <w:ilvl w:val="1"/>
          <w:numId w:val="3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Масштабируемость базы данных.</w:t>
      </w:r>
    </w:p>
    <w:p w14:paraId="46124C3F" w14:textId="77777777" w:rsidR="00FD6647" w:rsidRPr="00A7667A" w:rsidRDefault="00FD6647" w:rsidP="005D4C2B">
      <w:pPr>
        <w:numPr>
          <w:ilvl w:val="1"/>
          <w:numId w:val="3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Защита от несанкционированного доступа и изменений.</w:t>
      </w:r>
    </w:p>
    <w:p w14:paraId="4703F88F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Требования пользователей (студенты)</w:t>
      </w:r>
    </w:p>
    <w:p w14:paraId="7E636076" w14:textId="77777777" w:rsidR="00FD6647" w:rsidRPr="00A7667A" w:rsidRDefault="00FD6647" w:rsidP="00F55E87">
      <w:pPr>
        <w:spacing w:after="0" w:line="360" w:lineRule="auto"/>
        <w:ind w:left="1429" w:right="-2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Рекомендации:</w:t>
      </w:r>
    </w:p>
    <w:p w14:paraId="457878E4" w14:textId="77777777" w:rsidR="00FD6647" w:rsidRPr="00A7667A" w:rsidRDefault="00FD6647" w:rsidP="005D4C2B">
      <w:pPr>
        <w:numPr>
          <w:ilvl w:val="1"/>
          <w:numId w:val="4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Получение персонализированных рекомендаций курсов на основе выбранной профессии.</w:t>
      </w:r>
    </w:p>
    <w:p w14:paraId="39C29D91" w14:textId="77777777" w:rsidR="00FD6647" w:rsidRPr="00A7667A" w:rsidRDefault="00FD6647" w:rsidP="005D4C2B">
      <w:pPr>
        <w:numPr>
          <w:ilvl w:val="1"/>
          <w:numId w:val="4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Возможность редактировать траекторию и отслеживать прогресс.</w:t>
      </w:r>
    </w:p>
    <w:p w14:paraId="7A239C3D" w14:textId="77777777" w:rsidR="00FD6647" w:rsidRPr="00A7667A" w:rsidRDefault="00FD6647" w:rsidP="00F55E87">
      <w:pPr>
        <w:spacing w:after="0" w:line="360" w:lineRule="auto"/>
        <w:ind w:left="1429" w:right="-2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Интерфейс:</w:t>
      </w:r>
    </w:p>
    <w:p w14:paraId="432DC4D3" w14:textId="77777777" w:rsidR="00FD6647" w:rsidRPr="00A7667A" w:rsidRDefault="00FD6647" w:rsidP="005D4C2B">
      <w:pPr>
        <w:numPr>
          <w:ilvl w:val="1"/>
          <w:numId w:val="4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Удобная навигация и поиск по курсам, компетенциям и профессиям.</w:t>
      </w:r>
    </w:p>
    <w:p w14:paraId="4DE4A573" w14:textId="77777777" w:rsidR="00FD6647" w:rsidRPr="00A7667A" w:rsidRDefault="00FD6647" w:rsidP="005D4C2B">
      <w:pPr>
        <w:numPr>
          <w:ilvl w:val="1"/>
          <w:numId w:val="4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Интуитивно понятная визуализация связей и рекомендаций.</w:t>
      </w:r>
    </w:p>
    <w:p w14:paraId="57ABFB9A" w14:textId="77777777" w:rsidR="00FD6647" w:rsidRPr="00A7667A" w:rsidRDefault="00FD6647" w:rsidP="00F55E87">
      <w:pPr>
        <w:spacing w:after="0" w:line="360" w:lineRule="auto"/>
        <w:ind w:left="1429" w:right="-2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Персонализация:</w:t>
      </w:r>
    </w:p>
    <w:p w14:paraId="7BE02014" w14:textId="77777777" w:rsidR="00FD6647" w:rsidRPr="00A7667A" w:rsidRDefault="00FD6647" w:rsidP="005D4C2B">
      <w:pPr>
        <w:numPr>
          <w:ilvl w:val="1"/>
          <w:numId w:val="4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Учёт индивидуальных интересов, предпочтений и карьерных целей.</w:t>
      </w:r>
    </w:p>
    <w:p w14:paraId="603B9700" w14:textId="2157DF7F" w:rsidR="00FD6647" w:rsidRPr="00A7667A" w:rsidRDefault="00FD6647" w:rsidP="005D4C2B">
      <w:pPr>
        <w:numPr>
          <w:ilvl w:val="1"/>
          <w:numId w:val="4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Предложения альтернативных профессий и смежных курсов.</w:t>
      </w:r>
    </w:p>
    <w:p w14:paraId="0E5D5A6B" w14:textId="79365444" w:rsidR="00F55E87" w:rsidRPr="00A7667A" w:rsidRDefault="00F55E87" w:rsidP="00F55E8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691CBF07" w14:textId="042D0660" w:rsidR="00FD6647" w:rsidRPr="00A7667A" w:rsidRDefault="00FD6647" w:rsidP="005D4C2B">
      <w:pPr>
        <w:pStyle w:val="1"/>
        <w:spacing w:before="0"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5" w:name="_Toc199186377"/>
      <w:r w:rsidRPr="00A7667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План действий (</w:t>
      </w:r>
      <w:r w:rsidRPr="00A7667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Backlog</w:t>
      </w:r>
      <w:r w:rsidRPr="00A7667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)</w:t>
      </w:r>
      <w:bookmarkEnd w:id="5"/>
    </w:p>
    <w:p w14:paraId="4E5A4C84" w14:textId="77777777" w:rsidR="00F55E87" w:rsidRPr="00A7667A" w:rsidRDefault="00F55E87" w:rsidP="00F55E87">
      <w:pPr>
        <w:rPr>
          <w:rFonts w:ascii="Times New Roman" w:hAnsi="Times New Roman" w:cs="Times New Roman"/>
          <w:lang w:val="ru-RU"/>
        </w:rPr>
      </w:pPr>
    </w:p>
    <w:p w14:paraId="0ED95C31" w14:textId="77777777" w:rsidR="00FD6647" w:rsidRPr="00A7667A" w:rsidRDefault="00FD6647" w:rsidP="005D4C2B">
      <w:pPr>
        <w:pStyle w:val="2"/>
        <w:spacing w:before="0"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6" w:name="_Toc199186378"/>
      <w:r w:rsidRPr="00A7667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Этап 1. Архитектура и проектирование</w:t>
      </w:r>
      <w:bookmarkEnd w:id="6"/>
    </w:p>
    <w:p w14:paraId="43B285D0" w14:textId="77777777" w:rsidR="00FD6647" w:rsidRPr="00A7667A" w:rsidRDefault="00FD6647" w:rsidP="005D4C2B">
      <w:pPr>
        <w:numPr>
          <w:ilvl w:val="0"/>
          <w:numId w:val="5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Проектирование структуры графа знаний (курсы → компетенции → профессии).</w:t>
      </w:r>
    </w:p>
    <w:p w14:paraId="32C45760" w14:textId="77777777" w:rsidR="00FD6647" w:rsidRPr="00A7667A" w:rsidRDefault="00FD6647" w:rsidP="005D4C2B">
      <w:pPr>
        <w:numPr>
          <w:ilvl w:val="0"/>
          <w:numId w:val="5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Проектирование базы данных с учётом масштабируемости и индексации.</w:t>
      </w:r>
    </w:p>
    <w:p w14:paraId="3158DD69" w14:textId="77777777" w:rsidR="00FD6647" w:rsidRPr="00A7667A" w:rsidRDefault="00FD6647" w:rsidP="005D4C2B">
      <w:pPr>
        <w:numPr>
          <w:ilvl w:val="0"/>
          <w:numId w:val="5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Определение ролей пользователей (студент, РОП, администратор).</w:t>
      </w:r>
    </w:p>
    <w:p w14:paraId="3932CF53" w14:textId="77777777" w:rsidR="00FD6647" w:rsidRPr="00A7667A" w:rsidRDefault="00FD6647" w:rsidP="005D4C2B">
      <w:pPr>
        <w:pStyle w:val="2"/>
        <w:spacing w:before="0"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7" w:name="_Toc199186379"/>
      <w:r w:rsidRPr="00A7667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Этап 2. Разработка базы данных</w:t>
      </w:r>
      <w:bookmarkEnd w:id="7"/>
    </w:p>
    <w:p w14:paraId="6D48763F" w14:textId="77777777" w:rsidR="00FD6647" w:rsidRPr="00A7667A" w:rsidRDefault="00FD6647" w:rsidP="005D4C2B">
      <w:pPr>
        <w:numPr>
          <w:ilvl w:val="0"/>
          <w:numId w:val="6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схемы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>: Courses, Competencies, Professions, Skills, Users).</w:t>
      </w:r>
    </w:p>
    <w:p w14:paraId="0FED3996" w14:textId="77777777" w:rsidR="00FD6647" w:rsidRPr="00A7667A" w:rsidRDefault="00FD6647" w:rsidP="005D4C2B">
      <w:pPr>
        <w:numPr>
          <w:ilvl w:val="0"/>
          <w:numId w:val="6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Настройка индексов на полях, используемых в поиске и сортировке.</w:t>
      </w:r>
    </w:p>
    <w:p w14:paraId="1AC6FC25" w14:textId="77777777" w:rsidR="00FD6647" w:rsidRPr="00A7667A" w:rsidRDefault="00FD6647" w:rsidP="005D4C2B">
      <w:pPr>
        <w:numPr>
          <w:ilvl w:val="0"/>
          <w:numId w:val="6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CRUD-операций для курсов, компетенций, профессий.</w:t>
      </w:r>
    </w:p>
    <w:p w14:paraId="5EC3EA4F" w14:textId="77777777" w:rsidR="00FD6647" w:rsidRPr="00A7667A" w:rsidRDefault="00FD6647" w:rsidP="005D4C2B">
      <w:pPr>
        <w:numPr>
          <w:ilvl w:val="0"/>
          <w:numId w:val="6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Внедрение механизмов защиты и контроля доступа.</w:t>
      </w:r>
    </w:p>
    <w:p w14:paraId="1D00D4DC" w14:textId="77777777" w:rsidR="00FD6647" w:rsidRPr="00A7667A" w:rsidRDefault="00FD6647" w:rsidP="005D4C2B">
      <w:pPr>
        <w:pStyle w:val="2"/>
        <w:spacing w:before="0"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8" w:name="_Toc199186380"/>
      <w:r w:rsidRPr="00A7667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Этап 3. Логика рекомендаций</w:t>
      </w:r>
      <w:bookmarkEnd w:id="8"/>
    </w:p>
    <w:p w14:paraId="43F2AE93" w14:textId="77777777" w:rsidR="00FD6647" w:rsidRPr="00A7667A" w:rsidRDefault="00FD6647" w:rsidP="005D4C2B">
      <w:pPr>
        <w:numPr>
          <w:ilvl w:val="0"/>
          <w:numId w:val="7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связывания курсов с компетенциями на основе знаний и навыков.</w:t>
      </w:r>
    </w:p>
    <w:p w14:paraId="50200F26" w14:textId="77777777" w:rsidR="00FD6647" w:rsidRPr="00A7667A" w:rsidRDefault="00FD6647" w:rsidP="005D4C2B">
      <w:pPr>
        <w:numPr>
          <w:ilvl w:val="0"/>
          <w:numId w:val="7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сопоставления компетенций с профессиями.</w:t>
      </w:r>
    </w:p>
    <w:p w14:paraId="78F20529" w14:textId="77777777" w:rsidR="00FD6647" w:rsidRPr="00A7667A" w:rsidRDefault="00FD6647" w:rsidP="005D4C2B">
      <w:pPr>
        <w:numPr>
          <w:ilvl w:val="0"/>
          <w:numId w:val="7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Механизм анализа пользовательского профиля и выбора целевой профессии.</w:t>
      </w:r>
    </w:p>
    <w:p w14:paraId="77BCE65C" w14:textId="77777777" w:rsidR="00FD6647" w:rsidRPr="00A7667A" w:rsidRDefault="00FD6647" w:rsidP="005D4C2B">
      <w:pPr>
        <w:numPr>
          <w:ilvl w:val="0"/>
          <w:numId w:val="7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Формирование списка рекомендуемых курсов.</w:t>
      </w:r>
    </w:p>
    <w:p w14:paraId="24DE49FD" w14:textId="77777777" w:rsidR="00FD6647" w:rsidRPr="00A7667A" w:rsidRDefault="00FD6647" w:rsidP="005D4C2B">
      <w:pPr>
        <w:numPr>
          <w:ilvl w:val="0"/>
          <w:numId w:val="7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Персонализация на основе интересов и альтернативных маршрутов.</w:t>
      </w:r>
    </w:p>
    <w:p w14:paraId="6B97A882" w14:textId="34287E43" w:rsidR="00F55E87" w:rsidRPr="00A7667A" w:rsidRDefault="00FD6647" w:rsidP="00F55E87">
      <w:pPr>
        <w:pStyle w:val="2"/>
        <w:spacing w:before="0"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9" w:name="_Toc199186381"/>
      <w:r w:rsidRPr="00A7667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Этап 4. Интерфейс для студентов</w:t>
      </w:r>
      <w:bookmarkEnd w:id="9"/>
    </w:p>
    <w:p w14:paraId="096C1146" w14:textId="77777777" w:rsidR="00FD6647" w:rsidRPr="00A7667A" w:rsidRDefault="00FD6647" w:rsidP="005D4C2B">
      <w:pPr>
        <w:numPr>
          <w:ilvl w:val="0"/>
          <w:numId w:val="8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пользовательского кабинета с выбором профессии.</w:t>
      </w:r>
    </w:p>
    <w:p w14:paraId="11DF56B7" w14:textId="77777777" w:rsidR="00FD6647" w:rsidRPr="00A7667A" w:rsidRDefault="00FD6647" w:rsidP="005D4C2B">
      <w:pPr>
        <w:numPr>
          <w:ilvl w:val="0"/>
          <w:numId w:val="8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Интерфейс отображения персональной траектории.</w:t>
      </w:r>
    </w:p>
    <w:p w14:paraId="400E6B5E" w14:textId="77777777" w:rsidR="00FD6647" w:rsidRPr="00A7667A" w:rsidRDefault="00FD6647" w:rsidP="005D4C2B">
      <w:pPr>
        <w:numPr>
          <w:ilvl w:val="0"/>
          <w:numId w:val="8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Возможность вручную редактировать список курсов.</w:t>
      </w:r>
    </w:p>
    <w:p w14:paraId="0439DA88" w14:textId="77777777" w:rsidR="00FD6647" w:rsidRPr="00A7667A" w:rsidRDefault="00FD6647" w:rsidP="005D4C2B">
      <w:pPr>
        <w:numPr>
          <w:ilvl w:val="0"/>
          <w:numId w:val="8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отзывов и оценки курсов.</w:t>
      </w:r>
    </w:p>
    <w:p w14:paraId="3A813DAB" w14:textId="77777777" w:rsidR="00FD6647" w:rsidRPr="00A7667A" w:rsidRDefault="00FD6647" w:rsidP="005D4C2B">
      <w:pPr>
        <w:pStyle w:val="2"/>
        <w:spacing w:before="0"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0" w:name="_Toc199186382"/>
      <w:r w:rsidRPr="00A7667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Этап 5. Интерфейс для администраторов</w:t>
      </w:r>
      <w:bookmarkEnd w:id="10"/>
    </w:p>
    <w:p w14:paraId="0B278DAF" w14:textId="77777777" w:rsidR="00FD6647" w:rsidRPr="00A7667A" w:rsidRDefault="00FD6647" w:rsidP="005D4C2B">
      <w:pPr>
        <w:numPr>
          <w:ilvl w:val="0"/>
          <w:numId w:val="9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Панель управления курсами, компетенциями и профессиями.</w:t>
      </w:r>
    </w:p>
    <w:p w14:paraId="07732DC5" w14:textId="77777777" w:rsidR="00FD6647" w:rsidRPr="00A7667A" w:rsidRDefault="00FD6647" w:rsidP="005D4C2B">
      <w:pPr>
        <w:numPr>
          <w:ilvl w:val="0"/>
          <w:numId w:val="9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Инструменты визуализации связей в графе знаний.</w:t>
      </w:r>
    </w:p>
    <w:p w14:paraId="68AFA512" w14:textId="77777777" w:rsidR="00FD6647" w:rsidRPr="00A7667A" w:rsidRDefault="00FD6647" w:rsidP="005D4C2B">
      <w:pPr>
        <w:numPr>
          <w:ilvl w:val="0"/>
          <w:numId w:val="9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 траекторий студентов и системных рекомендаций.</w:t>
      </w:r>
    </w:p>
    <w:p w14:paraId="355CA0D2" w14:textId="77777777" w:rsidR="00FD6647" w:rsidRPr="00A7667A" w:rsidRDefault="00FD6647" w:rsidP="005D4C2B">
      <w:pPr>
        <w:numPr>
          <w:ilvl w:val="0"/>
          <w:numId w:val="9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Функциональность по обновлению и синхронизации данных.</w:t>
      </w:r>
    </w:p>
    <w:p w14:paraId="3D9266BD" w14:textId="77777777" w:rsidR="00FD6647" w:rsidRPr="00A7667A" w:rsidRDefault="00FD6647" w:rsidP="005D4C2B">
      <w:pPr>
        <w:pStyle w:val="2"/>
        <w:spacing w:before="0"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1" w:name="_Toc199186383"/>
      <w:r w:rsidRPr="00A7667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Этап 6. Оптимизация и защита</w:t>
      </w:r>
      <w:bookmarkEnd w:id="11"/>
    </w:p>
    <w:p w14:paraId="347C4152" w14:textId="77777777" w:rsidR="00FD6647" w:rsidRPr="00A7667A" w:rsidRDefault="00FD6647" w:rsidP="005D4C2B">
      <w:pPr>
        <w:numPr>
          <w:ilvl w:val="0"/>
          <w:numId w:val="10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Оптимизация запросов к БД.</w:t>
      </w:r>
    </w:p>
    <w:p w14:paraId="1DE2A668" w14:textId="77777777" w:rsidR="00FD6647" w:rsidRPr="00A7667A" w:rsidRDefault="00FD6647" w:rsidP="005D4C2B">
      <w:pPr>
        <w:numPr>
          <w:ilvl w:val="0"/>
          <w:numId w:val="10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Механизмы защиты данных и шифрования.</w:t>
      </w:r>
    </w:p>
    <w:p w14:paraId="1B169F6D" w14:textId="77777777" w:rsidR="00FD6647" w:rsidRPr="00A7667A" w:rsidRDefault="00FD6647" w:rsidP="005D4C2B">
      <w:pPr>
        <w:numPr>
          <w:ilvl w:val="0"/>
          <w:numId w:val="10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Логирование действий и мониторинг производительности.</w:t>
      </w:r>
    </w:p>
    <w:p w14:paraId="4DEEE28D" w14:textId="77777777" w:rsidR="00FD6647" w:rsidRPr="00A7667A" w:rsidRDefault="00FD6647" w:rsidP="005D4C2B">
      <w:pPr>
        <w:pStyle w:val="2"/>
        <w:spacing w:before="0"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2" w:name="_Toc199186384"/>
      <w:r w:rsidRPr="00A7667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Этап 7. Тестирование и отладка</w:t>
      </w:r>
      <w:bookmarkEnd w:id="12"/>
    </w:p>
    <w:p w14:paraId="60761FC6" w14:textId="77777777" w:rsidR="00FD6647" w:rsidRPr="00A7667A" w:rsidRDefault="00FD6647" w:rsidP="005D4C2B">
      <w:pPr>
        <w:numPr>
          <w:ilvl w:val="0"/>
          <w:numId w:val="11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Юнит-тесты для логики рекомендаций.</w:t>
      </w:r>
    </w:p>
    <w:p w14:paraId="2EADE5FE" w14:textId="77777777" w:rsidR="00FD6647" w:rsidRPr="00A7667A" w:rsidRDefault="00FD6647" w:rsidP="005D4C2B">
      <w:pPr>
        <w:numPr>
          <w:ilvl w:val="0"/>
          <w:numId w:val="11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Интеграционные тесты для API и интерфейсов.</w:t>
      </w:r>
    </w:p>
    <w:p w14:paraId="605D0CCD" w14:textId="77777777" w:rsidR="00FD6647" w:rsidRPr="00A7667A" w:rsidRDefault="00FD6647" w:rsidP="005D4C2B">
      <w:pPr>
        <w:numPr>
          <w:ilvl w:val="0"/>
          <w:numId w:val="11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Нагрузочное тестирование базы данных.</w:t>
      </w:r>
    </w:p>
    <w:p w14:paraId="6CC0F1E8" w14:textId="77777777" w:rsidR="00FD6647" w:rsidRPr="00A7667A" w:rsidRDefault="00FD6647" w:rsidP="005D4C2B">
      <w:pPr>
        <w:pStyle w:val="2"/>
        <w:spacing w:before="0"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3" w:name="_Toc199186385"/>
      <w:r w:rsidRPr="00A7667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Этап 8. Документация и обучение</w:t>
      </w:r>
      <w:bookmarkEnd w:id="13"/>
    </w:p>
    <w:p w14:paraId="410D3E87" w14:textId="77777777" w:rsidR="00FD6647" w:rsidRPr="00A7667A" w:rsidRDefault="00FD6647" w:rsidP="005D4C2B">
      <w:pPr>
        <w:numPr>
          <w:ilvl w:val="0"/>
          <w:numId w:val="12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Пользовательская инструкция для студентов и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РОПов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4249497" w14:textId="77777777" w:rsidR="00FD6647" w:rsidRPr="00A7667A" w:rsidRDefault="00FD6647" w:rsidP="005D4C2B">
      <w:pPr>
        <w:numPr>
          <w:ilvl w:val="0"/>
          <w:numId w:val="12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Документация по API и структуре графа.</w:t>
      </w:r>
    </w:p>
    <w:p w14:paraId="7A652CA2" w14:textId="77777777" w:rsidR="00FD6647" w:rsidRPr="00A7667A" w:rsidRDefault="00FD6647" w:rsidP="005D4C2B">
      <w:pPr>
        <w:numPr>
          <w:ilvl w:val="0"/>
          <w:numId w:val="12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Внутренняя документация по архитектуре сервиса.</w:t>
      </w:r>
    </w:p>
    <w:p w14:paraId="166E4382" w14:textId="77777777" w:rsidR="00FD6647" w:rsidRPr="00A7667A" w:rsidRDefault="00FD6647" w:rsidP="005D4C2B">
      <w:pPr>
        <w:spacing w:after="0" w:line="360" w:lineRule="auto"/>
        <w:ind w:left="360"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03079C" w14:textId="77777777" w:rsidR="00F55E87" w:rsidRPr="00A7667A" w:rsidRDefault="00F55E8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F20810F" w14:textId="6447C522" w:rsidR="00FD6647" w:rsidRPr="00A7667A" w:rsidRDefault="00FD6647" w:rsidP="005D4C2B">
      <w:pPr>
        <w:pStyle w:val="1"/>
        <w:spacing w:before="0"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4" w:name="_Toc199186386"/>
      <w:r w:rsidRPr="00A7667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Анализ и сопоставление аналогов разрабатываемого продукта</w:t>
      </w:r>
      <w:bookmarkEnd w:id="14"/>
    </w:p>
    <w:p w14:paraId="3062A4E9" w14:textId="77777777" w:rsidR="00F55E87" w:rsidRPr="00A7667A" w:rsidRDefault="00F55E87" w:rsidP="00F55E87">
      <w:pPr>
        <w:rPr>
          <w:rFonts w:ascii="Times New Roman" w:hAnsi="Times New Roman" w:cs="Times New Roman"/>
          <w:lang w:val="ru-RU"/>
        </w:rPr>
      </w:pPr>
    </w:p>
    <w:p w14:paraId="3D03E415" w14:textId="60F7015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Общее позиционирование и целевая аудитория</w:t>
      </w:r>
    </w:p>
    <w:p w14:paraId="7EFB4D68" w14:textId="77777777" w:rsidR="00F55E87" w:rsidRPr="00A7667A" w:rsidRDefault="00F55E8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951C5FB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Edwica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образовательная онлайн-платформа, ориентированная на студентов, преподавателей и профессионалов, стремящихся развивать навыки и выстраивать карьерные траектории. Платформа предлагает широкий выбор курсов и индивидуальные рекомендации, адаптированные под цели пользователя.</w:t>
      </w:r>
    </w:p>
    <w:p w14:paraId="31250B8C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Разрабатываемый продукт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(предположительно – вузовская образовательная платформа в рамках ИОТ-проекта) также ориентирован на студентов, но с акцентом на внутренние образовательные процессы конкретного учебного заведения. Особое внимание уделяется формированию индивидуальных траекторий с учётом учебного плана и предрасположенностей учащегося.</w:t>
      </w:r>
    </w:p>
    <w:p w14:paraId="7538B9C5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Функциональные возможности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73"/>
        <w:gridCol w:w="2781"/>
        <w:gridCol w:w="4036"/>
      </w:tblGrid>
      <w:tr w:rsidR="005D4C2B" w:rsidRPr="00A7667A" w14:paraId="53631329" w14:textId="77777777" w:rsidTr="004167CA">
        <w:tc>
          <w:tcPr>
            <w:tcW w:w="0" w:type="auto"/>
            <w:hideMark/>
          </w:tcPr>
          <w:p w14:paraId="1C3BB873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0" w:type="auto"/>
            <w:hideMark/>
          </w:tcPr>
          <w:p w14:paraId="3A1FCD3F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A76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Edwica</w:t>
            </w:r>
            <w:proofErr w:type="spellEnd"/>
          </w:p>
        </w:tc>
        <w:tc>
          <w:tcPr>
            <w:tcW w:w="0" w:type="auto"/>
            <w:hideMark/>
          </w:tcPr>
          <w:p w14:paraId="7111CFF0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Проект ИОТ</w:t>
            </w:r>
          </w:p>
        </w:tc>
      </w:tr>
      <w:tr w:rsidR="005D4C2B" w:rsidRPr="00877479" w14:paraId="755FAA26" w14:textId="77777777" w:rsidTr="004167CA">
        <w:tc>
          <w:tcPr>
            <w:tcW w:w="0" w:type="auto"/>
            <w:hideMark/>
          </w:tcPr>
          <w:p w14:paraId="1AE2F82B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Персонализация</w:t>
            </w:r>
          </w:p>
        </w:tc>
        <w:tc>
          <w:tcPr>
            <w:tcW w:w="0" w:type="auto"/>
            <w:hideMark/>
          </w:tcPr>
          <w:p w14:paraId="10574F28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 основе диагностики навыков</w:t>
            </w:r>
          </w:p>
        </w:tc>
        <w:tc>
          <w:tcPr>
            <w:tcW w:w="0" w:type="auto"/>
            <w:hideMark/>
          </w:tcPr>
          <w:p w14:paraId="00847A97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 основе карьерной цели и анализа предрасположенностей</w:t>
            </w:r>
          </w:p>
        </w:tc>
      </w:tr>
      <w:tr w:rsidR="005D4C2B" w:rsidRPr="00877479" w14:paraId="732731D5" w14:textId="77777777" w:rsidTr="004167CA">
        <w:tc>
          <w:tcPr>
            <w:tcW w:w="0" w:type="auto"/>
            <w:hideMark/>
          </w:tcPr>
          <w:p w14:paraId="720F75F4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Курсы</w:t>
            </w:r>
          </w:p>
        </w:tc>
        <w:tc>
          <w:tcPr>
            <w:tcW w:w="0" w:type="auto"/>
            <w:hideMark/>
          </w:tcPr>
          <w:p w14:paraId="562D0AA6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Подготовка к экзаменам, профессиональные курсы</w:t>
            </w:r>
          </w:p>
        </w:tc>
        <w:tc>
          <w:tcPr>
            <w:tcW w:w="0" w:type="auto"/>
            <w:hideMark/>
          </w:tcPr>
          <w:p w14:paraId="18FE69A2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Внутриуниверситетские курсы, встроенные в учебный план</w:t>
            </w:r>
          </w:p>
        </w:tc>
      </w:tr>
      <w:tr w:rsidR="005D4C2B" w:rsidRPr="00877479" w14:paraId="28D5E44F" w14:textId="77777777" w:rsidTr="004167CA">
        <w:tc>
          <w:tcPr>
            <w:tcW w:w="0" w:type="auto"/>
            <w:hideMark/>
          </w:tcPr>
          <w:p w14:paraId="41AFAB3F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Карьерная траектория</w:t>
            </w:r>
          </w:p>
        </w:tc>
        <w:tc>
          <w:tcPr>
            <w:tcW w:w="0" w:type="auto"/>
            <w:hideMark/>
          </w:tcPr>
          <w:p w14:paraId="0B4954E6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 основе анализа резюме и предпочтений</w:t>
            </w:r>
          </w:p>
        </w:tc>
        <w:tc>
          <w:tcPr>
            <w:tcW w:w="0" w:type="auto"/>
            <w:hideMark/>
          </w:tcPr>
          <w:p w14:paraId="174ABA33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Стратегия развития, увязанная с академическим прогрессом</w:t>
            </w:r>
          </w:p>
        </w:tc>
      </w:tr>
      <w:tr w:rsidR="005D4C2B" w:rsidRPr="00877479" w14:paraId="68FED078" w14:textId="77777777" w:rsidTr="004167CA">
        <w:tc>
          <w:tcPr>
            <w:tcW w:w="0" w:type="auto"/>
            <w:hideMark/>
          </w:tcPr>
          <w:p w14:paraId="30A483DD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lastRenderedPageBreak/>
              <w:t>Мобильная поддержка</w:t>
            </w:r>
          </w:p>
        </w:tc>
        <w:tc>
          <w:tcPr>
            <w:tcW w:w="0" w:type="auto"/>
            <w:hideMark/>
          </w:tcPr>
          <w:p w14:paraId="326394F8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Адаптивный веб-интерфейс, но нет полноценного приложения</w:t>
            </w:r>
          </w:p>
        </w:tc>
        <w:tc>
          <w:tcPr>
            <w:tcW w:w="0" w:type="auto"/>
            <w:hideMark/>
          </w:tcPr>
          <w:p w14:paraId="3156C636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Адаптивность; в перспективе — мобильное приложение</w:t>
            </w:r>
          </w:p>
        </w:tc>
      </w:tr>
      <w:tr w:rsidR="005D4C2B" w:rsidRPr="00877479" w14:paraId="57C88E6B" w14:textId="77777777" w:rsidTr="004167CA">
        <w:tc>
          <w:tcPr>
            <w:tcW w:w="0" w:type="auto"/>
            <w:hideMark/>
          </w:tcPr>
          <w:p w14:paraId="1290770B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Модель монетизации</w:t>
            </w:r>
          </w:p>
        </w:tc>
        <w:tc>
          <w:tcPr>
            <w:tcW w:w="0" w:type="auto"/>
            <w:hideMark/>
          </w:tcPr>
          <w:p w14:paraId="4B33A69B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Платная модель — курсы продаются студентам</w:t>
            </w:r>
          </w:p>
        </w:tc>
        <w:tc>
          <w:tcPr>
            <w:tcW w:w="0" w:type="auto"/>
            <w:hideMark/>
          </w:tcPr>
          <w:p w14:paraId="178B5856" w14:textId="77777777" w:rsidR="00FD6647" w:rsidRPr="00A7667A" w:rsidRDefault="00FD6647" w:rsidP="005D4C2B">
            <w:pPr>
              <w:spacing w:line="360" w:lineRule="auto"/>
              <w:ind w:right="-23"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766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Бесплатный доступ; отсутствует модель коммерциализации</w:t>
            </w:r>
          </w:p>
        </w:tc>
      </w:tr>
    </w:tbl>
    <w:p w14:paraId="5E09ABAE" w14:textId="77777777" w:rsidR="00F55E87" w:rsidRPr="00A7667A" w:rsidRDefault="00F55E8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40C7B08" w14:textId="09D57C2E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Пользовательский опыт (User </w:t>
      </w:r>
      <w:proofErr w:type="spellStart"/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Journey</w:t>
      </w:r>
      <w:proofErr w:type="spellEnd"/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2DD8CBC8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Edwica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основной упор сделан на удобный входной путь пользователя — простой процесс регистрации и подбора курсов. Однако, отсутствие мобильного приложения создаёт барьер для активных пользователей мобильных устройств. Аналогично, в разрабатываемом продукте важным является обеспечение бесшовного перехода от запроса к действию: выбор траектории, обучение, связь с кураторами. Особенностью ИОТ-платформы является интеграция в вузовскую инфраструктуру, что позволяет использовать данные из системы учёта успеваемости, рейтингов и предпочтений студентов.</w:t>
      </w:r>
    </w:p>
    <w:p w14:paraId="710E8461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SWOT-анализ </w:t>
      </w:r>
      <w:proofErr w:type="spellStart"/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Edwica</w:t>
      </w:r>
      <w:proofErr w:type="spellEnd"/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(ключевые выводы для сравнения)</w:t>
      </w:r>
    </w:p>
    <w:p w14:paraId="54F97D71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Сильные стороны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24E29CD" w14:textId="77777777" w:rsidR="00FD6647" w:rsidRPr="00A7667A" w:rsidRDefault="00FD6647" w:rsidP="005D4C2B">
      <w:pPr>
        <w:numPr>
          <w:ilvl w:val="0"/>
          <w:numId w:val="13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Обширный выбор курсов.</w:t>
      </w:r>
    </w:p>
    <w:p w14:paraId="0BA65778" w14:textId="77777777" w:rsidR="00FD6647" w:rsidRPr="00A7667A" w:rsidRDefault="00FD6647" w:rsidP="005D4C2B">
      <w:pPr>
        <w:numPr>
          <w:ilvl w:val="0"/>
          <w:numId w:val="13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Простота публикации для преподавателей.</w:t>
      </w:r>
    </w:p>
    <w:p w14:paraId="077660B4" w14:textId="77777777" w:rsidR="00FD6647" w:rsidRPr="00A7667A" w:rsidRDefault="00FD6647" w:rsidP="005D4C2B">
      <w:pPr>
        <w:numPr>
          <w:ilvl w:val="0"/>
          <w:numId w:val="13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Гибкая персонализация.</w:t>
      </w:r>
    </w:p>
    <w:p w14:paraId="63689625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Слабые стороны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E55064D" w14:textId="77777777" w:rsidR="00FD6647" w:rsidRPr="00A7667A" w:rsidRDefault="00FD6647" w:rsidP="005D4C2B">
      <w:pPr>
        <w:numPr>
          <w:ilvl w:val="0"/>
          <w:numId w:val="14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Отсутствие мобильного приложения.</w:t>
      </w:r>
    </w:p>
    <w:p w14:paraId="5EDF8A64" w14:textId="77777777" w:rsidR="00FD6647" w:rsidRPr="00A7667A" w:rsidRDefault="00FD6647" w:rsidP="005D4C2B">
      <w:pPr>
        <w:numPr>
          <w:ilvl w:val="0"/>
          <w:numId w:val="14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Недостаточная интеграция с вузовскими системами.</w:t>
      </w:r>
    </w:p>
    <w:p w14:paraId="40CD170A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Возможности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6F9A603" w14:textId="77777777" w:rsidR="00FD6647" w:rsidRPr="00A7667A" w:rsidRDefault="00FD6647" w:rsidP="005D4C2B">
      <w:pPr>
        <w:numPr>
          <w:ilvl w:val="0"/>
          <w:numId w:val="15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мобильного приложения.</w:t>
      </w:r>
    </w:p>
    <w:p w14:paraId="02629098" w14:textId="77777777" w:rsidR="00FD6647" w:rsidRPr="00A7667A" w:rsidRDefault="00FD6647" w:rsidP="005D4C2B">
      <w:pPr>
        <w:numPr>
          <w:ilvl w:val="0"/>
          <w:numId w:val="15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Поддержка траекторий, ориентированных на конкретные вузы.</w:t>
      </w:r>
    </w:p>
    <w:p w14:paraId="1A51BFFB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Угрозы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D3ED2D5" w14:textId="77777777" w:rsidR="00FD6647" w:rsidRPr="00A7667A" w:rsidRDefault="00FD6647" w:rsidP="005D4C2B">
      <w:pPr>
        <w:numPr>
          <w:ilvl w:val="0"/>
          <w:numId w:val="16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Конкуренция со стороны платформ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Skillbox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Coursera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др.</w:t>
      </w:r>
    </w:p>
    <w:p w14:paraId="7E2B0D44" w14:textId="77777777" w:rsidR="00FD6647" w:rsidRPr="00A7667A" w:rsidRDefault="00FD6647" w:rsidP="005D4C2B">
      <w:pPr>
        <w:numPr>
          <w:ilvl w:val="0"/>
          <w:numId w:val="16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Повышенные требования пользователей к точности рекомендаций.</w:t>
      </w:r>
    </w:p>
    <w:p w14:paraId="54A8EC61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 для проекта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: Платформа, разрабатываемая внутри университета, имеет уникальное преимущество — тесную связку с учебным планом, преподавателями и реальными потребностями студентов. Это позволяет создать не просто агрегатор курсов, а полноценный инструмент навигации по образовательной и карьерной траектории внутри конкретной образовательной среды.</w:t>
      </w:r>
    </w:p>
    <w:p w14:paraId="6F8116AF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Стратегические рекомендации</w:t>
      </w:r>
    </w:p>
    <w:p w14:paraId="4650226C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фоне анализа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Edwica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других образовательных платформ, разрабатываемый продукт может быть выведен на конкурентный уровень за счёт следующих мер:</w:t>
      </w:r>
    </w:p>
    <w:p w14:paraId="0B4563FA" w14:textId="77777777" w:rsidR="00FD6647" w:rsidRPr="00A7667A" w:rsidRDefault="00FD6647" w:rsidP="005D4C2B">
      <w:pPr>
        <w:numPr>
          <w:ilvl w:val="0"/>
          <w:numId w:val="17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Разработка мобильного приложения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как обязательной составляющей пользовательского опыта. Это особенно важно для студентов, которые всё чаще взаимодействуют с контентом через смартфоны.</w:t>
      </w:r>
    </w:p>
    <w:p w14:paraId="00192007" w14:textId="77777777" w:rsidR="00FD6647" w:rsidRPr="00A7667A" w:rsidRDefault="00FD6647" w:rsidP="005D4C2B">
      <w:pPr>
        <w:numPr>
          <w:ilvl w:val="0"/>
          <w:numId w:val="17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Расширение системы персонализации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: использование AI/ML для точного подбора модулей в зависимости от текущих академических достижений и выбранных направлений.</w:t>
      </w:r>
    </w:p>
    <w:p w14:paraId="5EEE547A" w14:textId="77777777" w:rsidR="00FD6647" w:rsidRPr="00A7667A" w:rsidRDefault="00FD6647" w:rsidP="005D4C2B">
      <w:pPr>
        <w:numPr>
          <w:ilvl w:val="0"/>
          <w:numId w:val="17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Интеграция с вузовской экосистемой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: электронный дневник, расписание, поддержка преподавателей, рекомендации по элективным курсам и проектам.</w:t>
      </w:r>
    </w:p>
    <w:p w14:paraId="782BC567" w14:textId="77777777" w:rsidR="00FD6647" w:rsidRPr="00A7667A" w:rsidRDefault="00FD6647" w:rsidP="005D4C2B">
      <w:pPr>
        <w:numPr>
          <w:ilvl w:val="0"/>
          <w:numId w:val="17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Создание сообщества внутри платформы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, где студенты смогут делиться опытом, обсуждать курсы, взаимодействовать с кураторами и преподавателями.</w:t>
      </w:r>
    </w:p>
    <w:p w14:paraId="7A2A1E2C" w14:textId="3CD4800F" w:rsidR="00F55E87" w:rsidRPr="00A7667A" w:rsidRDefault="00FD6647" w:rsidP="00F55E87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Заключение</w:t>
      </w:r>
    </w:p>
    <w:p w14:paraId="521AED02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Сравнение с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Edwica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показывает, что несмотря на высокую конкуренцию, у разрабатываемого продукта есть существенные конкурентные преимущества за счёт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вузовой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ориентации, глубокой интеграции в учебный процесс и возможностей персонализированного сопровождения студента на всём пути обучения. При правильной реализации это позволит не просто конкурировать с существующими платформами, но и занять свою уникальную нишу.</w:t>
      </w:r>
    </w:p>
    <w:p w14:paraId="6E034EEC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AF9E4A" w14:textId="77777777" w:rsidR="005D4C2B" w:rsidRPr="00A7667A" w:rsidRDefault="005D4C2B" w:rsidP="005D4C2B">
      <w:pPr>
        <w:pStyle w:val="1"/>
        <w:ind w:firstLine="708"/>
        <w:rPr>
          <w:rFonts w:ascii="Times New Roman" w:eastAsia="Times New Roman" w:hAnsi="Times New Roman" w:cs="Times New Roman"/>
          <w:b/>
          <w:color w:val="auto"/>
          <w:sz w:val="36"/>
          <w:lang w:val="ru-RU" w:eastAsia="ru-RU"/>
        </w:rPr>
      </w:pPr>
      <w:bookmarkStart w:id="15" w:name="_Toc187520501"/>
      <w:bookmarkStart w:id="16" w:name="_Toc199186387"/>
      <w:r w:rsidRPr="00A7667A">
        <w:rPr>
          <w:rFonts w:ascii="Times New Roman" w:eastAsia="Times New Roman" w:hAnsi="Times New Roman" w:cs="Times New Roman"/>
          <w:b/>
          <w:color w:val="auto"/>
          <w:sz w:val="36"/>
          <w:lang w:val="ru-RU" w:eastAsia="ru-RU"/>
        </w:rPr>
        <w:t>Отчет об индивидуальной работе.</w:t>
      </w:r>
      <w:bookmarkEnd w:id="15"/>
      <w:bookmarkEnd w:id="16"/>
    </w:p>
    <w:p w14:paraId="4CEF43A1" w14:textId="77777777" w:rsidR="00F55E87" w:rsidRPr="00A7667A" w:rsidRDefault="00F55E87" w:rsidP="005D4C2B">
      <w:pPr>
        <w:pStyle w:val="2"/>
        <w:spacing w:before="0"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60A39823" w14:textId="340C0A2E" w:rsidR="00810AE9" w:rsidRPr="00A7667A" w:rsidRDefault="285FD127" w:rsidP="005D4C2B">
      <w:pPr>
        <w:pStyle w:val="2"/>
        <w:spacing w:before="0"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7" w:name="_Toc199186388"/>
      <w:r w:rsidRPr="00A7667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Аналитика</w:t>
      </w:r>
      <w:bookmarkEnd w:id="17"/>
    </w:p>
    <w:p w14:paraId="72B9664C" w14:textId="77777777" w:rsidR="00F55E87" w:rsidRPr="00A7667A" w:rsidRDefault="00F55E87" w:rsidP="00F55E87">
      <w:pPr>
        <w:spacing w:line="240" w:lineRule="auto"/>
        <w:rPr>
          <w:rFonts w:ascii="Times New Roman" w:hAnsi="Times New Roman" w:cs="Times New Roman"/>
          <w:lang w:val="ru-RU"/>
        </w:rPr>
      </w:pPr>
    </w:p>
    <w:p w14:paraId="2F40C83A" w14:textId="77777777" w:rsidR="000B17AB" w:rsidRPr="00A7667A" w:rsidRDefault="000B17AB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Подготовлен и доработан документ, объясняющий принципы работы нейросети (LLM-модели) по автоматическому подбору тегов на основе описаний курсов и профессий. В нём раскрываются этапы анализа текста, методы выделения ключевых тем, работа с контекстом и устойчивость к «текстовому шуму». На примере профессии Data Scientist показан полный процесс обработки описания — от предобработки до формирования итогового списка тегов. Также приведены аргументы в пользу использования триплетов, онтологий и таксономий для повышения точности и масштабируемости подхода.</w:t>
      </w:r>
    </w:p>
    <w:p w14:paraId="634E2A5E" w14:textId="77777777" w:rsidR="000B17AB" w:rsidRPr="00A7667A" w:rsidRDefault="000B17AB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подтверждения корректности методики подобраны и описаны три научные статьи: модель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JobBERT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arXiv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исследование с применением BERT и механизмов внимания (Academia.edu), а также работа по извлечению метаданных из вакансий (MDPI). Эти источники демонстрируют актуальность и эффективность использования нейросетей для автоматического тегирования текстов. Все материалы — включая теоретическую часть, практический пример и ссылки на 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научные публикации — собраны в итоговом Word-документе и доступны в разделе артефактов аналитики.</w:t>
      </w:r>
    </w:p>
    <w:p w14:paraId="48BC350F" w14:textId="77777777" w:rsidR="000B17AB" w:rsidRPr="00A7667A" w:rsidRDefault="000B17AB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Совместно с дизайнером были разработаны и отредактированы два пользовательских сценария: для процесса оставления отзыва студентом и для построения индивидуальной траектории обучения. В каждом из них уточнены формулировки действий, добавлены ожидаемые результаты и альтернативные сценарии. Это позволило улучшить качество UX и повысить информативность сценариев.</w:t>
      </w:r>
    </w:p>
    <w:p w14:paraId="774C6347" w14:textId="77777777" w:rsidR="000B17AB" w:rsidRPr="00A7667A" w:rsidRDefault="000B17AB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Кроме того, подготовлен отдельный документ с аргументацией необходимости передачи данных от университета. В нём указано, какие именно данные требуются для корректной работы рекомендательной системы, как часто они должны обновляться и почему они важны. Составлена структурированная таблица, включающая категории данных (о студентах, курсах, расписании), соответствующие поля и периодичность передачи. Этот документ также включён в артефакты аналитики.</w:t>
      </w:r>
    </w:p>
    <w:p w14:paraId="4E9B0EE5" w14:textId="5FF28044" w:rsidR="00810AE9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87A7AF" w14:textId="288D44F4" w:rsidR="00810AE9" w:rsidRPr="00A7667A" w:rsidRDefault="285FD127" w:rsidP="005D4C2B">
      <w:pPr>
        <w:pStyle w:val="2"/>
        <w:spacing w:before="0"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8" w:name="_Toc199186389"/>
      <w:r w:rsidRPr="00A7667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Дизайн</w:t>
      </w:r>
      <w:bookmarkEnd w:id="18"/>
    </w:p>
    <w:p w14:paraId="14E3925A" w14:textId="77777777" w:rsidR="00042287" w:rsidRPr="00A7667A" w:rsidRDefault="0004228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В рамках реализации проекта были разработаны и внедрены ключевые пользовательские сценарии веб-сервиса, направленного на поддержку студентов в формировании персонализированных образовательных траекторий и предоставлении обратной связи по учебным материалам.</w:t>
      </w:r>
    </w:p>
    <w:p w14:paraId="79724A81" w14:textId="77777777" w:rsidR="00042287" w:rsidRPr="00A7667A" w:rsidRDefault="00042287" w:rsidP="005D4C2B">
      <w:pPr>
        <w:numPr>
          <w:ilvl w:val="0"/>
          <w:numId w:val="2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Регистрация и авторизация. Реализован интуитивный процесс регистрации с подтверждением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Пользователь вводит базовые данные (ФИО,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пароль), после чего получает доступ к функционалу платформы. Настроена безопасная система входа через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пароль, а также предусмотрена возможность восстановления доступа.</w:t>
      </w:r>
    </w:p>
    <w:p w14:paraId="30A11F77" w14:textId="77777777" w:rsidR="00042287" w:rsidRPr="00A7667A" w:rsidRDefault="00042287" w:rsidP="005D4C2B">
      <w:pPr>
        <w:numPr>
          <w:ilvl w:val="0"/>
          <w:numId w:val="2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Оставление отзыва о курсе. Пользователь может выбрать курс в личном кабинете, заполнить форму с оценкой и комментарием, отправить её на модерацию. Обеспечена валидация данных и система уведомлений. Это повышает прозрачность и качество образовательного контента, позволяя студентам делиться опытом обучения.</w:t>
      </w:r>
    </w:p>
    <w:p w14:paraId="3040E196" w14:textId="77777777" w:rsidR="00042287" w:rsidRPr="00A7667A" w:rsidRDefault="00042287" w:rsidP="005D4C2B">
      <w:pPr>
        <w:numPr>
          <w:ilvl w:val="0"/>
          <w:numId w:val="2"/>
        </w:num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Построение индивидуальной траектории обучения. Сценарий включает тестирование, выбор целей и получение адаптивных рекомендаций по курсам и материалам. Реализован алгоритм подбора курсов на основе выбранной профессии. Пользователь может редактировать сформированный план и получать рекомендации в реальном времени, обеспечивая гибкость и персонализацию обучения.</w:t>
      </w:r>
    </w:p>
    <w:p w14:paraId="441B0AAA" w14:textId="77777777" w:rsidR="00042287" w:rsidRPr="00A7667A" w:rsidRDefault="0004228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Каждый сценарий сопровождается скриншотами, демонстрирующими работоспособность интерфейса. Реализованные функции способствуют вовлечённости студентов и делают процесс обучения более индивидуализированным.</w:t>
      </w:r>
    </w:p>
    <w:p w14:paraId="5C74E70F" w14:textId="77777777" w:rsidR="00042287" w:rsidRPr="00A7667A" w:rsidRDefault="0004228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Результатом внедрения сценариев стало упрощение взаимодействия пользователей с системой, повышение прозрачности обратной связи и эффективности персонализированного обучения. В дальнейшем планируется работа по оптимизации рекомендательных алгоритмов.</w:t>
      </w:r>
    </w:p>
    <w:p w14:paraId="4A3B7A85" w14:textId="2FCE5AFF" w:rsidR="00D70A00" w:rsidRPr="00A7667A" w:rsidRDefault="00D70A00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color w:val="404040" w:themeColor="text1" w:themeTint="BF"/>
          <w:sz w:val="28"/>
          <w:szCs w:val="28"/>
          <w:lang w:val="ru-RU"/>
        </w:rPr>
      </w:pPr>
    </w:p>
    <w:p w14:paraId="75E7B4D5" w14:textId="5035256C" w:rsidR="00D70A00" w:rsidRPr="00A7667A" w:rsidRDefault="285FD127" w:rsidP="005D4C2B">
      <w:pPr>
        <w:pStyle w:val="2"/>
        <w:spacing w:before="0"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9" w:name="_Toc199186390"/>
      <w:r w:rsidRPr="00A7667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Фронтенд</w:t>
      </w:r>
      <w:bookmarkEnd w:id="19"/>
    </w:p>
    <w:p w14:paraId="5D1DA084" w14:textId="77777777" w:rsidR="000B17AB" w:rsidRPr="00A7667A" w:rsidRDefault="000B17AB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 фронтенде проекта произошли значительные изменения. В стек используемых технологий были добавлены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TypeScript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Webpack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Babel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ESLint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PostCSS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Эти изменения направлены на повышение стабильности, удобства разработки и расширяемости проекта.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TypeScript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обеспечивает строгую типизацию и снижает вероятность ошибок на этапе компиляции.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Webpack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используется как мощный сборщик проекта,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Babel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выполняет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транспиляцию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современного 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JavaScript в совместимый с разными браузерами код.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ESLint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отслеживать и устранять потенциальные ошибки в коде, а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PostCSS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автоматизирует работу с CSS (например, добавление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вендорных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префиксов).</w:t>
      </w:r>
    </w:p>
    <w:p w14:paraId="54A3CB75" w14:textId="77777777" w:rsidR="000B17AB" w:rsidRPr="00A7667A" w:rsidRDefault="000B17AB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TypeScript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 интегрирован с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Webpack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, что позволило унифицировать процесс сборки и проверки типизации. Разработка фронтенда теперь ведётся в соответствии с паттерном MVP (Model–View–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Presenter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), что способствует лучшей организации кода и разделению ответственности.</w:t>
      </w:r>
    </w:p>
    <w:p w14:paraId="2AC129BD" w14:textId="77777777" w:rsidR="000B17AB" w:rsidRPr="00A7667A" w:rsidRDefault="000B17AB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уровне модели были реализованы следующие изменения: переработана маршрутизация веб-приложения с использованием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Webpack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, проведена строгая типизация классов, а также написан код для выполнения GET- и POST-запросов, необходимых для регистрации и авторизации пользователей.</w:t>
      </w:r>
    </w:p>
    <w:p w14:paraId="2C4E2BDA" w14:textId="77777777" w:rsidR="000B17AB" w:rsidRPr="00A7667A" w:rsidRDefault="000B17AB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Актуальное состояние фронтенда проекта доступно в репозитории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ветке «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dev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2ED3E856" w14:textId="4DF51BF1" w:rsidR="00810AE9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5B7C91" w14:textId="57E3D95D" w:rsidR="00D70A00" w:rsidRPr="00A7667A" w:rsidRDefault="285FD127" w:rsidP="005D4C2B">
      <w:pPr>
        <w:pStyle w:val="2"/>
        <w:spacing w:before="0" w:after="0" w:line="360" w:lineRule="auto"/>
        <w:ind w:right="-23"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0" w:name="_Toc199186391"/>
      <w:r w:rsidRPr="00A7667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Backend</w:t>
      </w:r>
      <w:bookmarkEnd w:id="20"/>
    </w:p>
    <w:p w14:paraId="573F705C" w14:textId="4B2A7C52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Дата составления: 25.05.2025</w:t>
      </w:r>
    </w:p>
    <w:p w14:paraId="6C8F9F69" w14:textId="4FC09F44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1. Выполненные работы</w:t>
      </w:r>
    </w:p>
    <w:p w14:paraId="5B8A19F8" w14:textId="1C676D7B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текущий момент 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>backend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-часть проекта полностью готова, реализована вся базовая и дополнительная логика. Основные результаты:</w:t>
      </w:r>
    </w:p>
    <w:p w14:paraId="06419989" w14:textId="5A93DD70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1.1. Полная реализация 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>API</w:t>
      </w:r>
    </w:p>
    <w:p w14:paraId="51C474A7" w14:textId="35295AEB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Завершена разработка всех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эндпоинтов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, включая списки курсов и взаимодействие с пользовательскими данными.</w:t>
      </w:r>
    </w:p>
    <w:p w14:paraId="07244596" w14:textId="140FB658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Фронтенд может получать и использовать данные через 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ограничений.</w:t>
      </w:r>
    </w:p>
    <w:p w14:paraId="59232427" w14:textId="0F2D46ED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Поддержка всех методов 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>GET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>POST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>PUT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>DELETE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) для работы с сущностями системы.</w:t>
      </w:r>
    </w:p>
    <w:p w14:paraId="15480A8E" w14:textId="3D90068B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1.2. Интеграция аутентификации и авторизации</w:t>
      </w:r>
    </w:p>
    <w:p w14:paraId="00BF989D" w14:textId="30095DC2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Система аутентификации на основе 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>JWT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-токенов функционирует стабильно (успешно протестирована с фронтендом).</w:t>
      </w:r>
    </w:p>
    <w:p w14:paraId="7FCCDE37" w14:textId="6C270130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1.3. Документирование 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>API</w:t>
      </w:r>
    </w:p>
    <w:p w14:paraId="54D0F124" w14:textId="42BAC659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Добавлена полная техническая документация с описанием:</w:t>
      </w:r>
    </w:p>
    <w:p w14:paraId="177BEFF1" w14:textId="2EC6392A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Доступных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эндпоинтов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8BC4141" w14:textId="18C41A95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Форматов запросов и ответов (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17E41F8C" w14:textId="4F4C50B5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Примеров использования для каждого метода.</w:t>
      </w:r>
    </w:p>
    <w:p w14:paraId="116F74F6" w14:textId="5C899F2B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Документация доступна разработчикам фронтенда для интеграции.</w:t>
      </w:r>
    </w:p>
    <w:p w14:paraId="0B2942EF" w14:textId="56D52BA5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1.4. Развёртывание и тестирование</w:t>
      </w:r>
    </w:p>
    <w:p w14:paraId="1C8A3B24" w14:textId="550C1088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размещён на хостинге: </w:t>
      </w:r>
      <w:hyperlink r:id="rId8"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</w:rPr>
          <w:t>https</w:t>
        </w:r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  <w:lang w:val="ru-RU"/>
          </w:rPr>
          <w:t>://</w:t>
        </w:r>
        <w:proofErr w:type="spellStart"/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</w:rPr>
          <w:t>urfuture</w:t>
        </w:r>
        <w:proofErr w:type="spellEnd"/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</w:rPr>
          <w:t>tech</w:t>
        </w:r>
      </w:hyperlink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03DCF2F" w14:textId="69E69827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Исправлены ошибки конфигурации, проведено стресс-тестирование критических функций.</w:t>
      </w:r>
    </w:p>
    <w:p w14:paraId="3E9AB0E0" w14:textId="63C80AF0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2. Текущие задачи</w:t>
      </w:r>
    </w:p>
    <w:p w14:paraId="3823079B" w14:textId="27DFB708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2.1. Оптимизация производительности</w:t>
      </w:r>
    </w:p>
    <w:p w14:paraId="03472F55" w14:textId="3D19AF96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Ускорение выполнения медленных запросов (анализ запросов к БД, кэширование).</w:t>
      </w:r>
    </w:p>
    <w:p w14:paraId="52E55885" w14:textId="215E85F9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Рефакторинг кода для улучшения читаемости и поддержки.</w:t>
      </w:r>
    </w:p>
    <w:p w14:paraId="3A00D199" w14:textId="55FA44F8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2.2. Обработка ошибок</w:t>
      </w:r>
    </w:p>
    <w:p w14:paraId="5DA6AE75" w14:textId="3B1575F1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Доработка системы валидации входящих данных.</w:t>
      </w:r>
    </w:p>
    <w:p w14:paraId="3D0BF95B" w14:textId="152BA26C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детализированных сообщений об ошибках для фронтенда.</w:t>
      </w:r>
    </w:p>
    <w:p w14:paraId="44560C23" w14:textId="554E7823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2.3. Поддержка фронтенд-команды</w:t>
      </w:r>
    </w:p>
    <w:p w14:paraId="07D9708F" w14:textId="68C99BA1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Совместная отладка интеграции (помощь в настройке запросов).</w:t>
      </w:r>
    </w:p>
    <w:p w14:paraId="15BE855A" w14:textId="255E4393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Оперативное внесение правок в 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запросам разработчиков клиентской части.</w:t>
      </w:r>
    </w:p>
    <w:p w14:paraId="378FD604" w14:textId="29B51277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3. Планы на следующий этап</w:t>
      </w:r>
    </w:p>
    <w:p w14:paraId="6B6AAC03" w14:textId="6CDE083B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Завершение интеграционного тестирования.</w:t>
      </w:r>
    </w:p>
    <w:p w14:paraId="2A863176" w14:textId="43DA63FE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Оптимизация скорости ответов сервера.</w:t>
      </w:r>
    </w:p>
    <w:p w14:paraId="19572133" w14:textId="21E5C315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Резервное копирование и мониторинг работоспособности сервера.</w:t>
      </w:r>
    </w:p>
    <w:p w14:paraId="626F6578" w14:textId="4D420BBE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4. Результаты и статус</w:t>
      </w:r>
    </w:p>
    <w:p w14:paraId="638E1C69" w14:textId="531DEE93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Готовность 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>backend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-а: 90% (основной функционал завершён, требуется оптимизация и финальное тестирование).</w:t>
      </w:r>
    </w:p>
    <w:p w14:paraId="0760B7FB" w14:textId="2C827B64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Доступность 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gram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: Полностью</w:t>
      </w:r>
      <w:proofErr w:type="gram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рабочий, документация актуальна.</w:t>
      </w:r>
    </w:p>
    <w:p w14:paraId="43DF7C64" w14:textId="733CC14A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Репозиторий: </w:t>
      </w:r>
      <w:hyperlink r:id="rId9"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</w:rPr>
          <w:t>https</w:t>
        </w:r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  <w:lang w:val="ru-RU"/>
          </w:rPr>
          <w:t>://</w:t>
        </w:r>
        <w:proofErr w:type="spellStart"/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</w:rPr>
          <w:t>github</w:t>
        </w:r>
        <w:proofErr w:type="spellEnd"/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</w:rPr>
          <w:t>com</w:t>
        </w:r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  <w:lang w:val="ru-RU"/>
          </w:rPr>
          <w:t>/</w:t>
        </w:r>
        <w:proofErr w:type="spellStart"/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</w:rPr>
          <w:t>sardelkaaa</w:t>
        </w:r>
        <w:proofErr w:type="spellEnd"/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</w:rPr>
          <w:t>IET</w:t>
        </w:r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</w:rPr>
          <w:t>tree</w:t>
        </w:r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  <w:lang w:val="ru-RU"/>
          </w:rPr>
          <w:t>/</w:t>
        </w:r>
        <w:proofErr w:type="spellStart"/>
        <w:r w:rsidRPr="00A7667A">
          <w:rPr>
            <w:rStyle w:val="ac"/>
            <w:rFonts w:ascii="Times New Roman" w:eastAsia="Times New Roman" w:hAnsi="Times New Roman" w:cs="Times New Roman"/>
            <w:color w:val="auto"/>
            <w:sz w:val="28"/>
            <w:szCs w:val="28"/>
          </w:rPr>
          <w:t>django</w:t>
        </w:r>
        <w:proofErr w:type="spellEnd"/>
      </w:hyperlink>
    </w:p>
    <w:p w14:paraId="0BBA59D0" w14:textId="32E60871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5. Заключение</w:t>
      </w:r>
    </w:p>
    <w:p w14:paraId="590FC18A" w14:textId="252FEAD2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</w:rPr>
        <w:t>Backend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-часть проекта готова к эксплуатации. Все ключевые функции реализованы, документация оформлена. Основной фокус смещается на оптимизацию производительности и поддержку фронтенд-команды. Риски минимизированы, сроки выполнения этапа соответствуют плану.</w:t>
      </w:r>
    </w:p>
    <w:p w14:paraId="3A5035A2" w14:textId="77777777" w:rsidR="005D4C2B" w:rsidRPr="00A7667A" w:rsidRDefault="005D4C2B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49AC1C" w14:textId="77777777" w:rsidR="00F55E87" w:rsidRPr="00A7667A" w:rsidRDefault="00F55E87">
      <w:pPr>
        <w:rPr>
          <w:rStyle w:val="af"/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bookmarkStart w:id="21" w:name="_Toc187520511"/>
      <w:r w:rsidRPr="00877479">
        <w:rPr>
          <w:rStyle w:val="af"/>
          <w:rFonts w:ascii="Times New Roman" w:eastAsiaTheme="majorEastAsia" w:hAnsi="Times New Roman" w:cs="Times New Roman"/>
          <w:sz w:val="28"/>
          <w:szCs w:val="28"/>
          <w:lang w:val="ru-RU"/>
        </w:rPr>
        <w:br w:type="page"/>
      </w:r>
    </w:p>
    <w:p w14:paraId="3F05789F" w14:textId="1CED079C" w:rsidR="00FD6647" w:rsidRPr="00A7667A" w:rsidRDefault="005D4C2B" w:rsidP="005D4C2B">
      <w:pPr>
        <w:pStyle w:val="ae"/>
        <w:spacing w:before="0" w:beforeAutospacing="0" w:after="0" w:afterAutospacing="0" w:line="360" w:lineRule="auto"/>
        <w:ind w:right="-23" w:firstLine="709"/>
        <w:jc w:val="center"/>
        <w:outlineLvl w:val="0"/>
        <w:rPr>
          <w:rStyle w:val="af"/>
          <w:rFonts w:eastAsiaTheme="majorEastAsia"/>
          <w:sz w:val="28"/>
          <w:szCs w:val="28"/>
        </w:rPr>
      </w:pPr>
      <w:bookmarkStart w:id="22" w:name="_Toc199186392"/>
      <w:r w:rsidRPr="00A7667A">
        <w:rPr>
          <w:rStyle w:val="af"/>
          <w:rFonts w:eastAsiaTheme="majorEastAsia"/>
          <w:sz w:val="28"/>
          <w:szCs w:val="28"/>
        </w:rPr>
        <w:lastRenderedPageBreak/>
        <w:t>ЗАКЛЮЧЕНИЕ:</w:t>
      </w:r>
      <w:bookmarkEnd w:id="21"/>
      <w:bookmarkEnd w:id="22"/>
    </w:p>
    <w:p w14:paraId="548567D4" w14:textId="77777777" w:rsidR="00F55E87" w:rsidRPr="00A7667A" w:rsidRDefault="00F55E87" w:rsidP="005D4C2B">
      <w:pPr>
        <w:pStyle w:val="ae"/>
        <w:spacing w:before="0" w:beforeAutospacing="0" w:after="0" w:afterAutospacing="0" w:line="360" w:lineRule="auto"/>
        <w:ind w:right="-23" w:firstLine="709"/>
        <w:jc w:val="center"/>
        <w:outlineLvl w:val="0"/>
        <w:rPr>
          <w:sz w:val="28"/>
          <w:szCs w:val="28"/>
        </w:rPr>
      </w:pPr>
    </w:p>
    <w:p w14:paraId="4FF13C75" w14:textId="77777777" w:rsidR="00FD6647" w:rsidRPr="00A7667A" w:rsidRDefault="00FD6647" w:rsidP="005D4C2B">
      <w:pPr>
        <w:pStyle w:val="ae"/>
        <w:spacing w:before="0" w:beforeAutospacing="0" w:after="0" w:afterAutospacing="0" w:line="360" w:lineRule="auto"/>
        <w:ind w:right="-23" w:firstLine="709"/>
        <w:jc w:val="both"/>
        <w:rPr>
          <w:sz w:val="28"/>
          <w:szCs w:val="28"/>
        </w:rPr>
      </w:pPr>
      <w:r w:rsidRPr="00A7667A">
        <w:rPr>
          <w:sz w:val="28"/>
          <w:szCs w:val="28"/>
        </w:rPr>
        <w:t xml:space="preserve">Команда успешно выполнила поставленные задачи, что позволило нам сделать большой шаг вперед в разработке образовательной платформы. За следующий семестр нужно интегрировать усовершенствовать сервис, удалить баги, добавить новую функциональность и сосредоточиться на улучшении мобильной поддержки и интеграции с </w:t>
      </w:r>
      <w:proofErr w:type="spellStart"/>
      <w:r w:rsidRPr="00A7667A">
        <w:rPr>
          <w:sz w:val="28"/>
          <w:szCs w:val="28"/>
        </w:rPr>
        <w:t>HeadHunter</w:t>
      </w:r>
      <w:proofErr w:type="spellEnd"/>
      <w:r w:rsidRPr="00A7667A">
        <w:rPr>
          <w:sz w:val="28"/>
          <w:szCs w:val="28"/>
        </w:rPr>
        <w:t>.</w:t>
      </w:r>
    </w:p>
    <w:p w14:paraId="04D5E403" w14:textId="1C98EA02" w:rsidR="00FD6647" w:rsidRPr="00A7667A" w:rsidRDefault="005D4C2B" w:rsidP="005D4C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DFC29E8" w14:textId="3F9AB190" w:rsidR="00D70A00" w:rsidRPr="00A7667A" w:rsidRDefault="005D4C2B" w:rsidP="005D4C2B">
      <w:pPr>
        <w:spacing w:after="0" w:line="360" w:lineRule="auto"/>
        <w:ind w:right="-23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</w:p>
    <w:p w14:paraId="325DCE8E" w14:textId="628F7179" w:rsidR="00D70A00" w:rsidRPr="00A7667A" w:rsidRDefault="285FD12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Скриншоты </w:t>
      </w:r>
      <w:r w:rsidRPr="00A7667A">
        <w:rPr>
          <w:rFonts w:ascii="Times New Roman" w:eastAsia="Times New Roman" w:hAnsi="Times New Roman" w:cs="Times New Roman"/>
          <w:sz w:val="28"/>
          <w:szCs w:val="28"/>
        </w:rPr>
        <w:t>Postman</w:t>
      </w:r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примерами запросов к новым </w:t>
      </w:r>
      <w:proofErr w:type="spellStart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эндпоинтам</w:t>
      </w:r>
      <w:proofErr w:type="spellEnd"/>
      <w:r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ABB1AB4" w14:textId="762BD487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F3E599" wp14:editId="6463E7F8">
            <wp:extent cx="3629025" cy="6219825"/>
            <wp:effectExtent l="0" t="0" r="0" b="0"/>
            <wp:docPr id="7200527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527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1. Получение курсов по семестру. В примере получение курсов за второй семестр.</w:t>
      </w:r>
    </w:p>
    <w:p w14:paraId="73656AE8" w14:textId="107DB69C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8124A6" wp14:editId="2ED8CC1B">
            <wp:extent cx="3676650" cy="6324600"/>
            <wp:effectExtent l="0" t="0" r="0" b="0"/>
            <wp:docPr id="19550954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954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2. Получение всех курсов.</w:t>
      </w:r>
    </w:p>
    <w:p w14:paraId="5EAD6CAA" w14:textId="390C435F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ABF1BF" wp14:editId="34755307">
            <wp:extent cx="3600450" cy="6276975"/>
            <wp:effectExtent l="0" t="0" r="0" b="0"/>
            <wp:docPr id="11445620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6205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3CDA18B" w14:textId="24EB5C0A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C583D5" wp14:editId="71FDC6F4">
            <wp:extent cx="3790950" cy="6657975"/>
            <wp:effectExtent l="0" t="0" r="0" b="0"/>
            <wp:docPr id="20329870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8706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2, 3. Получение курса и его подробной информации по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</w:rPr>
        <w:t>id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5CE648BB" w14:textId="1FC4408E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BE2A0C" wp14:editId="77CB41DA">
            <wp:extent cx="3905250" cy="6724650"/>
            <wp:effectExtent l="0" t="0" r="0" b="0"/>
            <wp:docPr id="7256486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486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4. Получение всех направлений.</w:t>
      </w:r>
    </w:p>
    <w:p w14:paraId="31C7CC10" w14:textId="2A284EED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E8F47F" wp14:editId="73A11B96">
            <wp:extent cx="3886200" cy="6877050"/>
            <wp:effectExtent l="0" t="0" r="0" b="0"/>
            <wp:docPr id="9439354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3542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5. Получение всех дисциплин.</w:t>
      </w:r>
    </w:p>
    <w:p w14:paraId="4108CF5B" w14:textId="62638754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A9A379" wp14:editId="0E39DD81">
            <wp:extent cx="3933825" cy="6953250"/>
            <wp:effectExtent l="0" t="0" r="0" b="0"/>
            <wp:docPr id="17192900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9002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6. Получение всех дисциплин за семестр. В примере получение дисциплин за первый семестр.</w:t>
      </w:r>
    </w:p>
    <w:p w14:paraId="23C1C419" w14:textId="7B1AE025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53E332" wp14:editId="78751676">
            <wp:extent cx="3590925" cy="5000625"/>
            <wp:effectExtent l="0" t="0" r="0" b="0"/>
            <wp:docPr id="9654796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7965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7. Запрос на авторизацию и получение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</w:rPr>
        <w:t>access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и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</w:rPr>
        <w:t>refresh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токенов (токены скрыты во избежание утечки данных)</w:t>
      </w:r>
    </w:p>
    <w:p w14:paraId="6FA2FA2D" w14:textId="1499C07C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8D629C" wp14:editId="0DF43145">
            <wp:extent cx="3552825" cy="2828925"/>
            <wp:effectExtent l="0" t="0" r="0" b="0"/>
            <wp:docPr id="5847994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9948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8. Запрос на получение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</w:rPr>
        <w:t>refresh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-токена.</w:t>
      </w:r>
    </w:p>
    <w:p w14:paraId="7533B760" w14:textId="3851B3BD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00BBD4" wp14:editId="31A8E4E8">
            <wp:extent cx="4248150" cy="6619875"/>
            <wp:effectExtent l="0" t="0" r="0" b="0"/>
            <wp:docPr id="14092495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4957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9. Запрос на регистрацию. В теле ответа отображается информация о созданном пользователе.</w:t>
      </w:r>
    </w:p>
    <w:p w14:paraId="705DA816" w14:textId="3B4DB6F3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C9BB88" wp14:editId="37A89E31">
            <wp:extent cx="4032561" cy="7067550"/>
            <wp:effectExtent l="0" t="0" r="6350" b="0"/>
            <wp:docPr id="8568076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0762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397" cy="707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5FD127" w:rsidRPr="00A766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7667A">
        <w:rPr>
          <w:rFonts w:ascii="Times New Roman" w:hAnsi="Times New Roman" w:cs="Times New Roman"/>
          <w:sz w:val="28"/>
          <w:szCs w:val="28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</w:rPr>
        <w:t>Рисунок</w:t>
      </w:r>
      <w:proofErr w:type="spellEnd"/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10. </w:t>
      </w:r>
      <w:proofErr w:type="spellStart"/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</w:rPr>
        <w:t>Получение</w:t>
      </w:r>
      <w:proofErr w:type="spellEnd"/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</w:rPr>
        <w:t>всех</w:t>
      </w:r>
      <w:proofErr w:type="spellEnd"/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</w:rPr>
        <w:t>профессий</w:t>
      </w:r>
      <w:proofErr w:type="spellEnd"/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14:paraId="7DF4AD11" w14:textId="2E83D376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BE517C" wp14:editId="3794F38A">
            <wp:extent cx="4086225" cy="7153275"/>
            <wp:effectExtent l="0" t="0" r="0" b="0"/>
            <wp:docPr id="3412399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3990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B0B3" w14:textId="4629F459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BB44FD" wp14:editId="0937A0D8">
            <wp:extent cx="4038600" cy="7029450"/>
            <wp:effectExtent l="0" t="0" r="0" b="0"/>
            <wp:docPr id="8152132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1322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11, 12. Получение профессии по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</w:rPr>
        <w:t>id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и подробной информации о профессии.</w:t>
      </w:r>
    </w:p>
    <w:p w14:paraId="031A6E96" w14:textId="3F276EDF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23AE64" wp14:editId="5CF9FADD">
            <wp:extent cx="4095750" cy="6505575"/>
            <wp:effectExtent l="0" t="0" r="0" b="0"/>
            <wp:docPr id="20013640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6407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13. Получение рекомендуемых курсов (лучших) по третьему семестру. Также можно ввести другие параметры фильтрации.</w:t>
      </w:r>
    </w:p>
    <w:p w14:paraId="4CF9F45D" w14:textId="080AF990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CB09F7" wp14:editId="410C5D0A">
            <wp:extent cx="4143375" cy="7419975"/>
            <wp:effectExtent l="0" t="0" r="0" b="0"/>
            <wp:docPr id="3235363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3638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14. Получение рекомендуемых курсов (лучших) по третьему семестру. Также можно ввести другие параметры фильтрации.</w:t>
      </w:r>
    </w:p>
    <w:p w14:paraId="619C0B4F" w14:textId="7BE142CA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5DD2EC" wp14:editId="103C54D3">
            <wp:extent cx="4038600" cy="7096125"/>
            <wp:effectExtent l="0" t="0" r="0" b="0"/>
            <wp:docPr id="15732401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4019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15. Получение рекомендуемых курсов (лучших) по дисциплинам.</w:t>
      </w:r>
    </w:p>
    <w:p w14:paraId="264ED69D" w14:textId="145698E9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71CD0A" wp14:editId="534F7AD9">
            <wp:extent cx="3829050" cy="6657975"/>
            <wp:effectExtent l="0" t="0" r="0" b="0"/>
            <wp:docPr id="7469676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6760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16. Получение рекомендуемых курсов (топ 5).</w:t>
      </w:r>
    </w:p>
    <w:p w14:paraId="33100D8B" w14:textId="288D67C3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A45745" wp14:editId="547B428F">
            <wp:extent cx="3981450" cy="6677025"/>
            <wp:effectExtent l="0" t="0" r="0" b="0"/>
            <wp:docPr id="21241581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5817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17. Получение рекомендуемых курсов по профессии (по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</w:rPr>
        <w:t>id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профессии).</w:t>
      </w:r>
    </w:p>
    <w:p w14:paraId="4B63DBFC" w14:textId="427B3DCA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89CCBD" wp14:editId="380FBBBF">
            <wp:extent cx="3571875" cy="3695700"/>
            <wp:effectExtent l="0" t="0" r="0" b="0"/>
            <wp:docPr id="20422615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6156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Рисунок 18. Получение рекомендуемых курсов по профессии (по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</w:rPr>
        <w:t>id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профессии). Ответ в случае отсутствии профессии.</w:t>
      </w:r>
    </w:p>
    <w:p w14:paraId="2AFA3608" w14:textId="7CE279B1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635C6A" wp14:editId="205E6C8F">
            <wp:extent cx="3533775" cy="4000500"/>
            <wp:effectExtent l="0" t="0" r="0" b="0"/>
            <wp:docPr id="17244704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7045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19. Получение выбранной профессии пользователя.</w:t>
      </w:r>
    </w:p>
    <w:p w14:paraId="24980AE8" w14:textId="4E1AA887" w:rsidR="00D70A00" w:rsidRPr="00A7667A" w:rsidRDefault="00810AE9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A76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0999C3" wp14:editId="40F61619">
            <wp:extent cx="3962400" cy="4467225"/>
            <wp:effectExtent l="0" t="0" r="0" b="0"/>
            <wp:docPr id="15933742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7429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7A">
        <w:rPr>
          <w:rFonts w:ascii="Times New Roman" w:hAnsi="Times New Roman" w:cs="Times New Roman"/>
          <w:sz w:val="28"/>
          <w:szCs w:val="28"/>
          <w:lang w:val="ru-RU"/>
        </w:rPr>
        <w:br/>
      </w:r>
      <w:r w:rsidR="285FD127" w:rsidRPr="00A766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285FD127" w:rsidRPr="00A7667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Рисунок 20. Выбор профессии пользователя.</w:t>
      </w:r>
    </w:p>
    <w:p w14:paraId="2C078E63" w14:textId="131B8154" w:rsidR="00D70A00" w:rsidRPr="00A7667A" w:rsidRDefault="00D70A00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3D2EC9" w14:textId="77777777" w:rsidR="00FD6647" w:rsidRPr="00A7667A" w:rsidRDefault="00FD6647" w:rsidP="005D4C2B">
      <w:pPr>
        <w:spacing w:after="0" w:line="360" w:lineRule="auto"/>
        <w:ind w:right="-23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FD6647" w:rsidRPr="00A7667A" w:rsidSect="005D4C2B">
      <w:footerReference w:type="default" r:id="rId31"/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17405" w14:textId="77777777" w:rsidR="009E5220" w:rsidRDefault="009E5220" w:rsidP="005D4C2B">
      <w:pPr>
        <w:spacing w:after="0" w:line="240" w:lineRule="auto"/>
      </w:pPr>
      <w:r>
        <w:separator/>
      </w:r>
    </w:p>
  </w:endnote>
  <w:endnote w:type="continuationSeparator" w:id="0">
    <w:p w14:paraId="62E2A161" w14:textId="77777777" w:rsidR="009E5220" w:rsidRDefault="009E5220" w:rsidP="005D4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1632960"/>
      <w:docPartObj>
        <w:docPartGallery w:val="Page Numbers (Bottom of Page)"/>
        <w:docPartUnique/>
      </w:docPartObj>
    </w:sdtPr>
    <w:sdtEndPr/>
    <w:sdtContent>
      <w:p w14:paraId="17399385" w14:textId="3BE8BFEA" w:rsidR="005D4C2B" w:rsidRDefault="005D4C2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B14EDCC" w14:textId="77777777" w:rsidR="005D4C2B" w:rsidRDefault="005D4C2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DCAE2" w14:textId="77777777" w:rsidR="009E5220" w:rsidRDefault="009E5220" w:rsidP="005D4C2B">
      <w:pPr>
        <w:spacing w:after="0" w:line="240" w:lineRule="auto"/>
      </w:pPr>
      <w:r>
        <w:separator/>
      </w:r>
    </w:p>
  </w:footnote>
  <w:footnote w:type="continuationSeparator" w:id="0">
    <w:p w14:paraId="4B378F16" w14:textId="77777777" w:rsidR="009E5220" w:rsidRDefault="009E5220" w:rsidP="005D4C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305D9"/>
    <w:multiLevelType w:val="multilevel"/>
    <w:tmpl w:val="2F4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2AF02"/>
    <w:multiLevelType w:val="hybridMultilevel"/>
    <w:tmpl w:val="58AA0016"/>
    <w:lvl w:ilvl="0" w:tplc="8C42406C">
      <w:start w:val="1"/>
      <w:numFmt w:val="decimal"/>
      <w:lvlText w:val="%1."/>
      <w:lvlJc w:val="left"/>
      <w:pPr>
        <w:ind w:left="720" w:hanging="360"/>
      </w:pPr>
    </w:lvl>
    <w:lvl w:ilvl="1" w:tplc="BC00FBAC">
      <w:start w:val="1"/>
      <w:numFmt w:val="lowerLetter"/>
      <w:lvlText w:val="%2."/>
      <w:lvlJc w:val="left"/>
      <w:pPr>
        <w:ind w:left="1440" w:hanging="360"/>
      </w:pPr>
    </w:lvl>
    <w:lvl w:ilvl="2" w:tplc="A970DC1E">
      <w:start w:val="1"/>
      <w:numFmt w:val="lowerRoman"/>
      <w:lvlText w:val="%3."/>
      <w:lvlJc w:val="right"/>
      <w:pPr>
        <w:ind w:left="2160" w:hanging="180"/>
      </w:pPr>
    </w:lvl>
    <w:lvl w:ilvl="3" w:tplc="1200FCC6">
      <w:start w:val="1"/>
      <w:numFmt w:val="decimal"/>
      <w:lvlText w:val="%4."/>
      <w:lvlJc w:val="left"/>
      <w:pPr>
        <w:ind w:left="2880" w:hanging="360"/>
      </w:pPr>
    </w:lvl>
    <w:lvl w:ilvl="4" w:tplc="E706923E">
      <w:start w:val="1"/>
      <w:numFmt w:val="lowerLetter"/>
      <w:lvlText w:val="%5."/>
      <w:lvlJc w:val="left"/>
      <w:pPr>
        <w:ind w:left="3600" w:hanging="360"/>
      </w:pPr>
    </w:lvl>
    <w:lvl w:ilvl="5" w:tplc="BA6AE4DC">
      <w:start w:val="1"/>
      <w:numFmt w:val="lowerRoman"/>
      <w:lvlText w:val="%6."/>
      <w:lvlJc w:val="right"/>
      <w:pPr>
        <w:ind w:left="4320" w:hanging="180"/>
      </w:pPr>
    </w:lvl>
    <w:lvl w:ilvl="6" w:tplc="6C962B78">
      <w:start w:val="1"/>
      <w:numFmt w:val="decimal"/>
      <w:lvlText w:val="%7."/>
      <w:lvlJc w:val="left"/>
      <w:pPr>
        <w:ind w:left="5040" w:hanging="360"/>
      </w:pPr>
    </w:lvl>
    <w:lvl w:ilvl="7" w:tplc="ED4638AC">
      <w:start w:val="1"/>
      <w:numFmt w:val="lowerLetter"/>
      <w:lvlText w:val="%8."/>
      <w:lvlJc w:val="left"/>
      <w:pPr>
        <w:ind w:left="5760" w:hanging="360"/>
      </w:pPr>
    </w:lvl>
    <w:lvl w:ilvl="8" w:tplc="7088819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A6FF5"/>
    <w:multiLevelType w:val="multilevel"/>
    <w:tmpl w:val="C694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B1D09"/>
    <w:multiLevelType w:val="multilevel"/>
    <w:tmpl w:val="4C58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546CD"/>
    <w:multiLevelType w:val="multilevel"/>
    <w:tmpl w:val="E4E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81271"/>
    <w:multiLevelType w:val="multilevel"/>
    <w:tmpl w:val="55B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06E92"/>
    <w:multiLevelType w:val="multilevel"/>
    <w:tmpl w:val="4FF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3072C"/>
    <w:multiLevelType w:val="multilevel"/>
    <w:tmpl w:val="879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B5F5C"/>
    <w:multiLevelType w:val="multilevel"/>
    <w:tmpl w:val="4CE8C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DD713E"/>
    <w:multiLevelType w:val="multilevel"/>
    <w:tmpl w:val="5EA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318D2"/>
    <w:multiLevelType w:val="hybridMultilevel"/>
    <w:tmpl w:val="BA5E4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187E1C"/>
    <w:multiLevelType w:val="multilevel"/>
    <w:tmpl w:val="7BF6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A00F6"/>
    <w:multiLevelType w:val="multilevel"/>
    <w:tmpl w:val="33E2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250E5"/>
    <w:multiLevelType w:val="multilevel"/>
    <w:tmpl w:val="54D0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378D4"/>
    <w:multiLevelType w:val="multilevel"/>
    <w:tmpl w:val="626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B64A3"/>
    <w:multiLevelType w:val="multilevel"/>
    <w:tmpl w:val="3F10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F0724"/>
    <w:multiLevelType w:val="multilevel"/>
    <w:tmpl w:val="221C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F47E4"/>
    <w:multiLevelType w:val="multilevel"/>
    <w:tmpl w:val="860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13"/>
  </w:num>
  <w:num w:numId="5">
    <w:abstractNumId w:val="5"/>
  </w:num>
  <w:num w:numId="6">
    <w:abstractNumId w:val="2"/>
  </w:num>
  <w:num w:numId="7">
    <w:abstractNumId w:val="14"/>
  </w:num>
  <w:num w:numId="8">
    <w:abstractNumId w:val="11"/>
  </w:num>
  <w:num w:numId="9">
    <w:abstractNumId w:val="4"/>
  </w:num>
  <w:num w:numId="10">
    <w:abstractNumId w:val="17"/>
  </w:num>
  <w:num w:numId="11">
    <w:abstractNumId w:val="9"/>
  </w:num>
  <w:num w:numId="12">
    <w:abstractNumId w:val="3"/>
  </w:num>
  <w:num w:numId="13">
    <w:abstractNumId w:val="7"/>
  </w:num>
  <w:num w:numId="14">
    <w:abstractNumId w:val="0"/>
  </w:num>
  <w:num w:numId="15">
    <w:abstractNumId w:val="15"/>
  </w:num>
  <w:num w:numId="16">
    <w:abstractNumId w:val="6"/>
  </w:num>
  <w:num w:numId="17">
    <w:abstractNumId w:val="1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D4CF52"/>
    <w:rsid w:val="00042287"/>
    <w:rsid w:val="000B17AB"/>
    <w:rsid w:val="00185B68"/>
    <w:rsid w:val="002D7134"/>
    <w:rsid w:val="004946B7"/>
    <w:rsid w:val="005D4C2B"/>
    <w:rsid w:val="0077286B"/>
    <w:rsid w:val="00810AE9"/>
    <w:rsid w:val="00877479"/>
    <w:rsid w:val="009E5220"/>
    <w:rsid w:val="00A7667A"/>
    <w:rsid w:val="00A80E0B"/>
    <w:rsid w:val="00D70A00"/>
    <w:rsid w:val="00DB1CE8"/>
    <w:rsid w:val="00E85454"/>
    <w:rsid w:val="00F55E87"/>
    <w:rsid w:val="00FD6647"/>
    <w:rsid w:val="285FD127"/>
    <w:rsid w:val="2D4D5996"/>
    <w:rsid w:val="3507D5CB"/>
    <w:rsid w:val="40536D59"/>
    <w:rsid w:val="40FAF8EB"/>
    <w:rsid w:val="4CD4CF52"/>
    <w:rsid w:val="5CC5DDC2"/>
    <w:rsid w:val="60D2855F"/>
    <w:rsid w:val="614CB643"/>
    <w:rsid w:val="61E691B4"/>
    <w:rsid w:val="6D139D97"/>
    <w:rsid w:val="78B68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4CF52"/>
  <w15:chartTrackingRefBased/>
  <w15:docId w15:val="{4831CD2D-F394-49B7-BD64-C65336A01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21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22">
    <w:name w:val="Quote"/>
    <w:basedOn w:val="a"/>
    <w:next w:val="a"/>
    <w:link w:val="2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Выделенная цитата Знак"/>
    <w:basedOn w:val="a0"/>
    <w:link w:val="a9"/>
    <w:uiPriority w:val="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8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b">
    <w:name w:val="List Paragraph"/>
    <w:basedOn w:val="a"/>
    <w:uiPriority w:val="34"/>
    <w:qFormat/>
    <w:rsid w:val="61E691B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61E691B4"/>
    <w:rPr>
      <w:color w:val="467886"/>
      <w:u w:val="single"/>
    </w:rPr>
  </w:style>
  <w:style w:type="paragraph" w:customStyle="1" w:styleId="23">
    <w:name w:val="2. Основной текст"/>
    <w:basedOn w:val="a"/>
    <w:link w:val="24"/>
    <w:rsid w:val="00E85454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41">
    <w:name w:val="4. Рисунок"/>
    <w:basedOn w:val="a"/>
    <w:next w:val="a"/>
    <w:rsid w:val="00E85454"/>
    <w:pPr>
      <w:keepNext/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sz w:val="28"/>
      <w:lang w:val="ru-RU" w:eastAsia="ru-RU"/>
    </w:rPr>
  </w:style>
  <w:style w:type="character" w:customStyle="1" w:styleId="24">
    <w:name w:val="2. Основной текст Знак"/>
    <w:basedOn w:val="a0"/>
    <w:link w:val="23"/>
    <w:rsid w:val="00E85454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table" w:styleId="ad">
    <w:name w:val="Table Grid"/>
    <w:basedOn w:val="a1"/>
    <w:uiPriority w:val="39"/>
    <w:rsid w:val="00FD6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FD6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RU" w:eastAsia="ru-RU"/>
    </w:rPr>
  </w:style>
  <w:style w:type="character" w:styleId="af">
    <w:name w:val="Strong"/>
    <w:basedOn w:val="a0"/>
    <w:uiPriority w:val="22"/>
    <w:qFormat/>
    <w:rsid w:val="00FD6647"/>
    <w:rPr>
      <w:b/>
      <w:bCs/>
    </w:rPr>
  </w:style>
  <w:style w:type="paragraph" w:styleId="af0">
    <w:name w:val="TOC Heading"/>
    <w:basedOn w:val="1"/>
    <w:next w:val="a"/>
    <w:uiPriority w:val="39"/>
    <w:unhideWhenUsed/>
    <w:qFormat/>
    <w:rsid w:val="005D4C2B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5D4C2B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5D4C2B"/>
    <w:pPr>
      <w:spacing w:after="100"/>
      <w:ind w:left="240"/>
    </w:pPr>
  </w:style>
  <w:style w:type="paragraph" w:styleId="af1">
    <w:name w:val="header"/>
    <w:basedOn w:val="a"/>
    <w:link w:val="af2"/>
    <w:uiPriority w:val="99"/>
    <w:unhideWhenUsed/>
    <w:rsid w:val="005D4C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5D4C2B"/>
  </w:style>
  <w:style w:type="paragraph" w:styleId="af3">
    <w:name w:val="footer"/>
    <w:basedOn w:val="a"/>
    <w:link w:val="af4"/>
    <w:uiPriority w:val="99"/>
    <w:unhideWhenUsed/>
    <w:rsid w:val="005D4C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5D4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0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sardelkaaa/IET/tree/django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yperlink" Target="https://urfuture.te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79D3D-AF35-47D7-A44A-065FAF778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39</Pages>
  <Words>3012</Words>
  <Characters>17174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Ахмедьянов Данил Василевич</dc:creator>
  <cp:keywords/>
  <dc:description/>
  <cp:lastModifiedBy>Данил Ахмедьянов</cp:lastModifiedBy>
  <cp:revision>5</cp:revision>
  <dcterms:created xsi:type="dcterms:W3CDTF">2025-05-26T19:49:00Z</dcterms:created>
  <dcterms:modified xsi:type="dcterms:W3CDTF">2025-05-26T16:23:00Z</dcterms:modified>
</cp:coreProperties>
</file>