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D408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6C9FF29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F2BB50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ACD6DC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15F9D5D2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2C8CA14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A14A971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75B51CCE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401EF2FD" w14:textId="77777777" w:rsidR="009F5902" w:rsidRPr="00306C45" w:rsidRDefault="009F5902" w:rsidP="009F5902">
      <w:pPr>
        <w:spacing w:line="276" w:lineRule="auto"/>
        <w:jc w:val="center"/>
      </w:pPr>
    </w:p>
    <w:p w14:paraId="7E5C99D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5D2D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F5B1B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AF4A69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C6A04B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004AB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13F36C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56A8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3739427" w14:textId="6481DDAA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2EB6">
        <w:rPr>
          <w:rFonts w:ascii="Times New Roman" w:hAnsi="Times New Roman" w:cs="Times New Roman"/>
          <w:sz w:val="28"/>
          <w:szCs w:val="28"/>
        </w:rPr>
        <w:t xml:space="preserve">Разработка системы нормализации текстовых данных с использованием </w:t>
      </w:r>
      <w:r w:rsidR="005D2EB6"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078C56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9F95F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547D1B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5DFF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AD787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F4665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071F6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4B84D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0D87FFF7" w14:textId="77777777" w:rsidTr="00C5110B">
        <w:trPr>
          <w:trHeight w:val="195"/>
        </w:trPr>
        <w:tc>
          <w:tcPr>
            <w:tcW w:w="6480" w:type="dxa"/>
          </w:tcPr>
          <w:p w14:paraId="5E32D85B" w14:textId="218DD20C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proofErr w:type="spellStart"/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Черноскутов</w:t>
            </w:r>
            <w:proofErr w:type="spellEnd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FA30F1F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9350F30" w14:textId="77777777" w:rsidTr="00C5110B">
        <w:trPr>
          <w:trHeight w:val="195"/>
        </w:trPr>
        <w:tc>
          <w:tcPr>
            <w:tcW w:w="6480" w:type="dxa"/>
          </w:tcPr>
          <w:p w14:paraId="35736931" w14:textId="4F22A0C5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proofErr w:type="spellStart"/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Черноскутов</w:t>
            </w:r>
            <w:proofErr w:type="spellEnd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27975B10" w14:textId="5044C3FF" w:rsidR="009F5902" w:rsidRPr="00881391" w:rsidRDefault="000C5699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Исследователь ИЦ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UDV</w:t>
            </w:r>
            <w:r w:rsidRPr="000C5699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GROUP</w:t>
            </w:r>
            <w:r w:rsidR="009F5902"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D3B9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0FC0761" w14:textId="77777777" w:rsidTr="00C5110B">
        <w:trPr>
          <w:trHeight w:val="549"/>
        </w:trPr>
        <w:tc>
          <w:tcPr>
            <w:tcW w:w="6480" w:type="dxa"/>
          </w:tcPr>
          <w:p w14:paraId="339488C4" w14:textId="2F0CD62E" w:rsidR="009F5902" w:rsidRPr="000C5699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C5699" w:rsidRP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proofErr w:type="spellStart"/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th</w:t>
            </w:r>
            <w:proofErr w:type="spellEnd"/>
            <w:r w:rsidR="000C5699" w:rsidRP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floor</w:t>
            </w:r>
          </w:p>
          <w:p w14:paraId="644FA95B" w14:textId="4226745F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едотов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C56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10650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A2922CD" w14:textId="77777777" w:rsidTr="00C5110B">
        <w:trPr>
          <w:trHeight w:val="311"/>
        </w:trPr>
        <w:tc>
          <w:tcPr>
            <w:tcW w:w="6480" w:type="dxa"/>
          </w:tcPr>
          <w:p w14:paraId="2FB3BF53" w14:textId="6316585D" w:rsidR="009F5902" w:rsidRPr="00881391" w:rsidRDefault="000C5699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Сысоев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F97A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61AF7FB" w14:textId="77777777" w:rsidTr="00C5110B">
        <w:trPr>
          <w:trHeight w:val="445"/>
        </w:trPr>
        <w:tc>
          <w:tcPr>
            <w:tcW w:w="6480" w:type="dxa"/>
          </w:tcPr>
          <w:p w14:paraId="77290376" w14:textId="29BF9557" w:rsidR="009F5902" w:rsidRPr="00881391" w:rsidRDefault="000C5699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Мокрушин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6C2C5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D2EB6" w:rsidRPr="00534870" w14:paraId="76E01CC0" w14:textId="77777777" w:rsidTr="005D2EB6">
        <w:trPr>
          <w:trHeight w:val="445"/>
        </w:trPr>
        <w:tc>
          <w:tcPr>
            <w:tcW w:w="6480" w:type="dxa"/>
          </w:tcPr>
          <w:p w14:paraId="463B0640" w14:textId="6833B7BB" w:rsidR="005D2EB6" w:rsidRPr="00881391" w:rsidRDefault="000C5699" w:rsidP="0020580D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Петрофанов</w:t>
            </w:r>
            <w:proofErr w:type="spellEnd"/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B9280" w14:textId="77777777" w:rsidR="005D2EB6" w:rsidRPr="00534870" w:rsidRDefault="005D2EB6" w:rsidP="0020580D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D2EB6" w:rsidRPr="00534870" w14:paraId="4F7480B8" w14:textId="77777777" w:rsidTr="005D2EB6">
        <w:trPr>
          <w:trHeight w:val="445"/>
        </w:trPr>
        <w:tc>
          <w:tcPr>
            <w:tcW w:w="6480" w:type="dxa"/>
          </w:tcPr>
          <w:p w14:paraId="49CFA4C2" w14:textId="40A9A01F" w:rsidR="005D2EB6" w:rsidRPr="00881391" w:rsidRDefault="000C5699" w:rsidP="0020580D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Худяков</w:t>
            </w:r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</w:t>
            </w:r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5D2EB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086E9" w14:textId="77777777" w:rsidR="005D2EB6" w:rsidRPr="00534870" w:rsidRDefault="005D2EB6" w:rsidP="0020580D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E5C335C" w14:textId="77777777" w:rsidR="009F5902" w:rsidRPr="005D2EB6" w:rsidRDefault="009F5902" w:rsidP="005D2E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2B21DF" w14:textId="77777777" w:rsidR="009F5902" w:rsidRPr="005D2EB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1ADEBA" w14:textId="77777777" w:rsidR="009F5902" w:rsidRPr="005D2EB6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DF5046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2F176AF1" w14:textId="77777777" w:rsidR="00C70832" w:rsidRPr="0014411F" w:rsidRDefault="00C70832" w:rsidP="0014411F">
      <w:pPr>
        <w:pStyle w:val="22"/>
        <w:jc w:val="center"/>
        <w:rPr>
          <w:b/>
          <w:bCs/>
        </w:rPr>
      </w:pPr>
      <w:r w:rsidRPr="0014411F">
        <w:rPr>
          <w:b/>
          <w:bCs/>
        </w:rPr>
        <w:lastRenderedPageBreak/>
        <w:t>СОДЕРЖАНИЕ</w:t>
      </w:r>
    </w:p>
    <w:p w14:paraId="306E6D67" w14:textId="77777777" w:rsidR="00C70832" w:rsidRPr="00C70832" w:rsidRDefault="00C70832" w:rsidP="00C70832">
      <w:pPr>
        <w:pStyle w:val="22"/>
        <w:ind w:firstLine="0"/>
        <w:jc w:val="center"/>
      </w:pPr>
    </w:p>
    <w:p w14:paraId="23E36185" w14:textId="6E310529" w:rsidR="0014411F" w:rsidRPr="0014411F" w:rsidRDefault="000D2767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b/>
          <w:bCs w:val="0"/>
        </w:rPr>
        <w:fldChar w:fldCharType="begin"/>
      </w:r>
      <w:r w:rsidRPr="0014411F">
        <w:rPr>
          <w:rFonts w:cs="Times New Roman"/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14411F">
        <w:rPr>
          <w:rFonts w:cs="Times New Roman"/>
          <w:b/>
          <w:bCs w:val="0"/>
        </w:rPr>
        <w:fldChar w:fldCharType="separate"/>
      </w:r>
      <w:r w:rsidR="0014411F" w:rsidRPr="0014411F">
        <w:rPr>
          <w:rFonts w:cs="Times New Roman"/>
          <w:noProof/>
        </w:rPr>
        <w:t>ВВЕДЕНИЕ</w:t>
      </w:r>
      <w:r w:rsidR="0014411F" w:rsidRPr="0014411F">
        <w:rPr>
          <w:rFonts w:cs="Times New Roman"/>
          <w:noProof/>
        </w:rPr>
        <w:tab/>
      </w:r>
      <w:r w:rsidR="0014411F" w:rsidRPr="0014411F">
        <w:rPr>
          <w:rFonts w:cs="Times New Roman"/>
          <w:noProof/>
        </w:rPr>
        <w:fldChar w:fldCharType="begin"/>
      </w:r>
      <w:r w:rsidR="0014411F" w:rsidRPr="0014411F">
        <w:rPr>
          <w:rFonts w:cs="Times New Roman"/>
          <w:noProof/>
        </w:rPr>
        <w:instrText xml:space="preserve"> PAGEREF _Toc199163071 \h </w:instrText>
      </w:r>
      <w:r w:rsidR="0014411F" w:rsidRPr="0014411F">
        <w:rPr>
          <w:rFonts w:cs="Times New Roman"/>
          <w:noProof/>
        </w:rPr>
      </w:r>
      <w:r w:rsidR="0014411F"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3</w:t>
      </w:r>
      <w:r w:rsidR="0014411F" w:rsidRPr="0014411F">
        <w:rPr>
          <w:rFonts w:cs="Times New Roman"/>
          <w:noProof/>
        </w:rPr>
        <w:fldChar w:fldCharType="end"/>
      </w:r>
    </w:p>
    <w:p w14:paraId="6520ED54" w14:textId="35A8D1BF" w:rsidR="0014411F" w:rsidRPr="0014411F" w:rsidRDefault="0014411F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 Основная часть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_Toc199163072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5</w:t>
      </w:r>
      <w:r w:rsidRPr="0014411F">
        <w:rPr>
          <w:rFonts w:cs="Times New Roman"/>
          <w:noProof/>
        </w:rPr>
        <w:fldChar w:fldCharType="end"/>
      </w:r>
    </w:p>
    <w:p w14:paraId="3B3D8A54" w14:textId="54F5653B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1.1 Информация о работе каждого участника команды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_Toc199163073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5</w:t>
      </w:r>
      <w:r w:rsidRPr="0014411F">
        <w:rPr>
          <w:rFonts w:cs="Times New Roman"/>
          <w:noProof/>
        </w:rPr>
        <w:fldChar w:fldCharType="end"/>
      </w:r>
    </w:p>
    <w:p w14:paraId="42F0980D" w14:textId="67F16CC7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1.2 Разбор требований заказчика и пользователей к программному продукту и составление плана действий для достижения цели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_Toc199163074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6</w:t>
      </w:r>
      <w:r w:rsidRPr="0014411F">
        <w:rPr>
          <w:rFonts w:cs="Times New Roman"/>
          <w:noProof/>
        </w:rPr>
        <w:fldChar w:fldCharType="end"/>
      </w:r>
    </w:p>
    <w:p w14:paraId="2305F4E7" w14:textId="3F0D7360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1.3 Анализ и сопоставление аналогов разрабатываемого продукта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_Toc199163075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7</w:t>
      </w:r>
      <w:r w:rsidRPr="0014411F">
        <w:rPr>
          <w:rFonts w:cs="Times New Roman"/>
          <w:noProof/>
        </w:rPr>
        <w:fldChar w:fldCharType="end"/>
      </w:r>
    </w:p>
    <w:p w14:paraId="36911504" w14:textId="38B69452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1.4 Обзор архитектуры программного продукта, обоснование выбора архитектурного решения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_Toc199163076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9</w:t>
      </w:r>
      <w:r w:rsidRPr="0014411F">
        <w:rPr>
          <w:rFonts w:cs="Times New Roman"/>
          <w:noProof/>
        </w:rPr>
        <w:fldChar w:fldCharType="end"/>
      </w:r>
    </w:p>
    <w:p w14:paraId="76DFFEC9" w14:textId="6C61DC4F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1.5 Информация о процессе разработки, отчет о результатах тестирования на промежуточных этапах, разбор выявленных ошибок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_Toc199163077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13</w:t>
      </w:r>
      <w:r w:rsidRPr="0014411F">
        <w:rPr>
          <w:rFonts w:cs="Times New Roman"/>
          <w:noProof/>
        </w:rPr>
        <w:fldChar w:fldCharType="end"/>
      </w:r>
    </w:p>
    <w:p w14:paraId="0A3E580A" w14:textId="1C77C97B" w:rsidR="0014411F" w:rsidRPr="0014411F" w:rsidRDefault="0014411F">
      <w:pPr>
        <w:pStyle w:val="24"/>
        <w:tabs>
          <w:tab w:val="right" w:leader="dot" w:pos="9344"/>
        </w:tabs>
        <w:rPr>
          <w:rFonts w:eastAsiaTheme="minorEastAsia" w:cs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1.6 Методология разработки, информация о планировании деятельности, распределении задач между участниками команды разработчиков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_Toc199163078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15</w:t>
      </w:r>
      <w:r w:rsidRPr="0014411F">
        <w:rPr>
          <w:rFonts w:cs="Times New Roman"/>
          <w:noProof/>
        </w:rPr>
        <w:fldChar w:fldCharType="end"/>
      </w:r>
    </w:p>
    <w:p w14:paraId="14C42438" w14:textId="584CE59F" w:rsidR="0014411F" w:rsidRPr="0014411F" w:rsidRDefault="0014411F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ЗАКЛЮЧЕНИЕ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_Toc199163079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17</w:t>
      </w:r>
      <w:r w:rsidRPr="0014411F">
        <w:rPr>
          <w:rFonts w:cs="Times New Roman"/>
          <w:noProof/>
        </w:rPr>
        <w:fldChar w:fldCharType="end"/>
      </w:r>
    </w:p>
    <w:p w14:paraId="43AE2EBE" w14:textId="61138365" w:rsidR="0014411F" w:rsidRPr="0014411F" w:rsidRDefault="0014411F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noProof/>
        </w:rPr>
        <w:t>СПИСОК ИСПОЛЬЗОВАННЫХ ИСТОЧНИКОВ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_Toc199163080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19</w:t>
      </w:r>
      <w:r w:rsidRPr="0014411F">
        <w:rPr>
          <w:rFonts w:cs="Times New Roman"/>
          <w:noProof/>
        </w:rPr>
        <w:fldChar w:fldCharType="end"/>
      </w:r>
    </w:p>
    <w:p w14:paraId="0C4403EC" w14:textId="7C1253AA" w:rsidR="0014411F" w:rsidRPr="0014411F" w:rsidRDefault="0014411F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caps/>
          <w:noProof/>
        </w:rPr>
        <w:t>Приложение А</w:t>
      </w:r>
      <w:r w:rsidRPr="0014411F">
        <w:rPr>
          <w:rFonts w:cs="Times New Roman"/>
          <w:noProof/>
        </w:rPr>
        <w:t xml:space="preserve"> (обязательное)  Ведение задач на канбан-доске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_Toc199163081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21</w:t>
      </w:r>
      <w:r w:rsidRPr="0014411F">
        <w:rPr>
          <w:rFonts w:cs="Times New Roman"/>
          <w:noProof/>
        </w:rPr>
        <w:fldChar w:fldCharType="end"/>
      </w:r>
    </w:p>
    <w:p w14:paraId="2857207F" w14:textId="0D47697B" w:rsidR="0014411F" w:rsidRPr="0014411F" w:rsidRDefault="0014411F">
      <w:pPr>
        <w:pStyle w:val="15"/>
        <w:rPr>
          <w:rFonts w:eastAsiaTheme="minorEastAsia" w:cs="Times New Roman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4411F">
        <w:rPr>
          <w:rFonts w:cs="Times New Roman"/>
          <w:caps/>
          <w:noProof/>
        </w:rPr>
        <w:t>Приложение Б</w:t>
      </w:r>
      <w:r w:rsidRPr="0014411F">
        <w:rPr>
          <w:rFonts w:cs="Times New Roman"/>
          <w:noProof/>
        </w:rPr>
        <w:t xml:space="preserve"> (обязательное)  Распределение задач</w:t>
      </w:r>
      <w:r w:rsidRPr="0014411F">
        <w:rPr>
          <w:rFonts w:cs="Times New Roman"/>
          <w:noProof/>
        </w:rPr>
        <w:tab/>
      </w:r>
      <w:r w:rsidRPr="0014411F">
        <w:rPr>
          <w:rFonts w:cs="Times New Roman"/>
          <w:noProof/>
        </w:rPr>
        <w:fldChar w:fldCharType="begin"/>
      </w:r>
      <w:r w:rsidRPr="0014411F">
        <w:rPr>
          <w:rFonts w:cs="Times New Roman"/>
          <w:noProof/>
        </w:rPr>
        <w:instrText xml:space="preserve"> PAGEREF _Toc199163082 \h </w:instrText>
      </w:r>
      <w:r w:rsidRPr="0014411F">
        <w:rPr>
          <w:rFonts w:cs="Times New Roman"/>
          <w:noProof/>
        </w:rPr>
      </w:r>
      <w:r w:rsidRPr="0014411F">
        <w:rPr>
          <w:rFonts w:cs="Times New Roman"/>
          <w:noProof/>
        </w:rPr>
        <w:fldChar w:fldCharType="separate"/>
      </w:r>
      <w:r w:rsidR="00A30B64">
        <w:rPr>
          <w:rFonts w:cs="Times New Roman"/>
          <w:noProof/>
        </w:rPr>
        <w:t>22</w:t>
      </w:r>
      <w:r w:rsidRPr="0014411F">
        <w:rPr>
          <w:rFonts w:cs="Times New Roman"/>
          <w:noProof/>
        </w:rPr>
        <w:fldChar w:fldCharType="end"/>
      </w:r>
    </w:p>
    <w:p w14:paraId="6328E8D5" w14:textId="31865E9C" w:rsidR="003E0010" w:rsidRPr="003E0010" w:rsidRDefault="000D2767" w:rsidP="00F731A3">
      <w:pPr>
        <w:pStyle w:val="14"/>
        <w:numPr>
          <w:ilvl w:val="0"/>
          <w:numId w:val="0"/>
        </w:numPr>
      </w:pPr>
      <w:r w:rsidRPr="0014411F">
        <w:rPr>
          <w:b w:val="0"/>
          <w:bCs/>
          <w:szCs w:val="20"/>
        </w:rPr>
        <w:fldChar w:fldCharType="end"/>
      </w:r>
    </w:p>
    <w:p w14:paraId="1EF89F52" w14:textId="6564EDFC" w:rsidR="002E5600" w:rsidRDefault="002040D4" w:rsidP="00767B26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63071"/>
      <w:r w:rsidRPr="00767B26">
        <w:lastRenderedPageBreak/>
        <w:t>В</w:t>
      </w:r>
      <w:r w:rsidR="00B26509" w:rsidRPr="00767B26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0682460" w14:textId="77777777" w:rsidR="007C1D41" w:rsidRPr="007C1D41" w:rsidRDefault="007C1D41" w:rsidP="007C1D41">
      <w:pPr>
        <w:pStyle w:val="22"/>
      </w:pPr>
    </w:p>
    <w:p w14:paraId="401E25B5" w14:textId="5AAA2F47" w:rsidR="00114A12" w:rsidRDefault="00114A12" w:rsidP="00114A12">
      <w:pPr>
        <w:pStyle w:val="22"/>
      </w:pPr>
      <w:r>
        <w:t xml:space="preserve">Целью данного проекта является разработка системы нормализации необработанных текстовых данных с использованием большой языковой модели (LLM). Под нормализацией понимается автоматическое структурирование товарных записей путём их разбиения на отдельные компоненты, соответствующие конкретным атрибутам объекта (например, «ширина профиля покрышки», «стандарт», «фирма-производитель» и др.). Основное внимание в проекте уделено применению современных </w:t>
      </w:r>
      <w:proofErr w:type="spellStart"/>
      <w:r>
        <w:t>open-source</w:t>
      </w:r>
      <w:proofErr w:type="spellEnd"/>
      <w:r>
        <w:t xml:space="preserve"> LLM для извлечения семантически значимой информации из неструктурированных текстов.</w:t>
      </w:r>
    </w:p>
    <w:p w14:paraId="724E2F7D" w14:textId="07FA2A05" w:rsidR="004378E4" w:rsidRDefault="004378E4" w:rsidP="00114A12">
      <w:pPr>
        <w:pStyle w:val="22"/>
      </w:pPr>
      <w:r>
        <w:t>Задачами проекта являются:</w:t>
      </w:r>
    </w:p>
    <w:p w14:paraId="32C745DE" w14:textId="13C817A7" w:rsidR="004378E4" w:rsidRDefault="004378E4" w:rsidP="00A6572C">
      <w:pPr>
        <w:pStyle w:val="53"/>
      </w:pPr>
      <w:r>
        <w:t>сбор и формализация требований заказчика;</w:t>
      </w:r>
    </w:p>
    <w:p w14:paraId="47D22194" w14:textId="6A18BBCC" w:rsidR="004378E4" w:rsidRDefault="004378E4" w:rsidP="00A6572C">
      <w:pPr>
        <w:pStyle w:val="53"/>
      </w:pPr>
      <w:r>
        <w:t xml:space="preserve">анализ доступных </w:t>
      </w:r>
      <w:proofErr w:type="spellStart"/>
      <w:r>
        <w:t>open-source</w:t>
      </w:r>
      <w:proofErr w:type="spellEnd"/>
      <w:r>
        <w:t xml:space="preserve"> языковых моделей с целью выбора оптимальной;</w:t>
      </w:r>
    </w:p>
    <w:p w14:paraId="4E29AC86" w14:textId="1CAEDD0C" w:rsidR="004378E4" w:rsidRDefault="004378E4" w:rsidP="00A6572C">
      <w:pPr>
        <w:pStyle w:val="53"/>
      </w:pPr>
      <w:r>
        <w:t>создание обучающего датасета на основе реальных товарных записей;</w:t>
      </w:r>
    </w:p>
    <w:p w14:paraId="527806F5" w14:textId="30C54070" w:rsidR="004378E4" w:rsidRDefault="004378E4" w:rsidP="00A6572C">
      <w:pPr>
        <w:pStyle w:val="53"/>
      </w:pPr>
      <w:r>
        <w:t xml:space="preserve">проведение экспериментов по подбору ключевых </w:t>
      </w:r>
      <w:proofErr w:type="spellStart"/>
      <w:r>
        <w:t>гиперпараметров</w:t>
      </w:r>
      <w:proofErr w:type="spellEnd"/>
      <w:r>
        <w:t>;</w:t>
      </w:r>
    </w:p>
    <w:p w14:paraId="314FB294" w14:textId="0D7CB908" w:rsidR="004378E4" w:rsidRDefault="004378E4" w:rsidP="00A6572C">
      <w:pPr>
        <w:pStyle w:val="53"/>
      </w:pPr>
      <w:r>
        <w:t>разработка стратегии обучения и дообучения модели;</w:t>
      </w:r>
    </w:p>
    <w:p w14:paraId="02B6DD95" w14:textId="51E95E78" w:rsidR="004378E4" w:rsidRDefault="004378E4" w:rsidP="00A6572C">
      <w:pPr>
        <w:pStyle w:val="53"/>
      </w:pPr>
      <w:r>
        <w:t>определение оптимальной тактики генерации ответов;</w:t>
      </w:r>
    </w:p>
    <w:p w14:paraId="31E02240" w14:textId="238F6A8F" w:rsidR="004378E4" w:rsidRDefault="004378E4" w:rsidP="00A6572C">
      <w:pPr>
        <w:pStyle w:val="53"/>
      </w:pPr>
      <w:r>
        <w:t>создание кода для нормализации</w:t>
      </w:r>
      <w:r w:rsidR="00A6572C">
        <w:t xml:space="preserve"> от исходного датасета к структурированным записям;</w:t>
      </w:r>
    </w:p>
    <w:p w14:paraId="19DAAF11" w14:textId="22614811" w:rsidR="00114A12" w:rsidRDefault="00114A12" w:rsidP="00114A12">
      <w:pPr>
        <w:pStyle w:val="22"/>
      </w:pPr>
      <w:r w:rsidRPr="008421D3">
        <w:rPr>
          <w:color w:val="000000" w:themeColor="text1"/>
        </w:rPr>
        <w:t xml:space="preserve">Актуальность </w:t>
      </w:r>
      <w:r>
        <w:t>проекта обусловлена растущей потребностью компаний в качественной обработке больших объемов текстовых данных, содержащих разнородные описания товаров. Отсутствие единого формата записи товарных позиций затрудняет поиск, аналитику и интеграцию данных между системами. Применение LLM позволяет значительно упростить и автоматизировать процесс нормализации, обеспечивая гибкость и масштабируемость при работе с широким спектром товарных категорий. Данный подход особенно актуален для организаций, работающих с каталогами продукции, системами управления запасами и e-</w:t>
      </w:r>
      <w:proofErr w:type="spellStart"/>
      <w:r>
        <w:t>commerce</w:t>
      </w:r>
      <w:proofErr w:type="spellEnd"/>
      <w:r>
        <w:t xml:space="preserve"> платформами</w:t>
      </w:r>
      <w:r w:rsidR="008421D3">
        <w:t xml:space="preserve"> </w:t>
      </w:r>
      <w:r w:rsidR="008421D3" w:rsidRPr="008421D3">
        <w:t>[1]</w:t>
      </w:r>
      <w:r>
        <w:t>.</w:t>
      </w:r>
    </w:p>
    <w:p w14:paraId="083A30F1" w14:textId="7306CAFC" w:rsidR="00114A12" w:rsidRDefault="00114A12" w:rsidP="00EB4645">
      <w:pPr>
        <w:pStyle w:val="22"/>
      </w:pPr>
      <w:r w:rsidRPr="008421D3">
        <w:rPr>
          <w:color w:val="000000" w:themeColor="text1"/>
        </w:rPr>
        <w:lastRenderedPageBreak/>
        <w:t xml:space="preserve">Разрабатываемая </w:t>
      </w:r>
      <w:r>
        <w:t xml:space="preserve">система нацелена на обработку товарных записей, представленных в виде Excel-файла объёмом в несколько тысяч строк. В качестве примеров рассматриваются записи, такие как: «Автошина 235/70R16 </w:t>
      </w:r>
      <w:proofErr w:type="spellStart"/>
      <w:r>
        <w:t>Cordiant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Cross 2 SUV шип» или «Гайка М10 ГОСТ </w:t>
      </w:r>
      <w:proofErr w:type="gramStart"/>
      <w:r>
        <w:t>5915-70</w:t>
      </w:r>
      <w:proofErr w:type="gramEnd"/>
      <w:r>
        <w:t xml:space="preserve">». </w:t>
      </w:r>
      <w:r w:rsidR="00B618CE">
        <w:t>Данные</w:t>
      </w:r>
      <w:r>
        <w:t xml:space="preserve"> строки автоматически преобразуются в структурированный формат, где каждой сущности сопоставляется конкретный атрибут, даже если некоторые характеристики остаются невыясненными. Область применения программного продукта включает логистику, закупки, товарную аналитику, каталожные системы и автоматизацию электронного документооборота</w:t>
      </w:r>
      <w:r w:rsidR="008421D3" w:rsidRPr="008421D3">
        <w:t xml:space="preserve"> [2]</w:t>
      </w:r>
      <w:r>
        <w:t>.</w:t>
      </w:r>
    </w:p>
    <w:p w14:paraId="75AA7E51" w14:textId="68674E1B" w:rsidR="00114A12" w:rsidRDefault="00114A12" w:rsidP="00AA4D37">
      <w:pPr>
        <w:pStyle w:val="22"/>
      </w:pPr>
      <w:r>
        <w:t>Ожидаемыми результатами проекта являются:</w:t>
      </w:r>
    </w:p>
    <w:p w14:paraId="6FDD73F1" w14:textId="356162A5" w:rsidR="00114A12" w:rsidRDefault="00114A12" w:rsidP="00114A12">
      <w:pPr>
        <w:pStyle w:val="53"/>
      </w:pPr>
      <w:r>
        <w:t xml:space="preserve">разработанный набор скриптов и </w:t>
      </w:r>
      <w:proofErr w:type="spellStart"/>
      <w:r>
        <w:t>Jupyter</w:t>
      </w:r>
      <w:proofErr w:type="spellEnd"/>
      <w:r>
        <w:t>-ноутбуков, реализующих подход к нормализации данных с использованием LLM;</w:t>
      </w:r>
    </w:p>
    <w:p w14:paraId="662F709F" w14:textId="7999C665" w:rsidR="00114A12" w:rsidRDefault="00114A12" w:rsidP="00114A12">
      <w:pPr>
        <w:pStyle w:val="53"/>
      </w:pPr>
      <w:r>
        <w:t xml:space="preserve">проведённый сравнительный анализ нескольких языковых моделей с выбором оптимальной по критериям качества, скорости и </w:t>
      </w:r>
      <w:proofErr w:type="spellStart"/>
      <w:r>
        <w:t>ресурсопотребления</w:t>
      </w:r>
      <w:proofErr w:type="spellEnd"/>
      <w:r>
        <w:t>;</w:t>
      </w:r>
    </w:p>
    <w:p w14:paraId="3A334D32" w14:textId="0264AE91" w:rsidR="00114A12" w:rsidRDefault="00114A12" w:rsidP="00114A12">
      <w:pPr>
        <w:pStyle w:val="53"/>
      </w:pPr>
      <w:r>
        <w:t>сформированные технические требования к системе и ограничения её использования;</w:t>
      </w:r>
    </w:p>
    <w:p w14:paraId="7A84D1D6" w14:textId="7988D6F6" w:rsidR="00114A12" w:rsidRDefault="00EB4645" w:rsidP="00114A12">
      <w:pPr>
        <w:pStyle w:val="53"/>
      </w:pPr>
      <w:proofErr w:type="spellStart"/>
      <w:r>
        <w:t>р</w:t>
      </w:r>
      <w:r w:rsidR="00114A12">
        <w:t>roof</w:t>
      </w:r>
      <w:proofErr w:type="spellEnd"/>
      <w:r w:rsidR="00114A12">
        <w:t xml:space="preserve"> </w:t>
      </w:r>
      <w:proofErr w:type="spellStart"/>
      <w:r w:rsidR="00114A12">
        <w:t>of</w:t>
      </w:r>
      <w:proofErr w:type="spellEnd"/>
      <w:r w:rsidR="00114A12">
        <w:t xml:space="preserve"> Concept (POC), демонстрирующий работоспособность подхода на реальных данных, с опубликованным и протестированным кодом;</w:t>
      </w:r>
    </w:p>
    <w:p w14:paraId="58A7404A" w14:textId="5198F6C0" w:rsidR="00114A12" w:rsidRDefault="00114A12" w:rsidP="00EB4645">
      <w:pPr>
        <w:pStyle w:val="53"/>
      </w:pPr>
      <w:r>
        <w:t>финальный Excel-файл с нормализованными записями.</w:t>
      </w:r>
    </w:p>
    <w:p w14:paraId="75E658E3" w14:textId="5AC5C08F" w:rsidR="00114A12" w:rsidRPr="00114A12" w:rsidRDefault="00EB0866" w:rsidP="00114A12">
      <w:pPr>
        <w:pStyle w:val="22"/>
      </w:pPr>
      <w:r w:rsidRPr="00EB0866">
        <w:t xml:space="preserve">По завершении проекта будет продемонстрирована практическая применимость </w:t>
      </w:r>
      <w:proofErr w:type="spellStart"/>
      <w:r w:rsidRPr="00EB0866">
        <w:t>open-source</w:t>
      </w:r>
      <w:proofErr w:type="spellEnd"/>
      <w:r w:rsidRPr="00EB0866">
        <w:t xml:space="preserve"> языковых моделей к задаче нормализации товарных описаний. На выходе будет получен прототип, способный автоматически преобразовывать неструктурированные текстовые записи в структурированный формат с высокой степенью точности. </w:t>
      </w:r>
      <w:r w:rsidR="00B618CE">
        <w:t>Данное</w:t>
      </w:r>
      <w:r w:rsidRPr="00EB0866">
        <w:t xml:space="preserve"> решение можно использовать как основу для внедрения в производственные системы обработки данных, такие как каталоги товаров, системы управления запасами и аналитические платформы.</w:t>
      </w:r>
    </w:p>
    <w:p w14:paraId="4304D4B8" w14:textId="77777777" w:rsidR="00887174" w:rsidRPr="00767B26" w:rsidRDefault="005F7E15" w:rsidP="00767B26">
      <w:pPr>
        <w:pStyle w:val="12"/>
      </w:pPr>
      <w:bookmarkStart w:id="16" w:name="_Toc196862092"/>
      <w:bookmarkStart w:id="17" w:name="_Toc196862843"/>
      <w:bookmarkStart w:id="18" w:name="_Toc199163072"/>
      <w:r w:rsidRPr="00767B26">
        <w:lastRenderedPageBreak/>
        <w:t>Основная часть</w:t>
      </w:r>
      <w:bookmarkEnd w:id="16"/>
      <w:bookmarkEnd w:id="17"/>
      <w:bookmarkEnd w:id="18"/>
    </w:p>
    <w:p w14:paraId="31B44411" w14:textId="77777777" w:rsidR="00542FA9" w:rsidRPr="00542FA9" w:rsidRDefault="00542FA9" w:rsidP="00542FA9">
      <w:pPr>
        <w:pStyle w:val="22"/>
        <w:rPr>
          <w:lang w:eastAsia="en-US"/>
        </w:rPr>
      </w:pPr>
    </w:p>
    <w:p w14:paraId="0C85C0AE" w14:textId="240DAD7E" w:rsidR="00542FA9" w:rsidRPr="00767B26" w:rsidRDefault="00542FA9" w:rsidP="00767B26">
      <w:pPr>
        <w:pStyle w:val="13"/>
      </w:pPr>
      <w:bookmarkStart w:id="19" w:name="_Toc199163073"/>
      <w:r w:rsidRPr="00767B26">
        <w:t>Информация о работе каждого участника команды</w:t>
      </w:r>
      <w:bookmarkEnd w:id="19"/>
    </w:p>
    <w:p w14:paraId="20349E26" w14:textId="77777777" w:rsidR="00542FA9" w:rsidRPr="00542FA9" w:rsidRDefault="00542FA9" w:rsidP="00542FA9">
      <w:pPr>
        <w:pStyle w:val="22"/>
        <w:rPr>
          <w:lang w:eastAsia="en-US"/>
        </w:rPr>
      </w:pPr>
    </w:p>
    <w:p w14:paraId="16DADB82" w14:textId="514D421A" w:rsidR="00A810F8" w:rsidRDefault="00A810F8" w:rsidP="00A810F8">
      <w:pPr>
        <w:pStyle w:val="22"/>
      </w:pPr>
      <w:r>
        <w:t xml:space="preserve">Работа над проектом велась в тесной координации и равномерном распределении задач. Каждый член команды внёс существенный вклад, охватывая как технические аспекты разработки, так и организационные и исследовательские задачи. Благодаря </w:t>
      </w:r>
      <w:r w:rsidR="00B618CE">
        <w:t>данному</w:t>
      </w:r>
      <w:r>
        <w:t xml:space="preserve"> подходу удалось последовательно пройти все этапы проекта — от постановки задачи до реализации и тестирования прототипа.</w:t>
      </w:r>
    </w:p>
    <w:p w14:paraId="272BB453" w14:textId="34395AF4" w:rsidR="00A810F8" w:rsidRDefault="004F6290" w:rsidP="00B1295C">
      <w:pPr>
        <w:pStyle w:val="22"/>
      </w:pPr>
      <w:r>
        <w:t>Первый разработчик</w:t>
      </w:r>
      <w:r w:rsidR="00A810F8">
        <w:t xml:space="preserve"> отвечал за разработку основного кода, обеспечивающего обучение модели. </w:t>
      </w:r>
      <w:r w:rsidR="00B618CE">
        <w:t>Им были реализованы</w:t>
      </w:r>
      <w:r w:rsidR="00A810F8">
        <w:t xml:space="preserve"> архитектур</w:t>
      </w:r>
      <w:r w:rsidR="00B618CE">
        <w:t>а</w:t>
      </w:r>
      <w:r w:rsidR="00A810F8">
        <w:t xml:space="preserve"> взаимодействия с LLM, обеспеч</w:t>
      </w:r>
      <w:r w:rsidR="00B618CE">
        <w:t>ение</w:t>
      </w:r>
      <w:r w:rsidR="00A810F8">
        <w:t xml:space="preserve"> устойчив</w:t>
      </w:r>
      <w:r w:rsidR="00B618CE">
        <w:t>ой</w:t>
      </w:r>
      <w:r w:rsidR="00A810F8">
        <w:t xml:space="preserve"> работ</w:t>
      </w:r>
      <w:r w:rsidR="00B618CE">
        <w:t>ы</w:t>
      </w:r>
      <w:r w:rsidR="00A810F8">
        <w:t xml:space="preserve"> </w:t>
      </w:r>
      <w:r>
        <w:t>модели</w:t>
      </w:r>
      <w:r w:rsidR="00A810F8">
        <w:t xml:space="preserve"> на больших объёмах данных, а также отладк</w:t>
      </w:r>
      <w:r w:rsidR="00B618CE">
        <w:t>а</w:t>
      </w:r>
      <w:r w:rsidR="00A810F8">
        <w:t xml:space="preserve"> и оптимизаци</w:t>
      </w:r>
      <w:r w:rsidR="00B618CE">
        <w:t>я</w:t>
      </w:r>
      <w:r w:rsidR="00A810F8">
        <w:t xml:space="preserve"> кода для повышения скорости и </w:t>
      </w:r>
      <w:r>
        <w:t>стабильности работы</w:t>
      </w:r>
      <w:r w:rsidR="00A810F8">
        <w:t>.</w:t>
      </w:r>
    </w:p>
    <w:p w14:paraId="00D7EFB7" w14:textId="07FE5776" w:rsidR="00A810F8" w:rsidRDefault="004F6290" w:rsidP="00B1295C">
      <w:pPr>
        <w:pStyle w:val="22"/>
      </w:pPr>
      <w:r>
        <w:t>Второй разработчик</w:t>
      </w:r>
      <w:r w:rsidR="00A810F8">
        <w:t xml:space="preserve"> </w:t>
      </w:r>
      <w:r w:rsidR="00B1295C">
        <w:t>занимался</w:t>
      </w:r>
      <w:r w:rsidR="00A810F8">
        <w:t xml:space="preserve"> повышени</w:t>
      </w:r>
      <w:r w:rsidR="00B1295C">
        <w:t>ем</w:t>
      </w:r>
      <w:r w:rsidR="00A810F8">
        <w:t xml:space="preserve"> качества генерации ответов </w:t>
      </w:r>
      <w:r>
        <w:t>от</w:t>
      </w:r>
      <w:r w:rsidR="00A810F8">
        <w:t xml:space="preserve"> модели. </w:t>
      </w:r>
      <w:r w:rsidR="001E4530">
        <w:t>Им были</w:t>
      </w:r>
      <w:r w:rsidR="00A810F8">
        <w:t xml:space="preserve"> разработа</w:t>
      </w:r>
      <w:r w:rsidR="001E4530">
        <w:t>ны</w:t>
      </w:r>
      <w:r w:rsidR="00A810F8">
        <w:t xml:space="preserve"> вспомогательные скрипты для предобработки и постобработки результатов, что позволило существенно улучшить точность нормализации. Кроме того, </w:t>
      </w:r>
      <w:r w:rsidR="00B1295C">
        <w:t>им был</w:t>
      </w:r>
      <w:r w:rsidR="00A810F8">
        <w:t xml:space="preserve"> реализова</w:t>
      </w:r>
      <w:r w:rsidR="00B1295C">
        <w:t>н</w:t>
      </w:r>
      <w:r w:rsidR="00A810F8">
        <w:t xml:space="preserve"> графический пользовательский интерфейс, с помощью которого пользователь</w:t>
      </w:r>
      <w:r w:rsidR="00B1295C">
        <w:t xml:space="preserve"> </w:t>
      </w:r>
      <w:r w:rsidR="00A810F8">
        <w:t>загружа</w:t>
      </w:r>
      <w:r w:rsidR="00B1295C">
        <w:t>ет</w:t>
      </w:r>
      <w:r w:rsidR="00A810F8">
        <w:t xml:space="preserve"> Excel-файл с необработанными данными и получа</w:t>
      </w:r>
      <w:r>
        <w:t>ет</w:t>
      </w:r>
      <w:r w:rsidR="00A810F8">
        <w:t xml:space="preserve"> результат в </w:t>
      </w:r>
      <w:r w:rsidR="00B1295C">
        <w:t>необходимом</w:t>
      </w:r>
      <w:r w:rsidR="00A810F8">
        <w:t xml:space="preserve"> формате. Это значительно повысило доступность решения для конечного пользователя.</w:t>
      </w:r>
    </w:p>
    <w:p w14:paraId="524E3ED5" w14:textId="2BF88077" w:rsidR="00A810F8" w:rsidRDefault="00FD323B" w:rsidP="00B1295C">
      <w:pPr>
        <w:pStyle w:val="22"/>
      </w:pPr>
      <w:r>
        <w:t>Аналитик</w:t>
      </w:r>
      <w:r w:rsidR="00A810F8">
        <w:t xml:space="preserve"> занимался исследованием </w:t>
      </w:r>
      <w:proofErr w:type="spellStart"/>
      <w:r w:rsidR="00A810F8">
        <w:t>гиперпараметров</w:t>
      </w:r>
      <w:proofErr w:type="spellEnd"/>
      <w:r w:rsidR="00A810F8">
        <w:t xml:space="preserve">, определяющих поведение языковых моделей. </w:t>
      </w:r>
      <w:r w:rsidR="00B1295C">
        <w:t>Им была</w:t>
      </w:r>
      <w:r w:rsidR="00A810F8">
        <w:t xml:space="preserve"> пров</w:t>
      </w:r>
      <w:r w:rsidR="00B1295C">
        <w:t>едена</w:t>
      </w:r>
      <w:r w:rsidR="00A810F8">
        <w:t xml:space="preserve"> сери</w:t>
      </w:r>
      <w:r w:rsidR="00B1295C">
        <w:t>я</w:t>
      </w:r>
      <w:r w:rsidR="00A810F8">
        <w:t xml:space="preserve"> экспериментов с различными конфигурациями </w:t>
      </w:r>
      <w:r w:rsidR="00B1295C">
        <w:t>с помощью которой удалось добиться</w:t>
      </w:r>
      <w:r w:rsidR="00A810F8">
        <w:t xml:space="preserve"> улучшения качества результатов. Также </w:t>
      </w:r>
      <w:r w:rsidR="00B1295C">
        <w:t>им был проведен</w:t>
      </w:r>
      <w:r w:rsidR="00A810F8">
        <w:t xml:space="preserve"> анализ существующих решений, что помогло сформировать обоснование для выбора конкретных LLM.</w:t>
      </w:r>
    </w:p>
    <w:p w14:paraId="47049B69" w14:textId="700FC894" w:rsidR="00A810F8" w:rsidRDefault="00FD323B" w:rsidP="00B1295C">
      <w:pPr>
        <w:pStyle w:val="22"/>
      </w:pPr>
      <w:r>
        <w:lastRenderedPageBreak/>
        <w:t>Третий разработчик</w:t>
      </w:r>
      <w:r w:rsidR="00A810F8">
        <w:t xml:space="preserve"> </w:t>
      </w:r>
      <w:r w:rsidR="00B1295C">
        <w:t>был занят</w:t>
      </w:r>
      <w:r w:rsidR="00A810F8">
        <w:t xml:space="preserve"> подготов</w:t>
      </w:r>
      <w:r w:rsidR="00B1295C">
        <w:t>кой</w:t>
      </w:r>
      <w:r w:rsidR="00A810F8">
        <w:t xml:space="preserve"> тестового датасета. </w:t>
      </w:r>
      <w:r w:rsidR="00B1295C">
        <w:t>Им были разработаны</w:t>
      </w:r>
      <w:r w:rsidR="00A810F8">
        <w:t xml:space="preserve"> вспомогательные скрипты, автоматизирующие процесс разметки, а также </w:t>
      </w:r>
      <w:r w:rsidR="00B1295C">
        <w:t>проведена работа по</w:t>
      </w:r>
      <w:r w:rsidR="00A810F8">
        <w:t xml:space="preserve"> ручной аннотации записей. Это обеспечило наличие качественной тестовой выборки, необходимой для оценки работы системы.</w:t>
      </w:r>
    </w:p>
    <w:p w14:paraId="7F217BD7" w14:textId="030521AE" w:rsidR="00A810F8" w:rsidRDefault="00FD323B" w:rsidP="00B1295C">
      <w:pPr>
        <w:pStyle w:val="22"/>
      </w:pPr>
      <w:r>
        <w:t>Тимлид выполнял обязанности координатора команды</w:t>
      </w:r>
      <w:r w:rsidR="00A810F8">
        <w:t xml:space="preserve">. </w:t>
      </w:r>
      <w:r w:rsidR="00B1295C">
        <w:t xml:space="preserve">Им были </w:t>
      </w:r>
      <w:r w:rsidR="004A3127">
        <w:t>организованы</w:t>
      </w:r>
      <w:r w:rsidR="00A810F8">
        <w:t xml:space="preserve"> планирование задач, контрол</w:t>
      </w:r>
      <w:r w:rsidR="004A3127">
        <w:t>ь</w:t>
      </w:r>
      <w:r w:rsidR="00A810F8">
        <w:t xml:space="preserve"> выполнени</w:t>
      </w:r>
      <w:r w:rsidR="004A3127">
        <w:t>я</w:t>
      </w:r>
      <w:r w:rsidR="00A810F8">
        <w:t xml:space="preserve"> этапов проекта и </w:t>
      </w:r>
      <w:r w:rsidR="004A3127">
        <w:t>взаимодействие</w:t>
      </w:r>
      <w:r w:rsidR="00A810F8">
        <w:t xml:space="preserve"> с заказчиком для учёта его требований. Также </w:t>
      </w:r>
      <w:r w:rsidR="001E4530">
        <w:t>им было принято</w:t>
      </w:r>
      <w:r w:rsidR="00A810F8">
        <w:t xml:space="preserve"> участ</w:t>
      </w:r>
      <w:r w:rsidR="001E4530">
        <w:t>ие</w:t>
      </w:r>
      <w:r w:rsidR="00A810F8">
        <w:t xml:space="preserve"> в исследовании языковых моделей, </w:t>
      </w:r>
      <w:r w:rsidR="001E4530">
        <w:t>по</w:t>
      </w:r>
      <w:r w:rsidR="00A810F8">
        <w:t xml:space="preserve"> применимост</w:t>
      </w:r>
      <w:r w:rsidR="001E4530">
        <w:t>и</w:t>
      </w:r>
      <w:r w:rsidR="00A810F8">
        <w:t xml:space="preserve"> и эффективност</w:t>
      </w:r>
      <w:r w:rsidR="001E4530">
        <w:t>и</w:t>
      </w:r>
      <w:r w:rsidR="00A810F8">
        <w:t xml:space="preserve"> в контексте поставленной задачи. </w:t>
      </w:r>
      <w:r w:rsidR="001E4530">
        <w:t>В</w:t>
      </w:r>
      <w:r w:rsidR="00A810F8">
        <w:t>клад</w:t>
      </w:r>
      <w:r w:rsidR="001E4530">
        <w:t xml:space="preserve"> тимлида</w:t>
      </w:r>
      <w:r w:rsidR="00A810F8">
        <w:t xml:space="preserve"> обеспечил согласованность действий команды и соответствие результатов ожиданиям заказчика.</w:t>
      </w:r>
    </w:p>
    <w:p w14:paraId="2B617F12" w14:textId="4298D27A" w:rsidR="005F7E15" w:rsidRDefault="00A810F8" w:rsidP="00A810F8">
      <w:pPr>
        <w:pStyle w:val="22"/>
      </w:pPr>
      <w:r>
        <w:t>Слаженная работа всех участников позволила эффективно объединить исследовательскую, инженерную и организационную составляющие проекта, что и стало залогом успешной реализации прототипа системы нормализации данных на основе LLM.</w:t>
      </w:r>
    </w:p>
    <w:p w14:paraId="0399F4EA" w14:textId="77777777" w:rsidR="004A3127" w:rsidRDefault="004A3127" w:rsidP="00A810F8">
      <w:pPr>
        <w:pStyle w:val="22"/>
      </w:pPr>
    </w:p>
    <w:p w14:paraId="1B31933F" w14:textId="764072A5" w:rsidR="004A3127" w:rsidRDefault="004A3127" w:rsidP="004A3127">
      <w:pPr>
        <w:pStyle w:val="13"/>
      </w:pPr>
      <w:bookmarkStart w:id="20" w:name="_Toc199163074"/>
      <w:r>
        <w:t>Разбор требований заказчика и пользователей к программному продукту и составление плана действий для достижения цели</w:t>
      </w:r>
      <w:bookmarkEnd w:id="20"/>
    </w:p>
    <w:p w14:paraId="0AAB0243" w14:textId="77777777" w:rsidR="004A3127" w:rsidRDefault="004A3127" w:rsidP="004A3127">
      <w:pPr>
        <w:pStyle w:val="22"/>
        <w:rPr>
          <w:lang w:eastAsia="en-US"/>
        </w:rPr>
      </w:pPr>
    </w:p>
    <w:p w14:paraId="580C59F9" w14:textId="523BC9FD" w:rsidR="007A1597" w:rsidRPr="007A1597" w:rsidRDefault="007A1597" w:rsidP="007A1597">
      <w:pPr>
        <w:pStyle w:val="22"/>
      </w:pPr>
      <w:r w:rsidRPr="007A1597">
        <w:t>В начальной фазе проекта особое внимание было уделено сбору и анализу требований от заказчика и потенциальных пользователей программного продукта. Для этого проводились встречи, на которых обсуждались цели проекта, предполагаемый функционал, ограничения, а также сценарии использования системы конечными пользователями. Все замечания и пожелания фиксировались.</w:t>
      </w:r>
    </w:p>
    <w:p w14:paraId="6CE47C26" w14:textId="710DFAAA" w:rsidR="007A1597" w:rsidRPr="007A1597" w:rsidRDefault="007A1597" w:rsidP="007A1597">
      <w:pPr>
        <w:pStyle w:val="22"/>
      </w:pPr>
      <w:r w:rsidRPr="007A1597">
        <w:t xml:space="preserve">На основе </w:t>
      </w:r>
      <w:r w:rsidR="00A259AD">
        <w:t>данных</w:t>
      </w:r>
      <w:r w:rsidRPr="007A1597">
        <w:t xml:space="preserve"> встреч был сформирован исходный список требований:</w:t>
      </w:r>
    </w:p>
    <w:p w14:paraId="147B9DB7" w14:textId="4C089686" w:rsidR="007A1597" w:rsidRPr="007A1597" w:rsidRDefault="00524CB1" w:rsidP="007A1597">
      <w:pPr>
        <w:pStyle w:val="53"/>
      </w:pPr>
      <w:r>
        <w:t xml:space="preserve">поддержка загрузки </w:t>
      </w:r>
      <w:r>
        <w:rPr>
          <w:lang w:val="en-US"/>
        </w:rPr>
        <w:t>Excel</w:t>
      </w:r>
      <w:r w:rsidRPr="00524CB1">
        <w:t>-ф</w:t>
      </w:r>
      <w:r>
        <w:t>айлов с неструктурированными записями;</w:t>
      </w:r>
    </w:p>
    <w:p w14:paraId="655E3C23" w14:textId="53C7E0CB" w:rsidR="007A1597" w:rsidRPr="007A1597" w:rsidRDefault="00524CB1" w:rsidP="007A1597">
      <w:pPr>
        <w:pStyle w:val="53"/>
      </w:pPr>
      <w:r>
        <w:t>автоматическое извлечение атрибутов из текста</w:t>
      </w:r>
      <w:r w:rsidR="001F4353">
        <w:t>;</w:t>
      </w:r>
    </w:p>
    <w:p w14:paraId="6B35EF91" w14:textId="4142748D" w:rsidR="007A1597" w:rsidRDefault="001F4353" w:rsidP="007A1597">
      <w:pPr>
        <w:pStyle w:val="53"/>
      </w:pPr>
      <w:r>
        <w:lastRenderedPageBreak/>
        <w:t>расчет и вывод коэффициента заполненности выделенных полей;</w:t>
      </w:r>
    </w:p>
    <w:p w14:paraId="2B0BDAB1" w14:textId="31AF8D76" w:rsidR="001F4353" w:rsidRDefault="001F4353" w:rsidP="007A1597">
      <w:pPr>
        <w:pStyle w:val="53"/>
      </w:pPr>
      <w:r>
        <w:t>возможность дообучения модели под заданную предметную область;</w:t>
      </w:r>
    </w:p>
    <w:p w14:paraId="4BC32C6E" w14:textId="5203791A" w:rsidR="001F4353" w:rsidRDefault="001F4353" w:rsidP="007A1597">
      <w:pPr>
        <w:pStyle w:val="53"/>
      </w:pPr>
      <w:r>
        <w:t xml:space="preserve">выгрузка структурированных данных в </w:t>
      </w:r>
      <w:r>
        <w:rPr>
          <w:lang w:val="en-US"/>
        </w:rPr>
        <w:t>Excel</w:t>
      </w:r>
      <w:r w:rsidRPr="001F4353">
        <w:t>-</w:t>
      </w:r>
      <w:r>
        <w:t>формате;</w:t>
      </w:r>
    </w:p>
    <w:p w14:paraId="29EC36CE" w14:textId="2EE68CA8" w:rsidR="001F4353" w:rsidRPr="007A1597" w:rsidRDefault="001F4353" w:rsidP="007A1597">
      <w:pPr>
        <w:pStyle w:val="53"/>
      </w:pPr>
      <w:r>
        <w:t xml:space="preserve">работа на локальной машине без подключения к сторонним </w:t>
      </w:r>
      <w:r>
        <w:rPr>
          <w:lang w:val="en-US"/>
        </w:rPr>
        <w:t>API</w:t>
      </w:r>
      <w:r>
        <w:t>.</w:t>
      </w:r>
    </w:p>
    <w:p w14:paraId="0F347A40" w14:textId="2C858CD9" w:rsidR="007A1597" w:rsidRPr="007A1597" w:rsidRDefault="007A1597" w:rsidP="007A1597">
      <w:pPr>
        <w:pStyle w:val="22"/>
      </w:pPr>
      <w:r w:rsidRPr="007A1597">
        <w:t xml:space="preserve">Затем </w:t>
      </w:r>
      <w:r w:rsidR="00C17E0B">
        <w:t>командой</w:t>
      </w:r>
      <w:r w:rsidRPr="007A1597">
        <w:t xml:space="preserve"> пров</w:t>
      </w:r>
      <w:r w:rsidR="00C17E0B">
        <w:t>одилась</w:t>
      </w:r>
      <w:r w:rsidRPr="007A1597">
        <w:t xml:space="preserve"> структуризаци</w:t>
      </w:r>
      <w:r w:rsidR="00C17E0B">
        <w:t>я</w:t>
      </w:r>
      <w:r w:rsidRPr="007A1597">
        <w:t xml:space="preserve"> и приорит</w:t>
      </w:r>
      <w:r w:rsidR="007A3BB8">
        <w:t>е</w:t>
      </w:r>
      <w:r w:rsidRPr="007A1597">
        <w:t>заци</w:t>
      </w:r>
      <w:r w:rsidR="00C17E0B">
        <w:t>я</w:t>
      </w:r>
      <w:r w:rsidRPr="007A1597">
        <w:t xml:space="preserve"> требований, раздел</w:t>
      </w:r>
      <w:r w:rsidR="00C17E0B">
        <w:t>яя</w:t>
      </w:r>
      <w:r w:rsidRPr="007A1597">
        <w:t xml:space="preserve"> их на отдельные задачи. Каждая задача описывалась по следующей </w:t>
      </w:r>
      <w:r w:rsidRPr="00742F5A">
        <w:rPr>
          <w:color w:val="000000" w:themeColor="text1"/>
        </w:rPr>
        <w:t>схеме</w:t>
      </w:r>
      <w:r w:rsidRPr="007A1597">
        <w:t>:</w:t>
      </w:r>
    </w:p>
    <w:p w14:paraId="6B42A45E" w14:textId="77777777" w:rsidR="007A1597" w:rsidRPr="007A1597" w:rsidRDefault="007A1597" w:rsidP="007A3BB8">
      <w:pPr>
        <w:pStyle w:val="53"/>
      </w:pPr>
      <w:r w:rsidRPr="007A1597">
        <w:t>формулировка цели (что должно быть реализовано);</w:t>
      </w:r>
    </w:p>
    <w:p w14:paraId="76A8900C" w14:textId="77777777" w:rsidR="007A1597" w:rsidRPr="007A1597" w:rsidRDefault="007A1597" w:rsidP="007A3BB8">
      <w:pPr>
        <w:pStyle w:val="53"/>
      </w:pPr>
      <w:r w:rsidRPr="007A1597">
        <w:t>обоснование (почему это важно для пользователя или заказчика);</w:t>
      </w:r>
    </w:p>
    <w:p w14:paraId="3BAB1DC3" w14:textId="77777777" w:rsidR="007A1597" w:rsidRPr="007A1597" w:rsidRDefault="007A1597" w:rsidP="007A3BB8">
      <w:pPr>
        <w:pStyle w:val="53"/>
      </w:pPr>
      <w:r w:rsidRPr="007A1597">
        <w:t>ожидаемый результат (в какой форме функция или компонент должны быть реализованы);</w:t>
      </w:r>
    </w:p>
    <w:p w14:paraId="2EA18FFE" w14:textId="77777777" w:rsidR="007A1597" w:rsidRPr="007A1597" w:rsidRDefault="007A1597" w:rsidP="007A3BB8">
      <w:pPr>
        <w:pStyle w:val="53"/>
      </w:pPr>
      <w:r w:rsidRPr="007A1597">
        <w:t>критерии приемки (на основе чего будет проверяться готовность задачи).</w:t>
      </w:r>
    </w:p>
    <w:p w14:paraId="071DC810" w14:textId="77777777" w:rsidR="007A1597" w:rsidRPr="007A1597" w:rsidRDefault="007A1597" w:rsidP="007A1597">
      <w:pPr>
        <w:pStyle w:val="22"/>
      </w:pPr>
      <w:r w:rsidRPr="007A1597">
        <w:t xml:space="preserve">Все задачи были сведены в </w:t>
      </w:r>
      <w:proofErr w:type="spellStart"/>
      <w:r w:rsidRPr="007A1597">
        <w:t>бэклог</w:t>
      </w:r>
      <w:proofErr w:type="spellEnd"/>
      <w:r w:rsidRPr="007A1597">
        <w:t xml:space="preserve"> проекта, который представлял собой упорядоченный список задач, отсортированных по приоритету. </w:t>
      </w:r>
      <w:proofErr w:type="spellStart"/>
      <w:r w:rsidRPr="007A1597">
        <w:t>Бэклог</w:t>
      </w:r>
      <w:proofErr w:type="spellEnd"/>
      <w:r w:rsidRPr="007A1597">
        <w:t xml:space="preserve"> регулярно актуализировался — как по мере изменения требований заказчика, так и по результатам промежуточного тестирования и анализа фидбэка.</w:t>
      </w:r>
    </w:p>
    <w:p w14:paraId="7FAFE3E9" w14:textId="2D0ED828" w:rsidR="007A3BB8" w:rsidRPr="007A3BB8" w:rsidRDefault="007A1597" w:rsidP="002A6F1C">
      <w:pPr>
        <w:pStyle w:val="22"/>
      </w:pPr>
      <w:r w:rsidRPr="007A1597">
        <w:t xml:space="preserve">На каждой планерке перед началом спринта из </w:t>
      </w:r>
      <w:proofErr w:type="spellStart"/>
      <w:r w:rsidRPr="007A1597">
        <w:t>бэклога</w:t>
      </w:r>
      <w:proofErr w:type="spellEnd"/>
      <w:r w:rsidRPr="007A1597">
        <w:t xml:space="preserve"> выбирался набор задач, который предстоит реализовать в течение недели. </w:t>
      </w:r>
      <w:r w:rsidR="00A259AD">
        <w:t>З</w:t>
      </w:r>
      <w:r w:rsidRPr="007A1597">
        <w:t>адачи переносились на канбан-доску и становились частью текущего спринта</w:t>
      </w:r>
      <w:r w:rsidR="007A3BB8" w:rsidRPr="007A3BB8">
        <w:t xml:space="preserve"> (</w:t>
      </w:r>
      <w:r w:rsidR="002A6F1C">
        <w:t>приложение</w:t>
      </w:r>
      <w:r w:rsidR="007A3BB8">
        <w:t xml:space="preserve"> </w:t>
      </w:r>
      <w:r w:rsidR="002A6F1C">
        <w:t>А</w:t>
      </w:r>
      <w:r w:rsidR="007A3BB8" w:rsidRPr="007A3BB8">
        <w:t>)</w:t>
      </w:r>
      <w:r w:rsidRPr="007A1597">
        <w:t xml:space="preserve">. </w:t>
      </w:r>
      <w:r w:rsidR="00A259AD">
        <w:t>Данный</w:t>
      </w:r>
      <w:r w:rsidRPr="007A1597">
        <w:t xml:space="preserve"> подход обеспечивал прозрачность, четкость и гибкость в достижении целей проекта.</w:t>
      </w:r>
    </w:p>
    <w:p w14:paraId="733DE772" w14:textId="76DE565D" w:rsidR="004A3127" w:rsidRPr="007A1597" w:rsidRDefault="007A1597" w:rsidP="007A1597">
      <w:pPr>
        <w:pStyle w:val="22"/>
      </w:pPr>
      <w:r w:rsidRPr="007A1597">
        <w:t xml:space="preserve">Таким образом, разбор требований и работа с </w:t>
      </w:r>
      <w:proofErr w:type="spellStart"/>
      <w:r w:rsidRPr="007A1597">
        <w:t>бэклогом</w:t>
      </w:r>
      <w:proofErr w:type="spellEnd"/>
      <w:r w:rsidRPr="007A1597">
        <w:t xml:space="preserve"> позволили команде выстроить управляемый процесс разработки, ориентированный на удовлетворение ожиданий заказчика и конечных пользователей.</w:t>
      </w:r>
    </w:p>
    <w:p w14:paraId="681F44FE" w14:textId="77777777" w:rsidR="004A3127" w:rsidRDefault="004A3127" w:rsidP="004A3127">
      <w:pPr>
        <w:pStyle w:val="22"/>
      </w:pPr>
    </w:p>
    <w:p w14:paraId="2059AA30" w14:textId="174E4A28" w:rsidR="004A3127" w:rsidRDefault="004A3127" w:rsidP="004A3127">
      <w:pPr>
        <w:pStyle w:val="13"/>
      </w:pPr>
      <w:bookmarkStart w:id="21" w:name="_Toc199163075"/>
      <w:r>
        <w:t>Анализ и сопоставление аналогов разрабатываемого продукта</w:t>
      </w:r>
      <w:bookmarkEnd w:id="21"/>
    </w:p>
    <w:p w14:paraId="0A20D714" w14:textId="77777777" w:rsidR="004A3127" w:rsidRDefault="004A3127" w:rsidP="004A3127">
      <w:pPr>
        <w:pStyle w:val="22"/>
        <w:rPr>
          <w:lang w:eastAsia="en-US"/>
        </w:rPr>
      </w:pPr>
    </w:p>
    <w:p w14:paraId="6DFB2613" w14:textId="54D44B10" w:rsidR="00716925" w:rsidRDefault="00716925" w:rsidP="004D3CC3">
      <w:pPr>
        <w:pStyle w:val="22"/>
        <w:rPr>
          <w:lang w:eastAsia="en-US"/>
        </w:rPr>
      </w:pPr>
      <w:r>
        <w:rPr>
          <w:lang w:eastAsia="en-US"/>
        </w:rPr>
        <w:t xml:space="preserve">При выборе архитектуры и реализации решения особое внимание было уделено анализу существующих языковых моделей, которые могли бы </w:t>
      </w:r>
      <w:r>
        <w:rPr>
          <w:lang w:eastAsia="en-US"/>
        </w:rPr>
        <w:lastRenderedPageBreak/>
        <w:t>эффективно справляться с задачей нормализации неструктурированных товарных записей</w:t>
      </w:r>
      <w:r w:rsidR="00CF678D">
        <w:rPr>
          <w:lang w:eastAsia="en-US"/>
        </w:rPr>
        <w:t xml:space="preserve"> (таблица 1)</w:t>
      </w:r>
      <w:r>
        <w:rPr>
          <w:lang w:eastAsia="en-US"/>
        </w:rPr>
        <w:t xml:space="preserve">. Рассматривались как коммерческие, так и </w:t>
      </w:r>
      <w:proofErr w:type="spellStart"/>
      <w:r>
        <w:rPr>
          <w:lang w:eastAsia="en-US"/>
        </w:rPr>
        <w:t>open-source</w:t>
      </w:r>
      <w:proofErr w:type="spellEnd"/>
      <w:r>
        <w:rPr>
          <w:lang w:eastAsia="en-US"/>
        </w:rPr>
        <w:t xml:space="preserve"> решения. Основными критериями оценки стали: качество генерации, возможность дообучения под конкретную задачу,</w:t>
      </w:r>
      <w:r w:rsidR="004D3CC3">
        <w:rPr>
          <w:lang w:eastAsia="en-US"/>
        </w:rPr>
        <w:t xml:space="preserve"> соблюдение </w:t>
      </w:r>
      <w:r w:rsidR="004D3CC3">
        <w:rPr>
          <w:lang w:val="en-US" w:eastAsia="en-US"/>
        </w:rPr>
        <w:t>NDA</w:t>
      </w:r>
      <w:r w:rsidR="004D3CC3">
        <w:rPr>
          <w:lang w:eastAsia="en-US"/>
        </w:rPr>
        <w:t>,</w:t>
      </w:r>
      <w:r>
        <w:rPr>
          <w:lang w:eastAsia="en-US"/>
        </w:rPr>
        <w:t xml:space="preserve"> а также ресурсные затраты при развертывании и использовании модели.</w:t>
      </w:r>
    </w:p>
    <w:p w14:paraId="645101B7" w14:textId="792A7F5D" w:rsidR="00716925" w:rsidRDefault="00716925" w:rsidP="004D3CC3">
      <w:pPr>
        <w:pStyle w:val="22"/>
        <w:rPr>
          <w:lang w:eastAsia="en-US"/>
        </w:rPr>
      </w:pPr>
      <w:r w:rsidRPr="008421D3">
        <w:rPr>
          <w:color w:val="000000" w:themeColor="text1"/>
          <w:lang w:eastAsia="en-US"/>
        </w:rPr>
        <w:t xml:space="preserve">Коммерческие </w:t>
      </w:r>
      <w:r>
        <w:rPr>
          <w:lang w:eastAsia="en-US"/>
        </w:rPr>
        <w:t>модели, такие как ChatGPT</w:t>
      </w:r>
      <w:r w:rsidR="004D3CC3">
        <w:rPr>
          <w:lang w:eastAsia="en-US"/>
        </w:rPr>
        <w:t xml:space="preserve">, </w:t>
      </w:r>
      <w:proofErr w:type="spellStart"/>
      <w:r>
        <w:rPr>
          <w:lang w:eastAsia="en-US"/>
        </w:rPr>
        <w:t>Claude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Grok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DeepSeek</w:t>
      </w:r>
      <w:proofErr w:type="spellEnd"/>
      <w:r>
        <w:rPr>
          <w:lang w:eastAsia="en-US"/>
        </w:rPr>
        <w:t xml:space="preserve">, продемонстрировали отличные результаты в генерации ответов — зачастую </w:t>
      </w:r>
      <w:r w:rsidR="00A259AD">
        <w:rPr>
          <w:lang w:eastAsia="en-US"/>
        </w:rPr>
        <w:t>для них</w:t>
      </w:r>
      <w:r>
        <w:rPr>
          <w:lang w:eastAsia="en-US"/>
        </w:rPr>
        <w:t xml:space="preserve"> даже не требовалось дополнительное обучение, при условии корректной настройки промптов. </w:t>
      </w:r>
      <w:r w:rsidR="00A259AD">
        <w:rPr>
          <w:lang w:eastAsia="en-US"/>
        </w:rPr>
        <w:t>Данные</w:t>
      </w:r>
      <w:r>
        <w:rPr>
          <w:lang w:eastAsia="en-US"/>
        </w:rPr>
        <w:t xml:space="preserve"> модели обладают высокой интеллектуальной гибкостью и легко адаптируются к различным контекстам</w:t>
      </w:r>
      <w:r w:rsidR="008421D3" w:rsidRPr="008421D3">
        <w:rPr>
          <w:lang w:eastAsia="en-US"/>
        </w:rPr>
        <w:t xml:space="preserve"> [3]</w:t>
      </w:r>
      <w:r>
        <w:rPr>
          <w:lang w:eastAsia="en-US"/>
        </w:rPr>
        <w:t>. Однако ключевым недостатком таких решений является закрытость исходного кода, невозможность локального размещения и нарушения требований по конфиденциальности (NDA). Кроме того, использование этих моделей требует финансовых затрат</w:t>
      </w:r>
      <w:r w:rsidR="004D3CC3">
        <w:rPr>
          <w:lang w:eastAsia="en-US"/>
        </w:rPr>
        <w:t>.</w:t>
      </w:r>
    </w:p>
    <w:p w14:paraId="47328765" w14:textId="31CEBDD0" w:rsidR="00716925" w:rsidRDefault="00716925" w:rsidP="004D3CC3">
      <w:pPr>
        <w:pStyle w:val="22"/>
        <w:rPr>
          <w:lang w:eastAsia="en-US"/>
        </w:rPr>
      </w:pPr>
      <w:r>
        <w:rPr>
          <w:lang w:eastAsia="en-US"/>
        </w:rPr>
        <w:t xml:space="preserve">В рамках </w:t>
      </w:r>
      <w:proofErr w:type="spellStart"/>
      <w:r>
        <w:rPr>
          <w:lang w:eastAsia="en-US"/>
        </w:rPr>
        <w:t>open-source</w:t>
      </w:r>
      <w:proofErr w:type="spellEnd"/>
      <w:r>
        <w:rPr>
          <w:lang w:eastAsia="en-US"/>
        </w:rPr>
        <w:t xml:space="preserve"> решений были рассмотрены семейства моделей </w:t>
      </w:r>
      <w:proofErr w:type="spellStart"/>
      <w:r>
        <w:rPr>
          <w:lang w:eastAsia="en-US"/>
        </w:rPr>
        <w:t>LLaMA</w:t>
      </w:r>
      <w:proofErr w:type="spellEnd"/>
      <w:r>
        <w:rPr>
          <w:lang w:eastAsia="en-US"/>
        </w:rPr>
        <w:t xml:space="preserve"> (3.1, 3.2, 7B и 13B) и </w:t>
      </w:r>
      <w:proofErr w:type="spellStart"/>
      <w:r>
        <w:rPr>
          <w:lang w:eastAsia="en-US"/>
        </w:rPr>
        <w:t>Mistral</w:t>
      </w:r>
      <w:proofErr w:type="spellEnd"/>
      <w:r>
        <w:rPr>
          <w:lang w:eastAsia="en-US"/>
        </w:rPr>
        <w:t xml:space="preserve">. </w:t>
      </w:r>
      <w:r w:rsidR="00A259AD">
        <w:rPr>
          <w:lang w:eastAsia="en-US"/>
        </w:rPr>
        <w:t>Данные</w:t>
      </w:r>
      <w:r>
        <w:rPr>
          <w:lang w:eastAsia="en-US"/>
        </w:rPr>
        <w:t xml:space="preserve"> модели потенциально способны решать поставленную задачу при условии дообучения на специализированных датасетах. Однако такой подход требует значительных вычислительных ресурсов (высокопроизводительных GPU, большого объёма оперативной памяти), что выходит за рамки </w:t>
      </w:r>
      <w:r w:rsidR="003A4CA8">
        <w:rPr>
          <w:lang w:eastAsia="en-US"/>
        </w:rPr>
        <w:t>имеющихся</w:t>
      </w:r>
      <w:r>
        <w:rPr>
          <w:lang w:eastAsia="en-US"/>
        </w:rPr>
        <w:t xml:space="preserve"> технических возможностей. Без адаптации модели дают недостаточно стабильные или неструктурированные ответы, что снижает их применимость.</w:t>
      </w:r>
    </w:p>
    <w:p w14:paraId="0A49CFBA" w14:textId="1F7F8A3A" w:rsidR="00716925" w:rsidRDefault="00716925" w:rsidP="004D3CC3">
      <w:pPr>
        <w:pStyle w:val="22"/>
        <w:rPr>
          <w:lang w:eastAsia="en-US"/>
        </w:rPr>
      </w:pPr>
      <w:r>
        <w:rPr>
          <w:lang w:eastAsia="en-US"/>
        </w:rPr>
        <w:t xml:space="preserve">В результате анализа была выбрана оптимальная по соотношению "качество/затраты" модель — </w:t>
      </w:r>
      <w:proofErr w:type="spellStart"/>
      <w:r>
        <w:rPr>
          <w:lang w:eastAsia="en-US"/>
        </w:rPr>
        <w:t>LLaMA</w:t>
      </w:r>
      <w:proofErr w:type="spellEnd"/>
      <w:r>
        <w:rPr>
          <w:lang w:eastAsia="en-US"/>
        </w:rPr>
        <w:t xml:space="preserve"> 2</w:t>
      </w:r>
      <w:r w:rsidR="00E96F63" w:rsidRPr="00E96F63">
        <w:rPr>
          <w:lang w:eastAsia="en-US"/>
        </w:rPr>
        <w:t xml:space="preserve"> </w:t>
      </w:r>
      <w:r>
        <w:rPr>
          <w:lang w:eastAsia="en-US"/>
        </w:rPr>
        <w:t xml:space="preserve">7B AWQ. Эта модель представляет собой </w:t>
      </w:r>
      <w:proofErr w:type="spellStart"/>
      <w:r>
        <w:rPr>
          <w:lang w:eastAsia="en-US"/>
        </w:rPr>
        <w:t>квантизованную</w:t>
      </w:r>
      <w:proofErr w:type="spellEnd"/>
      <w:r>
        <w:rPr>
          <w:lang w:eastAsia="en-US"/>
        </w:rPr>
        <w:t xml:space="preserve"> (AWQ — </w:t>
      </w:r>
      <w:proofErr w:type="spellStart"/>
      <w:r>
        <w:rPr>
          <w:lang w:eastAsia="en-US"/>
        </w:rPr>
        <w:t>Activation-aware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Weight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Quantization</w:t>
      </w:r>
      <w:proofErr w:type="spellEnd"/>
      <w:r>
        <w:rPr>
          <w:lang w:eastAsia="en-US"/>
        </w:rPr>
        <w:t xml:space="preserve">) версию </w:t>
      </w:r>
      <w:proofErr w:type="spellStart"/>
      <w:r>
        <w:rPr>
          <w:lang w:eastAsia="en-US"/>
        </w:rPr>
        <w:t>LLaMA</w:t>
      </w:r>
      <w:proofErr w:type="spellEnd"/>
      <w:r>
        <w:rPr>
          <w:lang w:eastAsia="en-US"/>
        </w:rPr>
        <w:t xml:space="preserve">, что значительно снижает требования к ресурсам при сохранении разумного уровня качества генерации. Хотя </w:t>
      </w:r>
      <w:r w:rsidR="00A259AD">
        <w:rPr>
          <w:lang w:eastAsia="en-US"/>
        </w:rPr>
        <w:t>для данной модели</w:t>
      </w:r>
      <w:r>
        <w:rPr>
          <w:lang w:eastAsia="en-US"/>
        </w:rPr>
        <w:t xml:space="preserve"> требу</w:t>
      </w:r>
      <w:r w:rsidR="00A259AD">
        <w:rPr>
          <w:lang w:eastAsia="en-US"/>
        </w:rPr>
        <w:t>ю</w:t>
      </w:r>
      <w:r>
        <w:rPr>
          <w:lang w:eastAsia="en-US"/>
        </w:rPr>
        <w:t>т</w:t>
      </w:r>
      <w:r w:rsidR="00A259AD">
        <w:rPr>
          <w:lang w:eastAsia="en-US"/>
        </w:rPr>
        <w:t>ся</w:t>
      </w:r>
      <w:r>
        <w:rPr>
          <w:lang w:eastAsia="en-US"/>
        </w:rPr>
        <w:t xml:space="preserve"> дообучения и более тщательн</w:t>
      </w:r>
      <w:r w:rsidR="00A259AD">
        <w:rPr>
          <w:lang w:eastAsia="en-US"/>
        </w:rPr>
        <w:t>ая</w:t>
      </w:r>
      <w:r>
        <w:rPr>
          <w:lang w:eastAsia="en-US"/>
        </w:rPr>
        <w:t xml:space="preserve"> настройк</w:t>
      </w:r>
      <w:r w:rsidR="00A259AD">
        <w:rPr>
          <w:lang w:eastAsia="en-US"/>
        </w:rPr>
        <w:t>а</w:t>
      </w:r>
      <w:r>
        <w:rPr>
          <w:lang w:eastAsia="en-US"/>
        </w:rPr>
        <w:t xml:space="preserve"> промптов по сравнению с крупными LLM, её можно запускать локально, </w:t>
      </w:r>
      <w:r w:rsidR="00A259AD">
        <w:rPr>
          <w:lang w:eastAsia="en-US"/>
        </w:rPr>
        <w:t xml:space="preserve">при этом </w:t>
      </w:r>
      <w:r>
        <w:rPr>
          <w:lang w:eastAsia="en-US"/>
        </w:rPr>
        <w:t>полностью соответству</w:t>
      </w:r>
      <w:r w:rsidR="00A259AD">
        <w:rPr>
          <w:lang w:eastAsia="en-US"/>
        </w:rPr>
        <w:t>я</w:t>
      </w:r>
      <w:r>
        <w:rPr>
          <w:lang w:eastAsia="en-US"/>
        </w:rPr>
        <w:t xml:space="preserve"> требованиям по безопасности, а также демонстриру</w:t>
      </w:r>
      <w:r w:rsidR="00A259AD">
        <w:rPr>
          <w:lang w:eastAsia="en-US"/>
        </w:rPr>
        <w:t>я</w:t>
      </w:r>
      <w:r>
        <w:rPr>
          <w:lang w:eastAsia="en-US"/>
        </w:rPr>
        <w:t xml:space="preserve"> </w:t>
      </w:r>
      <w:r>
        <w:rPr>
          <w:lang w:eastAsia="en-US"/>
        </w:rPr>
        <w:lastRenderedPageBreak/>
        <w:t>удовлетворительное поведение при решении задачи нормализации после минимальной адаптации</w:t>
      </w:r>
      <w:r w:rsidR="006564C8" w:rsidRPr="006564C8">
        <w:rPr>
          <w:lang w:eastAsia="en-US"/>
        </w:rPr>
        <w:t xml:space="preserve"> [</w:t>
      </w:r>
      <w:r w:rsidR="008421D3">
        <w:rPr>
          <w:lang w:eastAsia="en-US"/>
        </w:rPr>
        <w:t>4</w:t>
      </w:r>
      <w:r w:rsidR="006564C8" w:rsidRPr="006564C8">
        <w:rPr>
          <w:lang w:eastAsia="en-US"/>
        </w:rPr>
        <w:t>]</w:t>
      </w:r>
      <w:r>
        <w:rPr>
          <w:lang w:eastAsia="en-US"/>
        </w:rPr>
        <w:t>.</w:t>
      </w:r>
    </w:p>
    <w:p w14:paraId="5FCFA390" w14:textId="3E3D1441" w:rsidR="004A3127" w:rsidRDefault="00A259AD" w:rsidP="00716925">
      <w:pPr>
        <w:pStyle w:val="22"/>
        <w:rPr>
          <w:lang w:eastAsia="en-US"/>
        </w:rPr>
      </w:pPr>
      <w:r>
        <w:rPr>
          <w:lang w:eastAsia="en-US"/>
        </w:rPr>
        <w:t>Данный</w:t>
      </w:r>
      <w:r w:rsidR="00716925">
        <w:rPr>
          <w:lang w:eastAsia="en-US"/>
        </w:rPr>
        <w:t xml:space="preserve"> выбор позволил соблюсти баланс между качеством результата, соблюдением NDA и ограничениями вычислительных ресурсов.</w:t>
      </w:r>
    </w:p>
    <w:p w14:paraId="7E6CFCBC" w14:textId="052851CE" w:rsidR="00CF678D" w:rsidRPr="002341A6" w:rsidRDefault="00CF678D" w:rsidP="002341A6">
      <w:pPr>
        <w:pStyle w:val="31"/>
      </w:pPr>
      <w:r w:rsidRPr="002341A6">
        <w:t>Сравнение конкурентных моделей</w:t>
      </w:r>
    </w:p>
    <w:tbl>
      <w:tblPr>
        <w:tblStyle w:val="a7"/>
        <w:tblW w:w="0" w:type="auto"/>
        <w:tblInd w:w="11" w:type="dxa"/>
        <w:tblLook w:val="04A0" w:firstRow="1" w:lastRow="0" w:firstColumn="1" w:lastColumn="0" w:noHBand="0" w:noVBand="1"/>
      </w:tblPr>
      <w:tblGrid>
        <w:gridCol w:w="1165"/>
        <w:gridCol w:w="1243"/>
        <w:gridCol w:w="1383"/>
        <w:gridCol w:w="1422"/>
        <w:gridCol w:w="1573"/>
        <w:gridCol w:w="1390"/>
        <w:gridCol w:w="1157"/>
      </w:tblGrid>
      <w:tr w:rsidR="007E420D" w14:paraId="6FF7CC81" w14:textId="77777777" w:rsidTr="005631C3">
        <w:tc>
          <w:tcPr>
            <w:tcW w:w="1165" w:type="dxa"/>
          </w:tcPr>
          <w:p w14:paraId="5812BD90" w14:textId="3DFA7207" w:rsidR="00CF678D" w:rsidRPr="002000E0" w:rsidRDefault="002341A6" w:rsidP="002000E0">
            <w:pPr>
              <w:pStyle w:val="33112"/>
            </w:pPr>
            <w:r w:rsidRPr="002000E0">
              <w:t>Модель</w:t>
            </w:r>
          </w:p>
        </w:tc>
        <w:tc>
          <w:tcPr>
            <w:tcW w:w="1243" w:type="dxa"/>
          </w:tcPr>
          <w:p w14:paraId="61FF1F9E" w14:textId="5B570A41" w:rsidR="00CF678D" w:rsidRPr="002000E0" w:rsidRDefault="002341A6" w:rsidP="002000E0">
            <w:pPr>
              <w:pStyle w:val="33112"/>
            </w:pPr>
            <w:r w:rsidRPr="002000E0">
              <w:t>Качество генерации</w:t>
            </w:r>
          </w:p>
        </w:tc>
        <w:tc>
          <w:tcPr>
            <w:tcW w:w="1383" w:type="dxa"/>
          </w:tcPr>
          <w:p w14:paraId="136CD63B" w14:textId="1FBE1774" w:rsidR="00CF678D" w:rsidRPr="002000E0" w:rsidRDefault="002341A6" w:rsidP="002000E0">
            <w:pPr>
              <w:pStyle w:val="33112"/>
            </w:pPr>
            <w:r w:rsidRPr="002000E0">
              <w:t>Не требует дообучение</w:t>
            </w:r>
          </w:p>
        </w:tc>
        <w:tc>
          <w:tcPr>
            <w:tcW w:w="1422" w:type="dxa"/>
          </w:tcPr>
          <w:p w14:paraId="51634324" w14:textId="78D963A0" w:rsidR="00CF678D" w:rsidRPr="002000E0" w:rsidRDefault="002341A6" w:rsidP="002000E0">
            <w:pPr>
              <w:pStyle w:val="33112"/>
            </w:pPr>
            <w:r w:rsidRPr="002000E0">
              <w:t>Локальное размещение</w:t>
            </w:r>
          </w:p>
        </w:tc>
        <w:tc>
          <w:tcPr>
            <w:tcW w:w="1573" w:type="dxa"/>
          </w:tcPr>
          <w:p w14:paraId="68138E46" w14:textId="76AB9F5F" w:rsidR="00CF678D" w:rsidRPr="002000E0" w:rsidRDefault="002341A6" w:rsidP="002000E0">
            <w:pPr>
              <w:pStyle w:val="33112"/>
            </w:pPr>
            <w:r w:rsidRPr="002000E0">
              <w:t>Соответствие NDA</w:t>
            </w:r>
          </w:p>
        </w:tc>
        <w:tc>
          <w:tcPr>
            <w:tcW w:w="1390" w:type="dxa"/>
          </w:tcPr>
          <w:p w14:paraId="5145F73C" w14:textId="37C75C55" w:rsidR="00CF678D" w:rsidRPr="002000E0" w:rsidRDefault="002341A6" w:rsidP="002000E0">
            <w:pPr>
              <w:pStyle w:val="33112"/>
            </w:pPr>
            <w:r w:rsidRPr="002000E0">
              <w:t>Требования к ресурсам</w:t>
            </w:r>
          </w:p>
        </w:tc>
        <w:tc>
          <w:tcPr>
            <w:tcW w:w="1157" w:type="dxa"/>
          </w:tcPr>
          <w:p w14:paraId="042A908B" w14:textId="4BF5EA75" w:rsidR="00CF678D" w:rsidRPr="002000E0" w:rsidRDefault="002341A6" w:rsidP="002000E0">
            <w:pPr>
              <w:pStyle w:val="33112"/>
            </w:pPr>
            <w:r w:rsidRPr="002000E0">
              <w:t>Статус лицензии</w:t>
            </w:r>
          </w:p>
        </w:tc>
      </w:tr>
      <w:tr w:rsidR="007E420D" w14:paraId="1F44191C" w14:textId="77777777" w:rsidTr="005631C3">
        <w:tc>
          <w:tcPr>
            <w:tcW w:w="1165" w:type="dxa"/>
          </w:tcPr>
          <w:p w14:paraId="106D70EB" w14:textId="382CA853" w:rsidR="00CF678D" w:rsidRPr="002000E0" w:rsidRDefault="002341A6" w:rsidP="002000E0">
            <w:pPr>
              <w:pStyle w:val="341112"/>
            </w:pPr>
            <w:r w:rsidRPr="002000E0">
              <w:t>ChatGPT</w:t>
            </w:r>
          </w:p>
        </w:tc>
        <w:tc>
          <w:tcPr>
            <w:tcW w:w="1243" w:type="dxa"/>
          </w:tcPr>
          <w:p w14:paraId="5191AB2E" w14:textId="1BE3FD65" w:rsidR="00CF678D" w:rsidRPr="002000E0" w:rsidRDefault="007E420D" w:rsidP="002000E0">
            <w:pPr>
              <w:pStyle w:val="35112"/>
            </w:pPr>
            <w:proofErr w:type="spellStart"/>
            <w:r>
              <w:t>Отл</w:t>
            </w:r>
            <w:proofErr w:type="spellEnd"/>
            <w:r>
              <w:t>.</w:t>
            </w:r>
          </w:p>
        </w:tc>
        <w:tc>
          <w:tcPr>
            <w:tcW w:w="1383" w:type="dxa"/>
          </w:tcPr>
          <w:p w14:paraId="5C60EC4F" w14:textId="205E8595" w:rsidR="00CF678D" w:rsidRPr="002000E0" w:rsidRDefault="00AE2734" w:rsidP="002000E0">
            <w:pPr>
              <w:pStyle w:val="35112"/>
            </w:pPr>
            <w:r w:rsidRPr="002000E0">
              <w:t>Да</w:t>
            </w:r>
          </w:p>
        </w:tc>
        <w:tc>
          <w:tcPr>
            <w:tcW w:w="1422" w:type="dxa"/>
          </w:tcPr>
          <w:p w14:paraId="0D56826C" w14:textId="05A073CE" w:rsidR="00CF678D" w:rsidRPr="002000E0" w:rsidRDefault="00AE2734" w:rsidP="002000E0">
            <w:pPr>
              <w:pStyle w:val="35112"/>
            </w:pPr>
            <w:r w:rsidRPr="002000E0">
              <w:t>Нет</w:t>
            </w:r>
          </w:p>
        </w:tc>
        <w:tc>
          <w:tcPr>
            <w:tcW w:w="1573" w:type="dxa"/>
          </w:tcPr>
          <w:p w14:paraId="4AD6160B" w14:textId="45F194A5" w:rsidR="00CF678D" w:rsidRPr="002000E0" w:rsidRDefault="00AE2734" w:rsidP="002000E0">
            <w:pPr>
              <w:pStyle w:val="35112"/>
            </w:pPr>
            <w:r w:rsidRPr="002000E0">
              <w:t>Нет</w:t>
            </w:r>
          </w:p>
        </w:tc>
        <w:tc>
          <w:tcPr>
            <w:tcW w:w="1390" w:type="dxa"/>
          </w:tcPr>
          <w:p w14:paraId="12186F4D" w14:textId="67F69923" w:rsidR="00CF678D" w:rsidRPr="002000E0" w:rsidRDefault="00AE2734" w:rsidP="002000E0">
            <w:pPr>
              <w:pStyle w:val="35112"/>
            </w:pPr>
            <w:r w:rsidRPr="002000E0">
              <w:t>Высокие</w:t>
            </w:r>
          </w:p>
        </w:tc>
        <w:tc>
          <w:tcPr>
            <w:tcW w:w="1157" w:type="dxa"/>
          </w:tcPr>
          <w:p w14:paraId="4E72A581" w14:textId="493E46B6" w:rsidR="00CF678D" w:rsidRPr="002000E0" w:rsidRDefault="00AE2734" w:rsidP="002000E0">
            <w:pPr>
              <w:pStyle w:val="35112"/>
            </w:pPr>
            <w:r w:rsidRPr="002000E0">
              <w:t>Платная</w:t>
            </w:r>
          </w:p>
        </w:tc>
      </w:tr>
      <w:tr w:rsidR="007E420D" w:rsidRPr="002000E0" w14:paraId="365A8C97" w14:textId="77777777" w:rsidTr="005631C3">
        <w:tc>
          <w:tcPr>
            <w:tcW w:w="1165" w:type="dxa"/>
          </w:tcPr>
          <w:p w14:paraId="00C70FF5" w14:textId="77777777" w:rsidR="005631C3" w:rsidRPr="002000E0" w:rsidRDefault="005631C3" w:rsidP="008C691F">
            <w:pPr>
              <w:pStyle w:val="341112"/>
            </w:pPr>
            <w:proofErr w:type="spellStart"/>
            <w:r w:rsidRPr="002000E0">
              <w:t>DeepSeek</w:t>
            </w:r>
            <w:proofErr w:type="spellEnd"/>
          </w:p>
        </w:tc>
        <w:tc>
          <w:tcPr>
            <w:tcW w:w="1243" w:type="dxa"/>
          </w:tcPr>
          <w:p w14:paraId="6FBBD024" w14:textId="50DA3A6A" w:rsidR="005631C3" w:rsidRPr="002000E0" w:rsidRDefault="007E420D" w:rsidP="008C691F">
            <w:pPr>
              <w:pStyle w:val="35112"/>
            </w:pPr>
            <w:r>
              <w:t>Хор.</w:t>
            </w:r>
          </w:p>
        </w:tc>
        <w:tc>
          <w:tcPr>
            <w:tcW w:w="1383" w:type="dxa"/>
          </w:tcPr>
          <w:p w14:paraId="132CE061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422" w:type="dxa"/>
          </w:tcPr>
          <w:p w14:paraId="3BA8AC73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573" w:type="dxa"/>
          </w:tcPr>
          <w:p w14:paraId="50EC8EFE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390" w:type="dxa"/>
          </w:tcPr>
          <w:p w14:paraId="1E369099" w14:textId="77777777" w:rsidR="005631C3" w:rsidRPr="002000E0" w:rsidRDefault="005631C3" w:rsidP="008C691F">
            <w:pPr>
              <w:pStyle w:val="35112"/>
            </w:pPr>
            <w:r w:rsidRPr="002000E0">
              <w:t>Высокие</w:t>
            </w:r>
          </w:p>
        </w:tc>
        <w:tc>
          <w:tcPr>
            <w:tcW w:w="1157" w:type="dxa"/>
          </w:tcPr>
          <w:p w14:paraId="2E560DC2" w14:textId="77777777" w:rsidR="005631C3" w:rsidRPr="002000E0" w:rsidRDefault="005631C3" w:rsidP="008C691F">
            <w:pPr>
              <w:pStyle w:val="35112"/>
            </w:pPr>
            <w:r w:rsidRPr="002000E0">
              <w:t>Платная</w:t>
            </w:r>
          </w:p>
        </w:tc>
      </w:tr>
      <w:tr w:rsidR="007E420D" w:rsidRPr="002000E0" w14:paraId="78F1DB14" w14:textId="77777777" w:rsidTr="005631C3">
        <w:tc>
          <w:tcPr>
            <w:tcW w:w="1165" w:type="dxa"/>
          </w:tcPr>
          <w:p w14:paraId="4AD050C6" w14:textId="77777777" w:rsidR="005631C3" w:rsidRPr="002000E0" w:rsidRDefault="005631C3" w:rsidP="008C691F">
            <w:pPr>
              <w:pStyle w:val="341112"/>
            </w:pPr>
            <w:proofErr w:type="spellStart"/>
            <w:r w:rsidRPr="002000E0">
              <w:t>Grok</w:t>
            </w:r>
            <w:proofErr w:type="spellEnd"/>
          </w:p>
        </w:tc>
        <w:tc>
          <w:tcPr>
            <w:tcW w:w="1243" w:type="dxa"/>
          </w:tcPr>
          <w:p w14:paraId="34B7A68E" w14:textId="4E32081E" w:rsidR="005631C3" w:rsidRPr="002000E0" w:rsidRDefault="007E420D" w:rsidP="008C691F">
            <w:pPr>
              <w:pStyle w:val="35112"/>
            </w:pPr>
            <w:r>
              <w:t>Хор.</w:t>
            </w:r>
          </w:p>
        </w:tc>
        <w:tc>
          <w:tcPr>
            <w:tcW w:w="1383" w:type="dxa"/>
          </w:tcPr>
          <w:p w14:paraId="047D5B46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422" w:type="dxa"/>
          </w:tcPr>
          <w:p w14:paraId="58233D0F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573" w:type="dxa"/>
          </w:tcPr>
          <w:p w14:paraId="5AEA3DDE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390" w:type="dxa"/>
          </w:tcPr>
          <w:p w14:paraId="67544A2F" w14:textId="77777777" w:rsidR="005631C3" w:rsidRPr="002000E0" w:rsidRDefault="005631C3" w:rsidP="008C691F">
            <w:pPr>
              <w:pStyle w:val="35112"/>
            </w:pPr>
            <w:r w:rsidRPr="002000E0">
              <w:t>Высокие</w:t>
            </w:r>
          </w:p>
        </w:tc>
        <w:tc>
          <w:tcPr>
            <w:tcW w:w="1157" w:type="dxa"/>
          </w:tcPr>
          <w:p w14:paraId="27AED36E" w14:textId="77777777" w:rsidR="005631C3" w:rsidRPr="002000E0" w:rsidRDefault="005631C3" w:rsidP="008C691F">
            <w:pPr>
              <w:pStyle w:val="35112"/>
            </w:pPr>
            <w:r w:rsidRPr="002000E0">
              <w:t>Платная</w:t>
            </w:r>
          </w:p>
        </w:tc>
      </w:tr>
      <w:tr w:rsidR="007E420D" w:rsidRPr="002000E0" w14:paraId="56E70B4F" w14:textId="77777777" w:rsidTr="005631C3">
        <w:tc>
          <w:tcPr>
            <w:tcW w:w="1165" w:type="dxa"/>
          </w:tcPr>
          <w:p w14:paraId="716E9057" w14:textId="77777777" w:rsidR="005631C3" w:rsidRPr="002000E0" w:rsidRDefault="005631C3" w:rsidP="008C691F">
            <w:pPr>
              <w:pStyle w:val="341112"/>
            </w:pPr>
            <w:proofErr w:type="spellStart"/>
            <w:r w:rsidRPr="002000E0">
              <w:t>Claude</w:t>
            </w:r>
            <w:proofErr w:type="spellEnd"/>
          </w:p>
        </w:tc>
        <w:tc>
          <w:tcPr>
            <w:tcW w:w="1243" w:type="dxa"/>
          </w:tcPr>
          <w:p w14:paraId="39A44008" w14:textId="71ED23B7" w:rsidR="005631C3" w:rsidRPr="002000E0" w:rsidRDefault="007E420D" w:rsidP="008C691F">
            <w:pPr>
              <w:pStyle w:val="35112"/>
            </w:pPr>
            <w:proofErr w:type="spellStart"/>
            <w:r>
              <w:t>Отл</w:t>
            </w:r>
            <w:proofErr w:type="spellEnd"/>
            <w:r>
              <w:t>.</w:t>
            </w:r>
          </w:p>
        </w:tc>
        <w:tc>
          <w:tcPr>
            <w:tcW w:w="1383" w:type="dxa"/>
          </w:tcPr>
          <w:p w14:paraId="6D39586F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422" w:type="dxa"/>
          </w:tcPr>
          <w:p w14:paraId="4C0278E2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573" w:type="dxa"/>
          </w:tcPr>
          <w:p w14:paraId="15E458C9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390" w:type="dxa"/>
          </w:tcPr>
          <w:p w14:paraId="742ED2F6" w14:textId="77777777" w:rsidR="005631C3" w:rsidRPr="002000E0" w:rsidRDefault="005631C3" w:rsidP="008C691F">
            <w:pPr>
              <w:pStyle w:val="35112"/>
            </w:pPr>
            <w:r w:rsidRPr="002000E0">
              <w:t>Высокие</w:t>
            </w:r>
          </w:p>
        </w:tc>
        <w:tc>
          <w:tcPr>
            <w:tcW w:w="1157" w:type="dxa"/>
          </w:tcPr>
          <w:p w14:paraId="43600D32" w14:textId="77777777" w:rsidR="005631C3" w:rsidRPr="002000E0" w:rsidRDefault="005631C3" w:rsidP="008C691F">
            <w:pPr>
              <w:pStyle w:val="35112"/>
            </w:pPr>
            <w:r w:rsidRPr="002000E0">
              <w:t>Платная</w:t>
            </w:r>
          </w:p>
        </w:tc>
      </w:tr>
      <w:tr w:rsidR="007E420D" w:rsidRPr="002000E0" w14:paraId="20E05854" w14:textId="77777777" w:rsidTr="005631C3">
        <w:tc>
          <w:tcPr>
            <w:tcW w:w="1165" w:type="dxa"/>
          </w:tcPr>
          <w:p w14:paraId="78A9AEDC" w14:textId="77777777" w:rsidR="005631C3" w:rsidRPr="002000E0" w:rsidRDefault="005631C3" w:rsidP="008C691F">
            <w:pPr>
              <w:pStyle w:val="341112"/>
            </w:pPr>
            <w:proofErr w:type="spellStart"/>
            <w:r w:rsidRPr="002000E0">
              <w:t>LLaMA</w:t>
            </w:r>
            <w:proofErr w:type="spellEnd"/>
            <w:r w:rsidRPr="002000E0">
              <w:t xml:space="preserve"> 3.1/3.2 (7B/13B)</w:t>
            </w:r>
          </w:p>
        </w:tc>
        <w:tc>
          <w:tcPr>
            <w:tcW w:w="1243" w:type="dxa"/>
          </w:tcPr>
          <w:p w14:paraId="20A633F9" w14:textId="0919041F" w:rsidR="005631C3" w:rsidRPr="002000E0" w:rsidRDefault="007E420D" w:rsidP="008C691F">
            <w:pPr>
              <w:pStyle w:val="35112"/>
            </w:pPr>
            <w:r>
              <w:t>Хор.</w:t>
            </w:r>
          </w:p>
        </w:tc>
        <w:tc>
          <w:tcPr>
            <w:tcW w:w="1383" w:type="dxa"/>
          </w:tcPr>
          <w:p w14:paraId="23248949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422" w:type="dxa"/>
          </w:tcPr>
          <w:p w14:paraId="4BB38757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573" w:type="dxa"/>
          </w:tcPr>
          <w:p w14:paraId="415BFBEF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390" w:type="dxa"/>
          </w:tcPr>
          <w:p w14:paraId="00DCC5D0" w14:textId="77777777" w:rsidR="005631C3" w:rsidRPr="002000E0" w:rsidRDefault="005631C3" w:rsidP="008C691F">
            <w:pPr>
              <w:pStyle w:val="35112"/>
            </w:pPr>
            <w:r w:rsidRPr="002000E0">
              <w:t>Средние</w:t>
            </w:r>
          </w:p>
        </w:tc>
        <w:tc>
          <w:tcPr>
            <w:tcW w:w="1157" w:type="dxa"/>
          </w:tcPr>
          <w:p w14:paraId="309D62B4" w14:textId="77777777" w:rsidR="005631C3" w:rsidRPr="002000E0" w:rsidRDefault="005631C3" w:rsidP="008C691F">
            <w:pPr>
              <w:pStyle w:val="35112"/>
            </w:pPr>
            <w:r w:rsidRPr="002000E0">
              <w:t xml:space="preserve">Open </w:t>
            </w:r>
            <w:proofErr w:type="spellStart"/>
            <w:r w:rsidRPr="002000E0">
              <w:t>source</w:t>
            </w:r>
            <w:proofErr w:type="spellEnd"/>
          </w:p>
        </w:tc>
      </w:tr>
      <w:tr w:rsidR="007E420D" w:rsidRPr="002000E0" w14:paraId="6EB71E15" w14:textId="77777777" w:rsidTr="005631C3">
        <w:tc>
          <w:tcPr>
            <w:tcW w:w="1165" w:type="dxa"/>
          </w:tcPr>
          <w:p w14:paraId="59A951B0" w14:textId="77777777" w:rsidR="005631C3" w:rsidRPr="002000E0" w:rsidRDefault="005631C3" w:rsidP="008C691F">
            <w:pPr>
              <w:pStyle w:val="341112"/>
            </w:pPr>
            <w:proofErr w:type="spellStart"/>
            <w:r w:rsidRPr="002000E0">
              <w:t>Mistral</w:t>
            </w:r>
            <w:proofErr w:type="spellEnd"/>
            <w:r w:rsidRPr="002000E0">
              <w:t xml:space="preserve"> (7B)</w:t>
            </w:r>
          </w:p>
        </w:tc>
        <w:tc>
          <w:tcPr>
            <w:tcW w:w="1243" w:type="dxa"/>
          </w:tcPr>
          <w:p w14:paraId="4FAFB3DA" w14:textId="0E5DF967" w:rsidR="005631C3" w:rsidRPr="002000E0" w:rsidRDefault="007E420D" w:rsidP="008C691F">
            <w:pPr>
              <w:pStyle w:val="35112"/>
            </w:pPr>
            <w:r>
              <w:t>Хор.</w:t>
            </w:r>
          </w:p>
        </w:tc>
        <w:tc>
          <w:tcPr>
            <w:tcW w:w="1383" w:type="dxa"/>
          </w:tcPr>
          <w:p w14:paraId="22938B70" w14:textId="77777777" w:rsidR="005631C3" w:rsidRPr="002000E0" w:rsidRDefault="005631C3" w:rsidP="008C691F">
            <w:pPr>
              <w:pStyle w:val="35112"/>
            </w:pPr>
            <w:r w:rsidRPr="002000E0">
              <w:t>Нет</w:t>
            </w:r>
          </w:p>
        </w:tc>
        <w:tc>
          <w:tcPr>
            <w:tcW w:w="1422" w:type="dxa"/>
          </w:tcPr>
          <w:p w14:paraId="115907FB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573" w:type="dxa"/>
          </w:tcPr>
          <w:p w14:paraId="1F93D5D1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390" w:type="dxa"/>
          </w:tcPr>
          <w:p w14:paraId="057E7E28" w14:textId="77777777" w:rsidR="005631C3" w:rsidRPr="002000E0" w:rsidRDefault="005631C3" w:rsidP="008C691F">
            <w:pPr>
              <w:pStyle w:val="35112"/>
            </w:pPr>
            <w:r w:rsidRPr="002000E0">
              <w:t>Средние</w:t>
            </w:r>
          </w:p>
        </w:tc>
        <w:tc>
          <w:tcPr>
            <w:tcW w:w="1157" w:type="dxa"/>
          </w:tcPr>
          <w:p w14:paraId="60BA8618" w14:textId="77777777" w:rsidR="005631C3" w:rsidRPr="002000E0" w:rsidRDefault="005631C3" w:rsidP="008C691F">
            <w:pPr>
              <w:pStyle w:val="35112"/>
            </w:pPr>
            <w:r w:rsidRPr="002000E0">
              <w:t xml:space="preserve">Open </w:t>
            </w:r>
            <w:proofErr w:type="spellStart"/>
            <w:r w:rsidRPr="002000E0">
              <w:t>source</w:t>
            </w:r>
            <w:proofErr w:type="spellEnd"/>
          </w:p>
        </w:tc>
      </w:tr>
      <w:tr w:rsidR="007E420D" w:rsidRPr="002000E0" w14:paraId="7F634D76" w14:textId="77777777" w:rsidTr="005631C3">
        <w:tc>
          <w:tcPr>
            <w:tcW w:w="1165" w:type="dxa"/>
          </w:tcPr>
          <w:p w14:paraId="020A03E5" w14:textId="07F2DA72" w:rsidR="005631C3" w:rsidRPr="002000E0" w:rsidRDefault="005631C3" w:rsidP="008C691F">
            <w:pPr>
              <w:pStyle w:val="341112"/>
            </w:pPr>
            <w:proofErr w:type="spellStart"/>
            <w:r w:rsidRPr="002000E0">
              <w:t>LLaMA</w:t>
            </w:r>
            <w:proofErr w:type="spellEnd"/>
            <w:r w:rsidRPr="002000E0">
              <w:t xml:space="preserve"> 2</w:t>
            </w:r>
            <w:r w:rsidR="00E96F63">
              <w:rPr>
                <w:lang w:val="en-US"/>
              </w:rPr>
              <w:t xml:space="preserve"> </w:t>
            </w:r>
            <w:r w:rsidRPr="002000E0">
              <w:t>7B AWQ</w:t>
            </w:r>
          </w:p>
        </w:tc>
        <w:tc>
          <w:tcPr>
            <w:tcW w:w="1243" w:type="dxa"/>
          </w:tcPr>
          <w:p w14:paraId="554409D5" w14:textId="20AFE757" w:rsidR="005631C3" w:rsidRPr="007F3618" w:rsidRDefault="007E420D" w:rsidP="007E420D">
            <w:pPr>
              <w:pStyle w:val="35112"/>
            </w:pPr>
            <w:proofErr w:type="spellStart"/>
            <w:r>
              <w:t>Удовл</w:t>
            </w:r>
            <w:proofErr w:type="spellEnd"/>
            <w:r>
              <w:t>.</w:t>
            </w:r>
          </w:p>
        </w:tc>
        <w:tc>
          <w:tcPr>
            <w:tcW w:w="1383" w:type="dxa"/>
          </w:tcPr>
          <w:p w14:paraId="2E3A1F94" w14:textId="77777777" w:rsidR="005631C3" w:rsidRPr="002000E0" w:rsidRDefault="005631C3" w:rsidP="008C691F">
            <w:pPr>
              <w:pStyle w:val="35112"/>
            </w:pPr>
            <w:r w:rsidRPr="002000E0">
              <w:t>Частично</w:t>
            </w:r>
          </w:p>
        </w:tc>
        <w:tc>
          <w:tcPr>
            <w:tcW w:w="1422" w:type="dxa"/>
          </w:tcPr>
          <w:p w14:paraId="06DA2A2A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573" w:type="dxa"/>
          </w:tcPr>
          <w:p w14:paraId="7A9045FA" w14:textId="77777777" w:rsidR="005631C3" w:rsidRPr="002000E0" w:rsidRDefault="005631C3" w:rsidP="008C691F">
            <w:pPr>
              <w:pStyle w:val="35112"/>
            </w:pPr>
            <w:r w:rsidRPr="002000E0">
              <w:t>Да</w:t>
            </w:r>
          </w:p>
        </w:tc>
        <w:tc>
          <w:tcPr>
            <w:tcW w:w="1390" w:type="dxa"/>
          </w:tcPr>
          <w:p w14:paraId="0BD974EB" w14:textId="77777777" w:rsidR="005631C3" w:rsidRPr="002000E0" w:rsidRDefault="005631C3" w:rsidP="008C691F">
            <w:pPr>
              <w:pStyle w:val="35112"/>
            </w:pPr>
            <w:r w:rsidRPr="002000E0">
              <w:t>Низкие</w:t>
            </w:r>
          </w:p>
        </w:tc>
        <w:tc>
          <w:tcPr>
            <w:tcW w:w="1157" w:type="dxa"/>
          </w:tcPr>
          <w:p w14:paraId="306720D5" w14:textId="77777777" w:rsidR="005631C3" w:rsidRPr="002000E0" w:rsidRDefault="005631C3" w:rsidP="008C691F">
            <w:pPr>
              <w:pStyle w:val="35112"/>
            </w:pPr>
            <w:r w:rsidRPr="002000E0">
              <w:t xml:space="preserve">Open </w:t>
            </w:r>
            <w:proofErr w:type="spellStart"/>
            <w:r w:rsidRPr="002000E0">
              <w:t>source</w:t>
            </w:r>
            <w:proofErr w:type="spellEnd"/>
          </w:p>
        </w:tc>
      </w:tr>
    </w:tbl>
    <w:p w14:paraId="19CD8089" w14:textId="77777777" w:rsidR="002000E0" w:rsidRPr="002000E0" w:rsidRDefault="002000E0" w:rsidP="005631C3">
      <w:pPr>
        <w:pStyle w:val="22"/>
        <w:ind w:firstLine="0"/>
        <w:rPr>
          <w:lang w:eastAsia="en-US"/>
        </w:rPr>
      </w:pPr>
    </w:p>
    <w:p w14:paraId="0226C67E" w14:textId="10F37B9F" w:rsidR="00F3784E" w:rsidRDefault="00F3784E" w:rsidP="00F3784E">
      <w:pPr>
        <w:pStyle w:val="22"/>
      </w:pPr>
      <w:r w:rsidRPr="00F3784E">
        <w:t xml:space="preserve">Таким образом, выбор пал на </w:t>
      </w:r>
      <w:proofErr w:type="spellStart"/>
      <w:r w:rsidRPr="00F3784E">
        <w:t>LLaMA</w:t>
      </w:r>
      <w:proofErr w:type="spellEnd"/>
      <w:r w:rsidRPr="00F3784E">
        <w:t xml:space="preserve"> 2</w:t>
      </w:r>
      <w:r w:rsidR="00E96F63" w:rsidRPr="00E96F63">
        <w:t xml:space="preserve"> </w:t>
      </w:r>
      <w:r w:rsidRPr="00F3784E">
        <w:t>7B AWQ как на наиболее сбалансированное решение, позволяющее эффективно решать поставленную задачу в условиях ограниченных вычислительных ресурсов и повышенных требований к безопасности данных.</w:t>
      </w:r>
    </w:p>
    <w:p w14:paraId="524129DE" w14:textId="77777777" w:rsidR="00F3784E" w:rsidRDefault="00F3784E" w:rsidP="00F3784E">
      <w:pPr>
        <w:pStyle w:val="22"/>
      </w:pPr>
    </w:p>
    <w:p w14:paraId="1B245FB0" w14:textId="477CEC6D" w:rsidR="00F3784E" w:rsidRDefault="00F3784E" w:rsidP="00F3784E">
      <w:pPr>
        <w:pStyle w:val="13"/>
      </w:pPr>
      <w:bookmarkStart w:id="22" w:name="_Toc199163076"/>
      <w:r>
        <w:t>Обзор архитектуры программного продукта, обоснование выбора архитектурного решения</w:t>
      </w:r>
      <w:bookmarkEnd w:id="22"/>
    </w:p>
    <w:p w14:paraId="230075E3" w14:textId="77777777" w:rsidR="00F3784E" w:rsidRDefault="00F3784E" w:rsidP="00F3784E">
      <w:pPr>
        <w:pStyle w:val="22"/>
        <w:rPr>
          <w:lang w:eastAsia="en-US"/>
        </w:rPr>
      </w:pPr>
    </w:p>
    <w:p w14:paraId="4B01025E" w14:textId="38E3D1DA" w:rsidR="00F3784E" w:rsidRDefault="002D5BD1" w:rsidP="00F3784E">
      <w:pPr>
        <w:pStyle w:val="22"/>
        <w:rPr>
          <w:lang w:eastAsia="en-US"/>
        </w:rPr>
      </w:pPr>
      <w:r>
        <w:rPr>
          <w:lang w:eastAsia="en-US"/>
        </w:rPr>
        <w:t xml:space="preserve">Для решения поставленной задачи было решено использовать большую языковую модель </w:t>
      </w:r>
      <w:proofErr w:type="spellStart"/>
      <w:r>
        <w:rPr>
          <w:lang w:val="en-US" w:eastAsia="en-US"/>
        </w:rPr>
        <w:t>L</w:t>
      </w:r>
      <w:r w:rsidR="00DA1ECF">
        <w:rPr>
          <w:lang w:val="en-US" w:eastAsia="en-US"/>
        </w:rPr>
        <w:t>L</w:t>
      </w:r>
      <w:r>
        <w:rPr>
          <w:lang w:val="en-US" w:eastAsia="en-US"/>
        </w:rPr>
        <w:t>ama</w:t>
      </w:r>
      <w:proofErr w:type="spellEnd"/>
      <w:r w:rsidRPr="002D5BD1">
        <w:rPr>
          <w:lang w:eastAsia="en-US"/>
        </w:rPr>
        <w:t xml:space="preserve">, </w:t>
      </w:r>
      <w:r>
        <w:rPr>
          <w:lang w:eastAsia="en-US"/>
        </w:rPr>
        <w:t xml:space="preserve">а именно </w:t>
      </w:r>
      <w:proofErr w:type="spellStart"/>
      <w:r>
        <w:rPr>
          <w:lang w:val="en-US" w:eastAsia="en-US"/>
        </w:rPr>
        <w:t>L</w:t>
      </w:r>
      <w:r w:rsidR="00DA1ECF">
        <w:rPr>
          <w:lang w:val="en-US" w:eastAsia="en-US"/>
        </w:rPr>
        <w:t>L</w:t>
      </w:r>
      <w:r>
        <w:rPr>
          <w:lang w:val="en-US" w:eastAsia="en-US"/>
        </w:rPr>
        <w:t>ama</w:t>
      </w:r>
      <w:proofErr w:type="spellEnd"/>
      <w:r w:rsidR="00E96F63" w:rsidRPr="00E96F63">
        <w:rPr>
          <w:lang w:eastAsia="en-US"/>
        </w:rPr>
        <w:t xml:space="preserve"> </w:t>
      </w:r>
      <w:r w:rsidRPr="002D5BD1">
        <w:rPr>
          <w:lang w:eastAsia="en-US"/>
        </w:rPr>
        <w:t>2</w:t>
      </w:r>
      <w:r w:rsidR="00E96F63" w:rsidRPr="00E96F63">
        <w:rPr>
          <w:lang w:eastAsia="en-US"/>
        </w:rPr>
        <w:t xml:space="preserve"> </w:t>
      </w:r>
      <w:r w:rsidRPr="002D5BD1">
        <w:rPr>
          <w:lang w:eastAsia="en-US"/>
        </w:rPr>
        <w:t>7</w:t>
      </w:r>
      <w:r w:rsidR="00E96F63">
        <w:rPr>
          <w:lang w:val="en-US" w:eastAsia="en-US"/>
        </w:rPr>
        <w:t>B</w:t>
      </w:r>
      <w:r w:rsidRPr="002D5BD1">
        <w:rPr>
          <w:lang w:eastAsia="en-US"/>
        </w:rPr>
        <w:t xml:space="preserve">, </w:t>
      </w:r>
      <w:r>
        <w:rPr>
          <w:lang w:eastAsia="en-US"/>
        </w:rPr>
        <w:t>которая обучена на 7 мил</w:t>
      </w:r>
      <w:r w:rsidR="00F96574">
        <w:rPr>
          <w:lang w:eastAsia="en-US"/>
        </w:rPr>
        <w:t>л</w:t>
      </w:r>
      <w:r>
        <w:rPr>
          <w:lang w:eastAsia="en-US"/>
        </w:rPr>
        <w:t>иардах параметров.</w:t>
      </w:r>
    </w:p>
    <w:p w14:paraId="6A0312C9" w14:textId="77777777" w:rsidR="00E82E51" w:rsidRDefault="00E82E51" w:rsidP="00F3784E">
      <w:pPr>
        <w:pStyle w:val="22"/>
        <w:rPr>
          <w:lang w:eastAsia="en-US"/>
        </w:rPr>
      </w:pPr>
    </w:p>
    <w:p w14:paraId="6E8F95E0" w14:textId="77777777" w:rsidR="002D5BD1" w:rsidRPr="00240250" w:rsidRDefault="002D5BD1" w:rsidP="002D5BD1">
      <w:pPr>
        <w:pStyle w:val="6112"/>
        <w:rPr>
          <w:lang w:val="en-US"/>
        </w:rPr>
      </w:pPr>
      <w:r w:rsidRPr="00871960">
        <w:rPr>
          <w:lang w:val="en-US"/>
        </w:rPr>
        <w:t>MODEL_NAME = "</w:t>
      </w:r>
      <w:proofErr w:type="spellStart"/>
      <w:r w:rsidRPr="00871960">
        <w:rPr>
          <w:lang w:val="en-US"/>
        </w:rPr>
        <w:t>TheBloke</w:t>
      </w:r>
      <w:proofErr w:type="spellEnd"/>
      <w:r w:rsidRPr="00871960">
        <w:rPr>
          <w:lang w:val="en-US"/>
        </w:rPr>
        <w:t>/Llama-2-7B-Chat-AWQ"</w:t>
      </w:r>
    </w:p>
    <w:p w14:paraId="157591D6" w14:textId="77777777" w:rsidR="002D5BD1" w:rsidRPr="00871960" w:rsidRDefault="002D5BD1" w:rsidP="002D5BD1">
      <w:pPr>
        <w:pStyle w:val="6112"/>
        <w:rPr>
          <w:lang w:val="en-US"/>
        </w:rPr>
      </w:pPr>
      <w:r w:rsidRPr="00871960">
        <w:rPr>
          <w:lang w:val="en-US"/>
        </w:rPr>
        <w:t xml:space="preserve">model = </w:t>
      </w:r>
      <w:proofErr w:type="spellStart"/>
      <w:r w:rsidRPr="00871960">
        <w:rPr>
          <w:lang w:val="en-US"/>
        </w:rPr>
        <w:t>AutoModelForCausalLM.from_</w:t>
      </w:r>
      <w:proofErr w:type="gramStart"/>
      <w:r w:rsidRPr="00871960">
        <w:rPr>
          <w:lang w:val="en-US"/>
        </w:rPr>
        <w:t>pretrained</w:t>
      </w:r>
      <w:proofErr w:type="spellEnd"/>
      <w:r w:rsidRPr="00871960">
        <w:rPr>
          <w:lang w:val="en-US"/>
        </w:rPr>
        <w:t>(</w:t>
      </w:r>
      <w:proofErr w:type="gramEnd"/>
    </w:p>
    <w:p w14:paraId="5A6881F4" w14:textId="77777777" w:rsidR="002D5BD1" w:rsidRPr="00871960" w:rsidRDefault="002D5BD1" w:rsidP="002D5BD1">
      <w:pPr>
        <w:pStyle w:val="6112"/>
        <w:rPr>
          <w:lang w:val="en-US"/>
        </w:rPr>
      </w:pPr>
      <w:r w:rsidRPr="00871960">
        <w:rPr>
          <w:lang w:val="en-US"/>
        </w:rPr>
        <w:t>        MODEL_NAME,</w:t>
      </w:r>
    </w:p>
    <w:p w14:paraId="764E44DB" w14:textId="77777777" w:rsidR="002D5BD1" w:rsidRPr="00871960" w:rsidRDefault="002D5BD1" w:rsidP="002D5BD1">
      <w:pPr>
        <w:pStyle w:val="6112"/>
        <w:rPr>
          <w:lang w:val="en-US"/>
        </w:rPr>
      </w:pPr>
      <w:r w:rsidRPr="00871960">
        <w:rPr>
          <w:lang w:val="en-US"/>
        </w:rPr>
        <w:lastRenderedPageBreak/>
        <w:t xml:space="preserve">        </w:t>
      </w:r>
      <w:proofErr w:type="spellStart"/>
      <w:r w:rsidRPr="00871960">
        <w:rPr>
          <w:lang w:val="en-US"/>
        </w:rPr>
        <w:t>torch_dtype</w:t>
      </w:r>
      <w:proofErr w:type="spellEnd"/>
      <w:r w:rsidRPr="00871960">
        <w:rPr>
          <w:lang w:val="en-US"/>
        </w:rPr>
        <w:t>=</w:t>
      </w:r>
      <w:proofErr w:type="gramStart"/>
      <w:r w:rsidRPr="00871960">
        <w:rPr>
          <w:lang w:val="en-US"/>
        </w:rPr>
        <w:t>torch.float</w:t>
      </w:r>
      <w:proofErr w:type="gramEnd"/>
      <w:r w:rsidRPr="00871960">
        <w:rPr>
          <w:lang w:val="en-US"/>
        </w:rPr>
        <w:t>16,</w:t>
      </w:r>
    </w:p>
    <w:p w14:paraId="33B46FE2" w14:textId="77777777" w:rsidR="002D5BD1" w:rsidRPr="00871960" w:rsidRDefault="002D5BD1" w:rsidP="002D5BD1">
      <w:pPr>
        <w:pStyle w:val="6112"/>
        <w:rPr>
          <w:lang w:val="en-US"/>
        </w:rPr>
      </w:pPr>
      <w:r w:rsidRPr="00871960">
        <w:rPr>
          <w:lang w:val="en-US"/>
        </w:rPr>
        <w:t xml:space="preserve">        </w:t>
      </w:r>
      <w:proofErr w:type="spellStart"/>
      <w:r w:rsidRPr="00871960">
        <w:rPr>
          <w:lang w:val="en-US"/>
        </w:rPr>
        <w:t>device_map</w:t>
      </w:r>
      <w:proofErr w:type="spellEnd"/>
      <w:r w:rsidRPr="00871960">
        <w:rPr>
          <w:lang w:val="en-US"/>
        </w:rPr>
        <w:t>="cuda:0"</w:t>
      </w:r>
    </w:p>
    <w:p w14:paraId="3D7FE561" w14:textId="4BF697F9" w:rsidR="002D5BD1" w:rsidRDefault="002D5BD1" w:rsidP="002D5BD1">
      <w:pPr>
        <w:pStyle w:val="6112"/>
      </w:pPr>
      <w:r w:rsidRPr="00871960">
        <w:t>)</w:t>
      </w:r>
    </w:p>
    <w:p w14:paraId="4A91D4FB" w14:textId="77777777" w:rsidR="00E82E51" w:rsidRDefault="00E82E51" w:rsidP="002D5BD1">
      <w:pPr>
        <w:pStyle w:val="6112"/>
      </w:pPr>
    </w:p>
    <w:p w14:paraId="29A525A2" w14:textId="2E81BD3A" w:rsidR="00F3784E" w:rsidRDefault="002D5BD1" w:rsidP="00F96574">
      <w:pPr>
        <w:pStyle w:val="22"/>
      </w:pPr>
      <w:r>
        <w:t xml:space="preserve">Также данная модель является квантованной, </w:t>
      </w:r>
      <w:r w:rsidRPr="002D5BD1">
        <w:t xml:space="preserve">то есть веса модели были округлены до целых чисел, чтобы проводить вычисления было намного проще и менее затратно по ресурсам. Данный выбор был сделан из-за </w:t>
      </w:r>
      <w:r>
        <w:t xml:space="preserve">отсутствия </w:t>
      </w:r>
      <w:r w:rsidRPr="002D5BD1">
        <w:t>больших вычислительных мощностей</w:t>
      </w:r>
      <w:r>
        <w:t xml:space="preserve">. Следствием этого является использование для работы над проектом </w:t>
      </w:r>
      <w:r>
        <w:rPr>
          <w:lang w:val="en-US"/>
        </w:rPr>
        <w:t>Google</w:t>
      </w:r>
      <w:r w:rsidRPr="002D5BD1">
        <w:t xml:space="preserve"> </w:t>
      </w:r>
      <w:proofErr w:type="spellStart"/>
      <w:r>
        <w:rPr>
          <w:lang w:val="en-US"/>
        </w:rPr>
        <w:t>Colab</w:t>
      </w:r>
      <w:proofErr w:type="spellEnd"/>
      <w:r w:rsidR="00F96574" w:rsidRPr="00F96574">
        <w:t xml:space="preserve"> </w:t>
      </w:r>
      <w:r w:rsidR="00F96574">
        <w:t>и модели, которая соответствует имеющимся мощностям</w:t>
      </w:r>
      <w:r w:rsidR="00F96574" w:rsidRPr="002D5BD1">
        <w:t xml:space="preserve"> – AWQ-L</w:t>
      </w:r>
      <w:r w:rsidR="00F00213">
        <w:rPr>
          <w:lang w:val="en-US"/>
        </w:rPr>
        <w:t>L</w:t>
      </w:r>
      <w:proofErr w:type="spellStart"/>
      <w:r w:rsidR="00F96574" w:rsidRPr="002D5BD1">
        <w:t>ama</w:t>
      </w:r>
      <w:proofErr w:type="spellEnd"/>
      <w:r w:rsidR="00E96F63" w:rsidRPr="00E96F63">
        <w:t xml:space="preserve"> </w:t>
      </w:r>
      <w:r w:rsidR="00F96574" w:rsidRPr="002D5BD1">
        <w:t>2</w:t>
      </w:r>
      <w:r w:rsidR="00E96F63" w:rsidRPr="00E96F63">
        <w:t xml:space="preserve"> </w:t>
      </w:r>
      <w:r w:rsidR="00F96574" w:rsidRPr="002D5BD1">
        <w:t>7B.</w:t>
      </w:r>
    </w:p>
    <w:p w14:paraId="595CE63F" w14:textId="147A6216" w:rsidR="00F96574" w:rsidRDefault="00F96574" w:rsidP="00F96574">
      <w:pPr>
        <w:pStyle w:val="22"/>
      </w:pPr>
      <w:r w:rsidRPr="00F96574">
        <w:t xml:space="preserve">Код для дообучения модели написан на языке программирования Python, так как разработка на нем быстрая и простая, а также самая популярная </w:t>
      </w:r>
      <w:r w:rsidRPr="00DA21F2">
        <w:rPr>
          <w:color w:val="000000" w:themeColor="text1"/>
        </w:rPr>
        <w:t>библиотека</w:t>
      </w:r>
      <w:r w:rsidR="00DA21F2" w:rsidRPr="00DA21F2">
        <w:rPr>
          <w:color w:val="000000" w:themeColor="text1"/>
        </w:rPr>
        <w:t xml:space="preserve"> </w:t>
      </w:r>
      <w:r w:rsidR="00DA21F2" w:rsidRPr="00DA21F2">
        <w:rPr>
          <w:color w:val="000000" w:themeColor="text1"/>
          <w:lang w:val="en-US"/>
        </w:rPr>
        <w:t>transformers</w:t>
      </w:r>
      <w:r w:rsidRPr="00DA21F2">
        <w:rPr>
          <w:color w:val="000000" w:themeColor="text1"/>
        </w:rPr>
        <w:t xml:space="preserve"> </w:t>
      </w:r>
      <w:r w:rsidRPr="00F96574">
        <w:t xml:space="preserve">для работы с обучением моделей </w:t>
      </w:r>
      <w:r>
        <w:t>совместима</w:t>
      </w:r>
      <w:r w:rsidRPr="00F96574">
        <w:t xml:space="preserve"> с </w:t>
      </w:r>
      <w:r w:rsidR="00F00213">
        <w:t>данным</w:t>
      </w:r>
      <w:r w:rsidRPr="00F96574">
        <w:t xml:space="preserve"> языком</w:t>
      </w:r>
      <w:r w:rsidR="006564C8" w:rsidRPr="006564C8">
        <w:t xml:space="preserve"> [</w:t>
      </w:r>
      <w:r w:rsidR="008421D3">
        <w:t>5</w:t>
      </w:r>
      <w:r w:rsidR="006564C8" w:rsidRPr="006564C8">
        <w:t>]</w:t>
      </w:r>
      <w:r w:rsidRPr="00F96574">
        <w:t>.</w:t>
      </w:r>
      <w:r>
        <w:t xml:space="preserve"> Код состоит из нескольких </w:t>
      </w:r>
      <w:r w:rsidRPr="00742F5A">
        <w:rPr>
          <w:color w:val="000000" w:themeColor="text1"/>
        </w:rPr>
        <w:t>частей</w:t>
      </w:r>
      <w:r>
        <w:t xml:space="preserve">: </w:t>
      </w:r>
    </w:p>
    <w:p w14:paraId="0F9836AC" w14:textId="0E36A389" w:rsidR="00F96574" w:rsidRDefault="00F96574" w:rsidP="00F96574">
      <w:pPr>
        <w:pStyle w:val="53"/>
      </w:pPr>
      <w:proofErr w:type="spellStart"/>
      <w:r>
        <w:t>парсинг</w:t>
      </w:r>
      <w:proofErr w:type="spellEnd"/>
      <w:r>
        <w:t xml:space="preserve"> датасет</w:t>
      </w:r>
      <w:r w:rsidR="00742F5A">
        <w:t>а,</w:t>
      </w:r>
      <w:r>
        <w:t xml:space="preserve"> </w:t>
      </w:r>
    </w:p>
    <w:p w14:paraId="17CF7B0A" w14:textId="4F6ADEE4" w:rsidR="00F96574" w:rsidRDefault="00F96574" w:rsidP="00F96574">
      <w:pPr>
        <w:pStyle w:val="53"/>
      </w:pPr>
      <w:r>
        <w:t>обучение</w:t>
      </w:r>
      <w:r w:rsidR="00742F5A">
        <w:t xml:space="preserve"> модели,</w:t>
      </w:r>
    </w:p>
    <w:p w14:paraId="1D7FDCAD" w14:textId="29B208EE" w:rsidR="00F96574" w:rsidRDefault="00F96574" w:rsidP="00F96574">
      <w:pPr>
        <w:pStyle w:val="53"/>
      </w:pPr>
      <w:r>
        <w:t>вывод результата.</w:t>
      </w:r>
    </w:p>
    <w:p w14:paraId="54345551" w14:textId="56C99C14" w:rsidR="00F96574" w:rsidRDefault="00F96574" w:rsidP="00F96574">
      <w:pPr>
        <w:pStyle w:val="22"/>
      </w:pPr>
      <w:r w:rsidRPr="00F96574">
        <w:t xml:space="preserve">Для </w:t>
      </w:r>
      <w:proofErr w:type="spellStart"/>
      <w:r w:rsidRPr="00F96574">
        <w:t>парсинга</w:t>
      </w:r>
      <w:proofErr w:type="spellEnd"/>
      <w:r w:rsidRPr="00F96574">
        <w:t xml:space="preserve"> датасета </w:t>
      </w:r>
      <w:r>
        <w:t>был</w:t>
      </w:r>
      <w:r w:rsidRPr="00F96574">
        <w:t xml:space="preserve"> написа</w:t>
      </w:r>
      <w:r>
        <w:t>н</w:t>
      </w:r>
      <w:r w:rsidRPr="00F96574">
        <w:t xml:space="preserve"> простой, но эффективный алгоритм, </w:t>
      </w:r>
      <w:r>
        <w:t>построчно считывающий</w:t>
      </w:r>
      <w:r w:rsidRPr="00F96574">
        <w:t xml:space="preserve"> записи из </w:t>
      </w:r>
      <w:r>
        <w:rPr>
          <w:lang w:val="en-US"/>
        </w:rPr>
        <w:t>Excel</w:t>
      </w:r>
      <w:r w:rsidRPr="00F96574">
        <w:t>-файла датасета и формиру</w:t>
      </w:r>
      <w:r>
        <w:t xml:space="preserve">ющий </w:t>
      </w:r>
      <w:r w:rsidRPr="00F96574">
        <w:t>новую строку, пригодную для обучения</w:t>
      </w:r>
      <w:r w:rsidR="006564C8" w:rsidRPr="006564C8">
        <w:t xml:space="preserve"> [</w:t>
      </w:r>
      <w:r w:rsidR="008421D3">
        <w:t>6</w:t>
      </w:r>
      <w:r w:rsidR="006564C8" w:rsidRPr="006564C8">
        <w:t>]</w:t>
      </w:r>
      <w:r w:rsidRPr="00F96574">
        <w:t xml:space="preserve">. </w:t>
      </w:r>
      <w:r>
        <w:t>Далее задаются параметры обучения и происходит его запуск.</w:t>
      </w:r>
    </w:p>
    <w:p w14:paraId="5B3310CF" w14:textId="77777777" w:rsidR="00E82E51" w:rsidRDefault="00E82E51" w:rsidP="00F96574">
      <w:pPr>
        <w:pStyle w:val="22"/>
      </w:pPr>
    </w:p>
    <w:p w14:paraId="5C136170" w14:textId="17112D64" w:rsidR="00F96574" w:rsidRPr="00D97DD6" w:rsidRDefault="00F96574" w:rsidP="00F96574">
      <w:pPr>
        <w:pStyle w:val="6112"/>
      </w:pPr>
      <w:r w:rsidRPr="00D97DD6">
        <w:t xml:space="preserve"># </w:t>
      </w:r>
      <w:r w:rsidRPr="00F96574">
        <w:t>настр</w:t>
      </w:r>
      <w:r w:rsidR="00D7769B">
        <w:t>ойка</w:t>
      </w:r>
      <w:r w:rsidRPr="00D97DD6">
        <w:t xml:space="preserve"> </w:t>
      </w:r>
      <w:r w:rsidRPr="00F96574">
        <w:t>параметр</w:t>
      </w:r>
      <w:r w:rsidR="00D7769B">
        <w:t>ов</w:t>
      </w:r>
    </w:p>
    <w:p w14:paraId="6E8DE6F1" w14:textId="77777777" w:rsidR="00F96574" w:rsidRPr="00882A86" w:rsidRDefault="00F96574" w:rsidP="00F96574">
      <w:pPr>
        <w:pStyle w:val="6112"/>
      </w:pPr>
      <w:r w:rsidRPr="00D7769B">
        <w:rPr>
          <w:lang w:val="en-US"/>
        </w:rPr>
        <w:t>training</w:t>
      </w:r>
      <w:r w:rsidRPr="00882A86">
        <w:t>_</w:t>
      </w:r>
      <w:proofErr w:type="spellStart"/>
      <w:r w:rsidRPr="00D7769B">
        <w:rPr>
          <w:lang w:val="en-US"/>
        </w:rPr>
        <w:t>args</w:t>
      </w:r>
      <w:proofErr w:type="spellEnd"/>
      <w:r w:rsidRPr="00882A86">
        <w:t xml:space="preserve"> = </w:t>
      </w:r>
      <w:proofErr w:type="spellStart"/>
      <w:proofErr w:type="gramStart"/>
      <w:r w:rsidRPr="00D7769B">
        <w:rPr>
          <w:lang w:val="en-US"/>
        </w:rPr>
        <w:t>TrainingArguments</w:t>
      </w:r>
      <w:proofErr w:type="spellEnd"/>
      <w:r w:rsidRPr="00882A86">
        <w:t>(</w:t>
      </w:r>
      <w:proofErr w:type="gramEnd"/>
    </w:p>
    <w:p w14:paraId="54E1A2E9" w14:textId="77777777" w:rsidR="00F96574" w:rsidRPr="002A6F1C" w:rsidRDefault="00F96574" w:rsidP="00F96574">
      <w:pPr>
        <w:pStyle w:val="6112"/>
        <w:rPr>
          <w:lang w:val="en-US"/>
        </w:rPr>
      </w:pPr>
      <w:r w:rsidRPr="00D7769B">
        <w:rPr>
          <w:lang w:val="en-US"/>
        </w:rPr>
        <w:t> </w:t>
      </w:r>
      <w:r w:rsidRPr="00882A86">
        <w:t xml:space="preserve"> </w:t>
      </w:r>
      <w:r w:rsidRPr="00D7769B">
        <w:rPr>
          <w:lang w:val="en-US"/>
        </w:rPr>
        <w:t> </w:t>
      </w:r>
      <w:r w:rsidRPr="00882A86">
        <w:t xml:space="preserve"> </w:t>
      </w:r>
      <w:proofErr w:type="spellStart"/>
      <w:r w:rsidRPr="002A6F1C">
        <w:rPr>
          <w:lang w:val="en-US"/>
        </w:rPr>
        <w:t>output_dir</w:t>
      </w:r>
      <w:proofErr w:type="spellEnd"/>
      <w:r w:rsidRPr="002A6F1C">
        <w:rPr>
          <w:lang w:val="en-US"/>
        </w:rPr>
        <w:t>=</w:t>
      </w:r>
      <w:proofErr w:type="gramStart"/>
      <w:r w:rsidRPr="002A6F1C">
        <w:rPr>
          <w:lang w:val="en-US"/>
        </w:rPr>
        <w:t>"./</w:t>
      </w:r>
      <w:proofErr w:type="gramEnd"/>
      <w:r w:rsidRPr="002A6F1C">
        <w:rPr>
          <w:lang w:val="en-US"/>
        </w:rPr>
        <w:t>drive/</w:t>
      </w:r>
      <w:proofErr w:type="spellStart"/>
      <w:r w:rsidRPr="002A6F1C">
        <w:rPr>
          <w:lang w:val="en-US"/>
        </w:rPr>
        <w:t>MyDrive</w:t>
      </w:r>
      <w:proofErr w:type="spellEnd"/>
      <w:r w:rsidRPr="002A6F1C">
        <w:rPr>
          <w:lang w:val="en-US"/>
        </w:rPr>
        <w:t>/pp_4sem/results",</w:t>
      </w:r>
    </w:p>
    <w:p w14:paraId="6F33AC1E" w14:textId="77777777" w:rsidR="00F96574" w:rsidRPr="00F96574" w:rsidRDefault="00F96574" w:rsidP="00F96574">
      <w:pPr>
        <w:pStyle w:val="6112"/>
        <w:rPr>
          <w:lang w:val="en-US"/>
        </w:rPr>
      </w:pPr>
      <w:r w:rsidRPr="002A6F1C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per_device_train_batch_size</w:t>
      </w:r>
      <w:proofErr w:type="spellEnd"/>
      <w:r w:rsidRPr="00F96574">
        <w:rPr>
          <w:lang w:val="en-US"/>
        </w:rPr>
        <w:t>=1,</w:t>
      </w:r>
    </w:p>
    <w:p w14:paraId="2C5EF52F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per_device_eval_batch_size</w:t>
      </w:r>
      <w:proofErr w:type="spellEnd"/>
      <w:r w:rsidRPr="00F96574">
        <w:rPr>
          <w:lang w:val="en-US"/>
        </w:rPr>
        <w:t>=1,</w:t>
      </w:r>
    </w:p>
    <w:p w14:paraId="51F0D055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gradient_accumulation_steps</w:t>
      </w:r>
      <w:proofErr w:type="spellEnd"/>
      <w:r w:rsidRPr="00F96574">
        <w:rPr>
          <w:lang w:val="en-US"/>
        </w:rPr>
        <w:t>=4,</w:t>
      </w:r>
    </w:p>
    <w:p w14:paraId="1E7538EE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num_train_epochs</w:t>
      </w:r>
      <w:proofErr w:type="spellEnd"/>
      <w:r w:rsidRPr="00F96574">
        <w:rPr>
          <w:lang w:val="en-US"/>
        </w:rPr>
        <w:t>=15,</w:t>
      </w:r>
    </w:p>
    <w:p w14:paraId="1215B318" w14:textId="77777777" w:rsidR="00F96574" w:rsidRPr="002A6F1C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2A6F1C">
        <w:rPr>
          <w:lang w:val="en-US"/>
        </w:rPr>
        <w:t>learning_rate</w:t>
      </w:r>
      <w:proofErr w:type="spellEnd"/>
      <w:r w:rsidRPr="002A6F1C">
        <w:rPr>
          <w:lang w:val="en-US"/>
        </w:rPr>
        <w:t>=5e-4,</w:t>
      </w:r>
    </w:p>
    <w:p w14:paraId="65844EC6" w14:textId="77777777" w:rsidR="00F96574" w:rsidRPr="002A6F1C" w:rsidRDefault="00F96574" w:rsidP="00F96574">
      <w:pPr>
        <w:pStyle w:val="6112"/>
        <w:rPr>
          <w:lang w:val="en-US"/>
        </w:rPr>
      </w:pPr>
      <w:r w:rsidRPr="002A6F1C">
        <w:rPr>
          <w:lang w:val="en-US"/>
        </w:rPr>
        <w:t xml:space="preserve">    </w:t>
      </w:r>
      <w:proofErr w:type="spellStart"/>
      <w:r w:rsidRPr="002A6F1C">
        <w:rPr>
          <w:lang w:val="en-US"/>
        </w:rPr>
        <w:t>lr_scheduler_type</w:t>
      </w:r>
      <w:proofErr w:type="spellEnd"/>
      <w:r w:rsidRPr="002A6F1C">
        <w:rPr>
          <w:lang w:val="en-US"/>
        </w:rPr>
        <w:t>="cosine",</w:t>
      </w:r>
    </w:p>
    <w:p w14:paraId="1FCEDE78" w14:textId="77777777" w:rsidR="00F96574" w:rsidRPr="002A6F1C" w:rsidRDefault="00F96574" w:rsidP="00F96574">
      <w:pPr>
        <w:pStyle w:val="6112"/>
        <w:rPr>
          <w:lang w:val="en-US"/>
        </w:rPr>
      </w:pPr>
      <w:r w:rsidRPr="002A6F1C">
        <w:rPr>
          <w:lang w:val="en-US"/>
        </w:rPr>
        <w:t>    fp16=True,</w:t>
      </w:r>
    </w:p>
    <w:p w14:paraId="5E396195" w14:textId="77777777" w:rsidR="00F96574" w:rsidRPr="00F96574" w:rsidRDefault="00F96574" w:rsidP="00F96574">
      <w:pPr>
        <w:pStyle w:val="6112"/>
        <w:rPr>
          <w:lang w:val="en-US"/>
        </w:rPr>
      </w:pPr>
      <w:r w:rsidRPr="002A6F1C">
        <w:rPr>
          <w:lang w:val="en-US"/>
        </w:rPr>
        <w:lastRenderedPageBreak/>
        <w:t xml:space="preserve">    </w:t>
      </w:r>
      <w:proofErr w:type="spellStart"/>
      <w:r w:rsidRPr="00F96574">
        <w:rPr>
          <w:lang w:val="en-US"/>
        </w:rPr>
        <w:t>logging_dir</w:t>
      </w:r>
      <w:proofErr w:type="spellEnd"/>
      <w:r w:rsidRPr="00F96574">
        <w:rPr>
          <w:lang w:val="en-US"/>
        </w:rPr>
        <w:t>=</w:t>
      </w:r>
      <w:proofErr w:type="gramStart"/>
      <w:r w:rsidRPr="00F96574">
        <w:rPr>
          <w:lang w:val="en-US"/>
        </w:rPr>
        <w:t>"./</w:t>
      </w:r>
      <w:proofErr w:type="gramEnd"/>
      <w:r w:rsidRPr="00F96574">
        <w:rPr>
          <w:lang w:val="en-US"/>
        </w:rPr>
        <w:t>logs",</w:t>
      </w:r>
    </w:p>
    <w:p w14:paraId="5A616F9D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logging_strategy</w:t>
      </w:r>
      <w:proofErr w:type="spellEnd"/>
      <w:r w:rsidRPr="00F96574">
        <w:rPr>
          <w:lang w:val="en-US"/>
        </w:rPr>
        <w:t>="epoch",</w:t>
      </w:r>
    </w:p>
    <w:p w14:paraId="6703B5BF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report_to</w:t>
      </w:r>
      <w:proofErr w:type="spellEnd"/>
      <w:r w:rsidRPr="00F96574">
        <w:rPr>
          <w:lang w:val="en-US"/>
        </w:rPr>
        <w:t>="</w:t>
      </w:r>
      <w:proofErr w:type="spellStart"/>
      <w:r w:rsidRPr="00F96574">
        <w:rPr>
          <w:lang w:val="en-US"/>
        </w:rPr>
        <w:t>tensorboard</w:t>
      </w:r>
      <w:proofErr w:type="spellEnd"/>
      <w:r w:rsidRPr="00F96574">
        <w:rPr>
          <w:lang w:val="en-US"/>
        </w:rPr>
        <w:t>",</w:t>
      </w:r>
    </w:p>
    <w:p w14:paraId="146046D1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save_total_limit</w:t>
      </w:r>
      <w:proofErr w:type="spellEnd"/>
      <w:r w:rsidRPr="00F96574">
        <w:rPr>
          <w:lang w:val="en-US"/>
        </w:rPr>
        <w:t>=3,</w:t>
      </w:r>
    </w:p>
    <w:p w14:paraId="4C897F04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eval_strategy</w:t>
      </w:r>
      <w:proofErr w:type="spellEnd"/>
      <w:r w:rsidRPr="00F96574">
        <w:rPr>
          <w:lang w:val="en-US"/>
        </w:rPr>
        <w:t>="epoch",</w:t>
      </w:r>
    </w:p>
    <w:p w14:paraId="51DA940B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save_strategy</w:t>
      </w:r>
      <w:proofErr w:type="spellEnd"/>
      <w:r w:rsidRPr="00F96574">
        <w:rPr>
          <w:lang w:val="en-US"/>
        </w:rPr>
        <w:t>="epoch",</w:t>
      </w:r>
    </w:p>
    <w:p w14:paraId="496E50CC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load_best_model_at_end</w:t>
      </w:r>
      <w:proofErr w:type="spellEnd"/>
      <w:r w:rsidRPr="00F96574">
        <w:rPr>
          <w:lang w:val="en-US"/>
        </w:rPr>
        <w:t>=True,</w:t>
      </w:r>
    </w:p>
    <w:p w14:paraId="281E840B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metric_for_best_model</w:t>
      </w:r>
      <w:proofErr w:type="spellEnd"/>
      <w:r w:rsidRPr="00F96574">
        <w:rPr>
          <w:lang w:val="en-US"/>
        </w:rPr>
        <w:t>="</w:t>
      </w:r>
      <w:proofErr w:type="gramStart"/>
      <w:r w:rsidRPr="00F96574">
        <w:rPr>
          <w:lang w:val="en-US"/>
        </w:rPr>
        <w:t>rouge</w:t>
      </w:r>
      <w:proofErr w:type="gramEnd"/>
      <w:r w:rsidRPr="00F96574">
        <w:rPr>
          <w:lang w:val="en-US"/>
        </w:rPr>
        <w:t>-L",</w:t>
      </w:r>
    </w:p>
    <w:p w14:paraId="35BC5CFC" w14:textId="77777777" w:rsidR="00F96574" w:rsidRPr="002A6F1C" w:rsidRDefault="00F96574" w:rsidP="00F96574">
      <w:pPr>
        <w:pStyle w:val="6112"/>
      </w:pPr>
      <w:r w:rsidRPr="00F96574">
        <w:rPr>
          <w:lang w:val="en-US"/>
        </w:rPr>
        <w:t>    greater</w:t>
      </w:r>
      <w:r w:rsidRPr="002A6F1C">
        <w:t>_</w:t>
      </w:r>
      <w:r w:rsidRPr="00F96574">
        <w:rPr>
          <w:lang w:val="en-US"/>
        </w:rPr>
        <w:t>is</w:t>
      </w:r>
      <w:r w:rsidRPr="002A6F1C">
        <w:t>_</w:t>
      </w:r>
      <w:r w:rsidRPr="00F96574">
        <w:rPr>
          <w:lang w:val="en-US"/>
        </w:rPr>
        <w:t>better</w:t>
      </w:r>
      <w:r w:rsidRPr="002A6F1C">
        <w:t>=</w:t>
      </w:r>
      <w:r w:rsidRPr="00F96574">
        <w:rPr>
          <w:lang w:val="en-US"/>
        </w:rPr>
        <w:t>True</w:t>
      </w:r>
      <w:r w:rsidRPr="002A6F1C">
        <w:t>,</w:t>
      </w:r>
    </w:p>
    <w:p w14:paraId="1647F1DC" w14:textId="77777777" w:rsidR="00F96574" w:rsidRPr="002A6F1C" w:rsidRDefault="00F96574" w:rsidP="00F96574">
      <w:pPr>
        <w:pStyle w:val="6112"/>
      </w:pPr>
      <w:r w:rsidRPr="002A6F1C">
        <w:t>)</w:t>
      </w:r>
    </w:p>
    <w:p w14:paraId="6116553E" w14:textId="2C9D8AC3" w:rsidR="00F96574" w:rsidRPr="00DA21F2" w:rsidRDefault="00D7769B" w:rsidP="00F96574">
      <w:pPr>
        <w:pStyle w:val="6112"/>
        <w:rPr>
          <w:color w:val="000000" w:themeColor="text1"/>
        </w:rPr>
      </w:pPr>
      <w:r w:rsidRPr="00DA21F2">
        <w:t>#</w:t>
      </w:r>
      <w:r w:rsidR="00DA21F2" w:rsidRPr="00DA21F2">
        <w:rPr>
          <w:color w:val="000000" w:themeColor="text1"/>
        </w:rPr>
        <w:t xml:space="preserve">конфигурация </w:t>
      </w:r>
      <w:proofErr w:type="spellStart"/>
      <w:r w:rsidR="00DA21F2" w:rsidRPr="00DA21F2">
        <w:rPr>
          <w:color w:val="000000" w:themeColor="text1"/>
        </w:rPr>
        <w:t>LoRA</w:t>
      </w:r>
      <w:proofErr w:type="spellEnd"/>
      <w:r w:rsidR="00DA21F2" w:rsidRPr="00DA21F2">
        <w:rPr>
          <w:color w:val="000000" w:themeColor="text1"/>
        </w:rPr>
        <w:t xml:space="preserve"> для дообучения модели </w:t>
      </w:r>
      <w:proofErr w:type="spellStart"/>
      <w:r w:rsidR="00DA21F2" w:rsidRPr="00DA21F2">
        <w:rPr>
          <w:color w:val="000000" w:themeColor="text1"/>
        </w:rPr>
        <w:t>автодополнения</w:t>
      </w:r>
      <w:proofErr w:type="spellEnd"/>
      <w:r w:rsidR="00DA21F2" w:rsidRPr="00DA21F2">
        <w:rPr>
          <w:color w:val="000000" w:themeColor="text1"/>
        </w:rPr>
        <w:t xml:space="preserve"> текста</w:t>
      </w:r>
    </w:p>
    <w:p w14:paraId="30D120F0" w14:textId="77777777" w:rsidR="00F96574" w:rsidRPr="00F96574" w:rsidRDefault="00F96574" w:rsidP="00F96574">
      <w:pPr>
        <w:pStyle w:val="6112"/>
        <w:rPr>
          <w:lang w:val="en-US"/>
        </w:rPr>
      </w:pPr>
      <w:proofErr w:type="spellStart"/>
      <w:r w:rsidRPr="00F96574">
        <w:rPr>
          <w:lang w:val="en-US"/>
        </w:rPr>
        <w:t>lora_config</w:t>
      </w:r>
      <w:proofErr w:type="spellEnd"/>
      <w:r w:rsidRPr="00F96574">
        <w:rPr>
          <w:lang w:val="en-US"/>
        </w:rPr>
        <w:t xml:space="preserve"> = </w:t>
      </w:r>
      <w:proofErr w:type="spellStart"/>
      <w:proofErr w:type="gramStart"/>
      <w:r w:rsidRPr="00F96574">
        <w:rPr>
          <w:lang w:val="en-US"/>
        </w:rPr>
        <w:t>LoraConfig</w:t>
      </w:r>
      <w:proofErr w:type="spellEnd"/>
      <w:r w:rsidRPr="00F96574">
        <w:rPr>
          <w:lang w:val="en-US"/>
        </w:rPr>
        <w:t>(</w:t>
      </w:r>
      <w:proofErr w:type="gramEnd"/>
    </w:p>
    <w:p w14:paraId="61E962DD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>    r=4,</w:t>
      </w:r>
    </w:p>
    <w:p w14:paraId="5182A3A8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lora_alpha</w:t>
      </w:r>
      <w:proofErr w:type="spellEnd"/>
      <w:r w:rsidRPr="00F96574">
        <w:rPr>
          <w:lang w:val="en-US"/>
        </w:rPr>
        <w:t>=16,</w:t>
      </w:r>
    </w:p>
    <w:p w14:paraId="1BCD490A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lora_dropout</w:t>
      </w:r>
      <w:proofErr w:type="spellEnd"/>
      <w:r w:rsidRPr="00F96574">
        <w:rPr>
          <w:lang w:val="en-US"/>
        </w:rPr>
        <w:t>=0.1,</w:t>
      </w:r>
    </w:p>
    <w:p w14:paraId="2D77B26A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>    bias="none",</w:t>
      </w:r>
    </w:p>
    <w:p w14:paraId="640465AC" w14:textId="77777777" w:rsidR="00F96574" w:rsidRPr="00F96574" w:rsidRDefault="00F96574" w:rsidP="00F96574">
      <w:pPr>
        <w:pStyle w:val="6112"/>
        <w:rPr>
          <w:lang w:val="en-US"/>
        </w:rPr>
      </w:pPr>
      <w:r w:rsidRPr="00F96574">
        <w:rPr>
          <w:lang w:val="en-US"/>
        </w:rPr>
        <w:t xml:space="preserve">    </w:t>
      </w:r>
      <w:proofErr w:type="spellStart"/>
      <w:r w:rsidRPr="00F96574">
        <w:rPr>
          <w:lang w:val="en-US"/>
        </w:rPr>
        <w:t>task_type</w:t>
      </w:r>
      <w:proofErr w:type="spellEnd"/>
      <w:r w:rsidRPr="00F96574">
        <w:rPr>
          <w:lang w:val="en-US"/>
        </w:rPr>
        <w:t>="CAUSAL_LM"</w:t>
      </w:r>
    </w:p>
    <w:p w14:paraId="38DB9C99" w14:textId="426F60A6" w:rsidR="00F96574" w:rsidRDefault="00F96574" w:rsidP="00F96574">
      <w:pPr>
        <w:pStyle w:val="6112"/>
      </w:pPr>
      <w:r w:rsidRPr="00F96574">
        <w:t>)</w:t>
      </w:r>
    </w:p>
    <w:p w14:paraId="3C7E331B" w14:textId="77777777" w:rsidR="00E82E51" w:rsidRDefault="00E82E51" w:rsidP="00F96574">
      <w:pPr>
        <w:pStyle w:val="6112"/>
      </w:pPr>
    </w:p>
    <w:p w14:paraId="568CEA89" w14:textId="169BC6FA" w:rsidR="00F96574" w:rsidRDefault="00D7769B" w:rsidP="00F96574">
      <w:pPr>
        <w:pStyle w:val="22"/>
      </w:pPr>
      <w:r>
        <w:t xml:space="preserve">В процессе обучения применяется технология </w:t>
      </w:r>
      <w:r w:rsidRPr="00D7769B">
        <w:t>Fine-</w:t>
      </w:r>
      <w:proofErr w:type="spellStart"/>
      <w:r w:rsidRPr="00D7769B">
        <w:t>tuning</w:t>
      </w:r>
      <w:proofErr w:type="spellEnd"/>
      <w:r w:rsidRPr="00D7769B">
        <w:t>, которая позволяет взять готовую (</w:t>
      </w:r>
      <w:r>
        <w:t>в</w:t>
      </w:r>
      <w:r w:rsidRPr="00D7769B">
        <w:t xml:space="preserve"> нашем случае AWQ-L</w:t>
      </w:r>
      <w:r w:rsidR="00F00213">
        <w:rPr>
          <w:lang w:val="en-US"/>
        </w:rPr>
        <w:t>L</w:t>
      </w:r>
      <w:proofErr w:type="spellStart"/>
      <w:r w:rsidRPr="00D7769B">
        <w:t>ama</w:t>
      </w:r>
      <w:proofErr w:type="spellEnd"/>
      <w:r w:rsidR="00E96F63" w:rsidRPr="00E96F63">
        <w:t xml:space="preserve"> </w:t>
      </w:r>
      <w:r w:rsidRPr="00D7769B">
        <w:t>2</w:t>
      </w:r>
      <w:r w:rsidR="00E96F63" w:rsidRPr="00E96F63">
        <w:t xml:space="preserve"> </w:t>
      </w:r>
      <w:r w:rsidRPr="00D7769B">
        <w:t>7B)</w:t>
      </w:r>
      <w:r>
        <w:t xml:space="preserve"> модель вместо обучения </w:t>
      </w:r>
      <w:r w:rsidRPr="00A259AD">
        <w:rPr>
          <w:color w:val="000000" w:themeColor="text1"/>
        </w:rPr>
        <w:t>с нуля</w:t>
      </w:r>
      <w:r w:rsidRPr="00A259AD">
        <w:t xml:space="preserve"> </w:t>
      </w:r>
      <w:r w:rsidRPr="00D7769B">
        <w:t xml:space="preserve">и «заморозить» несколько последних слоев, чтобы записать </w:t>
      </w:r>
      <w:r w:rsidR="00A259AD">
        <w:t>собственные</w:t>
      </w:r>
      <w:r>
        <w:t xml:space="preserve"> значения</w:t>
      </w:r>
      <w:r w:rsidRPr="00D7769B">
        <w:t xml:space="preserve"> вес</w:t>
      </w:r>
      <w:r>
        <w:t>ов</w:t>
      </w:r>
      <w:r w:rsidRPr="00D7769B">
        <w:t xml:space="preserve">, полученные в ходе обучения. Модель </w:t>
      </w:r>
      <w:r>
        <w:t>самостоятельно</w:t>
      </w:r>
      <w:r w:rsidRPr="00D7769B">
        <w:t xml:space="preserve"> перебирает записи, обрабатывает их, формирует веса и считает метрики качества каждую эпоху. Эпоха – проход по всему датасету один раз, то есть после каждой итерации обучения </w:t>
      </w:r>
      <w:r>
        <w:t>есть возможность</w:t>
      </w:r>
      <w:r w:rsidRPr="00D7769B">
        <w:t xml:space="preserve"> посмотреть на числа и сделать вывод об обучении</w:t>
      </w:r>
      <w:r w:rsidR="006564C8" w:rsidRPr="006564C8">
        <w:t xml:space="preserve"> [</w:t>
      </w:r>
      <w:r w:rsidR="008421D3">
        <w:t>7</w:t>
      </w:r>
      <w:r w:rsidR="006564C8" w:rsidRPr="006564C8">
        <w:t>]</w:t>
      </w:r>
      <w:r w:rsidRPr="00D7769B">
        <w:t>.</w:t>
      </w:r>
    </w:p>
    <w:p w14:paraId="7A317BEB" w14:textId="06B653DC" w:rsidR="00D7769B" w:rsidRDefault="00D7769B" w:rsidP="00F96574">
      <w:pPr>
        <w:pStyle w:val="22"/>
      </w:pPr>
      <w:r w:rsidRPr="00D7769B">
        <w:t>Чтобы проверить качество обучение не только на цифрах, но и своими руками, в модель</w:t>
      </w:r>
      <w:r>
        <w:t xml:space="preserve"> передается</w:t>
      </w:r>
      <w:r w:rsidRPr="00D7769B">
        <w:t xml:space="preserve"> </w:t>
      </w:r>
      <w:proofErr w:type="spellStart"/>
      <w:r w:rsidRPr="00D7769B">
        <w:t>промпт</w:t>
      </w:r>
      <w:proofErr w:type="spellEnd"/>
      <w:r w:rsidRPr="00D7769B">
        <w:t xml:space="preserve"> и примеры, чтобы на их основе </w:t>
      </w:r>
      <w:r>
        <w:t>был выдан</w:t>
      </w:r>
      <w:r w:rsidRPr="00D7769B">
        <w:t xml:space="preserve"> ответ</w:t>
      </w:r>
      <w:r>
        <w:t>.</w:t>
      </w:r>
    </w:p>
    <w:p w14:paraId="284C21C4" w14:textId="77777777" w:rsidR="00E82E51" w:rsidRDefault="00E82E51" w:rsidP="00F96574">
      <w:pPr>
        <w:pStyle w:val="22"/>
      </w:pPr>
    </w:p>
    <w:p w14:paraId="395ADEEE" w14:textId="77777777" w:rsidR="00D7769B" w:rsidRPr="00871960" w:rsidRDefault="00D7769B" w:rsidP="00D7769B">
      <w:pPr>
        <w:pStyle w:val="6112"/>
      </w:pPr>
      <w:proofErr w:type="spellStart"/>
      <w:r w:rsidRPr="00871960">
        <w:t>examples</w:t>
      </w:r>
      <w:proofErr w:type="spellEnd"/>
      <w:r w:rsidRPr="00871960">
        <w:t xml:space="preserve"> = [</w:t>
      </w:r>
    </w:p>
    <w:p w14:paraId="6E2727E6" w14:textId="77777777" w:rsidR="00D7769B" w:rsidRPr="00871960" w:rsidRDefault="00D7769B" w:rsidP="00D7769B">
      <w:pPr>
        <w:pStyle w:val="6112"/>
      </w:pPr>
      <w:r w:rsidRPr="00871960">
        <w:lastRenderedPageBreak/>
        <w:t>    {'</w:t>
      </w:r>
      <w:proofErr w:type="spellStart"/>
      <w:r w:rsidRPr="00871960">
        <w:t>input</w:t>
      </w:r>
      <w:proofErr w:type="spellEnd"/>
      <w:r w:rsidRPr="00871960">
        <w:t>': 'Автошина 205мм R16', '</w:t>
      </w:r>
      <w:proofErr w:type="spellStart"/>
      <w:r w:rsidRPr="00871960">
        <w:t>output</w:t>
      </w:r>
      <w:proofErr w:type="spellEnd"/>
      <w:r w:rsidRPr="00871960">
        <w:t>': '</w:t>
      </w:r>
      <w:proofErr w:type="spellStart"/>
      <w:proofErr w:type="gramStart"/>
      <w:r w:rsidRPr="00871960">
        <w:t>Категория:Автошина</w:t>
      </w:r>
      <w:proofErr w:type="spellEnd"/>
      <w:proofErr w:type="gramEnd"/>
      <w:r w:rsidRPr="00871960">
        <w:t>/</w:t>
      </w:r>
      <w:proofErr w:type="spellStart"/>
      <w:r w:rsidRPr="00871960">
        <w:t>sprt</w:t>
      </w:r>
      <w:proofErr w:type="spellEnd"/>
      <w:r w:rsidRPr="00871960">
        <w:t>/Ширина: 205мм/</w:t>
      </w:r>
      <w:proofErr w:type="spellStart"/>
      <w:r w:rsidRPr="00871960">
        <w:t>sprt</w:t>
      </w:r>
      <w:proofErr w:type="spellEnd"/>
      <w:r w:rsidRPr="00871960">
        <w:t>/</w:t>
      </w:r>
      <w:proofErr w:type="gramStart"/>
      <w:r w:rsidRPr="00871960">
        <w:t>Радиус:R</w:t>
      </w:r>
      <w:proofErr w:type="gramEnd"/>
      <w:r w:rsidRPr="00871960">
        <w:t>16/</w:t>
      </w:r>
      <w:proofErr w:type="spellStart"/>
      <w:r w:rsidRPr="00871960">
        <w:t>sprt</w:t>
      </w:r>
      <w:proofErr w:type="spellEnd"/>
      <w:r w:rsidRPr="00871960">
        <w:t>/Сезонность:/</w:t>
      </w:r>
      <w:proofErr w:type="spellStart"/>
      <w:r w:rsidRPr="00871960">
        <w:t>sprt</w:t>
      </w:r>
      <w:proofErr w:type="spellEnd"/>
      <w:r w:rsidRPr="00871960">
        <w:t>/Шипованная:/</w:t>
      </w:r>
      <w:proofErr w:type="spellStart"/>
      <w:r w:rsidRPr="00871960">
        <w:t>sprt</w:t>
      </w:r>
      <w:proofErr w:type="spellEnd"/>
      <w:r w:rsidRPr="00871960">
        <w:t>/'},</w:t>
      </w:r>
    </w:p>
    <w:p w14:paraId="6F32A1C8" w14:textId="77777777" w:rsidR="00D7769B" w:rsidRPr="00871960" w:rsidRDefault="00D7769B" w:rsidP="00D7769B">
      <w:pPr>
        <w:pStyle w:val="6112"/>
      </w:pPr>
      <w:r w:rsidRPr="00871960">
        <w:t>    {'</w:t>
      </w:r>
      <w:proofErr w:type="spellStart"/>
      <w:r w:rsidRPr="00871960">
        <w:t>input</w:t>
      </w:r>
      <w:proofErr w:type="spellEnd"/>
      <w:r w:rsidRPr="00871960">
        <w:t>': 'Автошина летняя', '</w:t>
      </w:r>
      <w:proofErr w:type="spellStart"/>
      <w:r w:rsidRPr="00871960">
        <w:t>output</w:t>
      </w:r>
      <w:proofErr w:type="spellEnd"/>
      <w:r w:rsidRPr="00871960">
        <w:t>': '</w:t>
      </w:r>
      <w:proofErr w:type="gramStart"/>
      <w:r w:rsidRPr="00871960">
        <w:t>Категория:Автошина</w:t>
      </w:r>
      <w:proofErr w:type="gramEnd"/>
      <w:r w:rsidRPr="00871960">
        <w:t>/sprt/Ширина:/sprt/Радиус:/sprt/</w:t>
      </w:r>
      <w:proofErr w:type="gramStart"/>
      <w:r w:rsidRPr="00871960">
        <w:t>Сезонность:летняя</w:t>
      </w:r>
      <w:proofErr w:type="gramEnd"/>
      <w:r w:rsidRPr="00871960">
        <w:t>/sprt/Шипованная:/sprt/'},</w:t>
      </w:r>
    </w:p>
    <w:p w14:paraId="5CE431E4" w14:textId="04755FD5" w:rsidR="00D7769B" w:rsidRDefault="00D7769B" w:rsidP="00D7769B">
      <w:pPr>
        <w:pStyle w:val="6112"/>
      </w:pPr>
      <w:r w:rsidRPr="00871960">
        <w:t>]</w:t>
      </w:r>
    </w:p>
    <w:p w14:paraId="101C6F44" w14:textId="2DE54112" w:rsidR="00D7769B" w:rsidRDefault="00D7769B" w:rsidP="00D7769B">
      <w:pPr>
        <w:pStyle w:val="6112"/>
      </w:pPr>
      <w:proofErr w:type="spellStart"/>
      <w:r w:rsidRPr="00D7769B">
        <w:t>test_input</w:t>
      </w:r>
      <w:proofErr w:type="spellEnd"/>
      <w:r w:rsidRPr="00D7769B">
        <w:t xml:space="preserve"> = "Автошина 230мм шипованная"</w:t>
      </w:r>
    </w:p>
    <w:p w14:paraId="31AE1BD2" w14:textId="77777777" w:rsidR="00E82E51" w:rsidRDefault="00E82E51" w:rsidP="00D7769B">
      <w:pPr>
        <w:pStyle w:val="6112"/>
      </w:pPr>
    </w:p>
    <w:p w14:paraId="34E5F8E0" w14:textId="4CF6D048" w:rsidR="00F96574" w:rsidRDefault="0024175B" w:rsidP="00F96574">
      <w:pPr>
        <w:pStyle w:val="22"/>
      </w:pPr>
      <w:r w:rsidRPr="0024175B">
        <w:t>Для улучшения качества сгенерированного ответа используется технология</w:t>
      </w:r>
      <w:r>
        <w:t xml:space="preserve"> </w:t>
      </w:r>
      <w:proofErr w:type="spellStart"/>
      <w:r w:rsidRPr="0024175B">
        <w:t>Few-shot</w:t>
      </w:r>
      <w:proofErr w:type="spellEnd"/>
      <w:r w:rsidRPr="0024175B">
        <w:t xml:space="preserve">, </w:t>
      </w:r>
      <w:r>
        <w:t>то есть</w:t>
      </w:r>
      <w:r w:rsidRPr="0024175B">
        <w:t xml:space="preserve"> в модель</w:t>
      </w:r>
      <w:r>
        <w:t xml:space="preserve"> передается</w:t>
      </w:r>
      <w:r w:rsidRPr="0024175B">
        <w:t xml:space="preserve"> несколько примеров уже нормализованных строк</w:t>
      </w:r>
      <w:r>
        <w:t xml:space="preserve"> для понимания того</w:t>
      </w:r>
      <w:r w:rsidRPr="0024175B">
        <w:t xml:space="preserve">, как должна выглядеть сгенерированная строка. Данная технология значительно повышает качество </w:t>
      </w:r>
      <w:r>
        <w:t>обучения</w:t>
      </w:r>
      <w:r w:rsidRPr="0024175B">
        <w:t xml:space="preserve">, особенно в условиях ограниченного объема </w:t>
      </w:r>
      <w:r>
        <w:t>датасета</w:t>
      </w:r>
      <w:r w:rsidRPr="0024175B">
        <w:t xml:space="preserve"> и при использовании компактн</w:t>
      </w:r>
      <w:r>
        <w:t>ой</w:t>
      </w:r>
      <w:r w:rsidRPr="0024175B">
        <w:t xml:space="preserve"> </w:t>
      </w:r>
      <w:r>
        <w:t>модели</w:t>
      </w:r>
      <w:r w:rsidRPr="0024175B">
        <w:t>, как в нашем случае.</w:t>
      </w:r>
    </w:p>
    <w:p w14:paraId="35CE4968" w14:textId="5C395C1D" w:rsidR="0024175B" w:rsidRPr="00D97DD6" w:rsidRDefault="0024175B" w:rsidP="00F96574">
      <w:pPr>
        <w:pStyle w:val="22"/>
      </w:pPr>
      <w:r w:rsidRPr="0024175B">
        <w:t xml:space="preserve">В </w:t>
      </w:r>
      <w:r>
        <w:t>процессе работы было решено</w:t>
      </w:r>
      <w:r w:rsidRPr="0024175B">
        <w:t xml:space="preserve"> использовать подход «дообучение с </w:t>
      </w:r>
      <w:proofErr w:type="spellStart"/>
      <w:r w:rsidRPr="0024175B">
        <w:t>дообученного</w:t>
      </w:r>
      <w:proofErr w:type="spellEnd"/>
      <w:r w:rsidRPr="0024175B">
        <w:t xml:space="preserve"> состояни</w:t>
      </w:r>
      <w:r>
        <w:t>я</w:t>
      </w:r>
      <w:r w:rsidRPr="0024175B">
        <w:t xml:space="preserve">», </w:t>
      </w:r>
      <w:r>
        <w:t>поскольку не удавалось за раз передать в модель большой объем данных</w:t>
      </w:r>
      <w:r w:rsidRPr="0024175B">
        <w:t xml:space="preserve">. Таким образом, </w:t>
      </w:r>
      <w:r>
        <w:t>были решены</w:t>
      </w:r>
      <w:r w:rsidRPr="0024175B">
        <w:t xml:space="preserve"> сразу две проблемы – «Что делать, если нет вычислительных мощностей?» и «Что делать, если нужно изменить предметную область?». Оба вопроса позволяет решить </w:t>
      </w:r>
      <w:r>
        <w:t>используемый</w:t>
      </w:r>
      <w:r w:rsidRPr="0024175B">
        <w:t xml:space="preserve"> подход, который заключается в том, чтобы </w:t>
      </w:r>
      <w:proofErr w:type="spellStart"/>
      <w:r w:rsidRPr="0024175B">
        <w:t>дообучать</w:t>
      </w:r>
      <w:proofErr w:type="spellEnd"/>
      <w:r w:rsidRPr="0024175B">
        <w:t xml:space="preserve"> модель в цикле, передавая небольшое количество записей, </w:t>
      </w:r>
      <w:r>
        <w:t>условно каждый раз начиная</w:t>
      </w:r>
      <w:r w:rsidRPr="0024175B">
        <w:t xml:space="preserve"> обучение заново, и </w:t>
      </w:r>
      <w:r>
        <w:t xml:space="preserve">нет различия в том, используются </w:t>
      </w:r>
      <w:r w:rsidRPr="0024175B">
        <w:t>строки того же датасета или совершенно другого.</w:t>
      </w:r>
      <w:r w:rsidR="006564C8" w:rsidRPr="006564C8">
        <w:t xml:space="preserve"> </w:t>
      </w:r>
      <w:r w:rsidR="006564C8" w:rsidRPr="00D97DD6">
        <w:t>[</w:t>
      </w:r>
      <w:r w:rsidR="008421D3">
        <w:t>8</w:t>
      </w:r>
      <w:r w:rsidR="006564C8" w:rsidRPr="00D97DD6">
        <w:t>]</w:t>
      </w:r>
    </w:p>
    <w:p w14:paraId="623B39FA" w14:textId="620DC8C5" w:rsidR="0024175B" w:rsidRDefault="0024175B" w:rsidP="00F96574">
      <w:pPr>
        <w:pStyle w:val="22"/>
      </w:pPr>
      <w:r w:rsidRPr="0024175B">
        <w:t xml:space="preserve">Как и при обучении любых других моделей, нужно сначала выполнить подбор параметров, чтобы качество модели было </w:t>
      </w:r>
      <w:r w:rsidR="00A2772D">
        <w:t xml:space="preserve">наилучшим. Для этого была проведена работа по перебору всевозможных параметров и </w:t>
      </w:r>
      <w:r w:rsidR="00E31D21">
        <w:t>выбраны наилучшие</w:t>
      </w:r>
      <w:r w:rsidR="00100673">
        <w:t xml:space="preserve"> (таблица 2)</w:t>
      </w:r>
      <w:r w:rsidR="00E31D21">
        <w:t xml:space="preserve">. </w:t>
      </w:r>
      <w:r w:rsidR="00E31D21" w:rsidRPr="00E31D21">
        <w:t xml:space="preserve">Подобным образом, на выбранных параметрах, </w:t>
      </w:r>
      <w:r w:rsidR="00E31D21">
        <w:t>были</w:t>
      </w:r>
      <w:r w:rsidR="00E31D21" w:rsidRPr="00E31D21">
        <w:t xml:space="preserve"> перебра</w:t>
      </w:r>
      <w:r w:rsidR="00E31D21">
        <w:t>ны</w:t>
      </w:r>
      <w:r w:rsidR="00E31D21" w:rsidRPr="00E31D21">
        <w:t xml:space="preserve"> размер</w:t>
      </w:r>
      <w:r w:rsidR="00E31D21">
        <w:t>ы</w:t>
      </w:r>
      <w:r w:rsidR="00E31D21" w:rsidRPr="00E31D21">
        <w:t xml:space="preserve"> диапазона строк, который можно за раз передать в модель, </w:t>
      </w:r>
      <w:r w:rsidR="00066F5E">
        <w:t>поскольку в нашем случае недостаточно</w:t>
      </w:r>
      <w:r w:rsidR="00E31D21" w:rsidRPr="00E31D21">
        <w:t xml:space="preserve"> вычислительных мощностей для слишком большого количества записей</w:t>
      </w:r>
      <w:r w:rsidR="00CF54D1">
        <w:t>.</w:t>
      </w:r>
    </w:p>
    <w:p w14:paraId="73CBE4A3" w14:textId="256127E5" w:rsidR="00E95CFF" w:rsidRPr="00A85FE3" w:rsidRDefault="006C571C" w:rsidP="00F96574">
      <w:pPr>
        <w:pStyle w:val="22"/>
      </w:pPr>
      <w:r>
        <w:lastRenderedPageBreak/>
        <w:t>Также</w:t>
      </w:r>
      <w:r w:rsidR="00CF54D1">
        <w:t xml:space="preserve"> </w:t>
      </w:r>
      <w:r w:rsidR="00CF54D1" w:rsidRPr="00CF54D1">
        <w:t>в ходе обучения возникла проблема оценки качества модели, обычны</w:t>
      </w:r>
      <w:r w:rsidR="00F00213">
        <w:t>х</w:t>
      </w:r>
      <w:r w:rsidR="00CF54D1" w:rsidRPr="00CF54D1">
        <w:t xml:space="preserve"> метрик, таки</w:t>
      </w:r>
      <w:r w:rsidR="00F00213">
        <w:t>х</w:t>
      </w:r>
      <w:r w:rsidR="00CF54D1" w:rsidRPr="00CF54D1">
        <w:t xml:space="preserve"> как </w:t>
      </w:r>
      <w:proofErr w:type="spellStart"/>
      <w:r w:rsidR="00CF54D1" w:rsidRPr="00CF54D1">
        <w:t>accuracy</w:t>
      </w:r>
      <w:proofErr w:type="spellEnd"/>
      <w:r w:rsidR="00CF54D1" w:rsidRPr="00CF54D1">
        <w:t xml:space="preserve"> и </w:t>
      </w:r>
      <w:proofErr w:type="spellStart"/>
      <w:r w:rsidR="00CF54D1" w:rsidRPr="00CF54D1">
        <w:t>loss</w:t>
      </w:r>
      <w:proofErr w:type="spellEnd"/>
      <w:r w:rsidR="00CF54D1" w:rsidRPr="00CF54D1">
        <w:t xml:space="preserve"> </w:t>
      </w:r>
      <w:r w:rsidR="00F00213">
        <w:t>было недостаточно</w:t>
      </w:r>
      <w:r w:rsidR="00CF54D1" w:rsidRPr="00CF54D1">
        <w:t xml:space="preserve">. Тогда </w:t>
      </w:r>
      <w:r w:rsidR="00CF54D1">
        <w:t>была найдена информация о том,</w:t>
      </w:r>
      <w:r w:rsidR="00CF54D1" w:rsidRPr="00CF54D1">
        <w:t xml:space="preserve"> как правильно оценивать качество моделей, которые генерируют текст, и как оценивать модели, </w:t>
      </w:r>
      <w:r w:rsidR="00CF54D1">
        <w:t>создающие</w:t>
      </w:r>
      <w:r w:rsidR="00CF54D1" w:rsidRPr="00CF54D1">
        <w:t xml:space="preserve"> разметку датасета. Под</w:t>
      </w:r>
      <w:r w:rsidR="00CF54D1">
        <w:t xml:space="preserve"> задачи проекта </w:t>
      </w:r>
      <w:r w:rsidR="00CF54D1" w:rsidRPr="00CF54D1">
        <w:t>больше всего подошли метрики, как известные и имеющие свои библиотеки (</w:t>
      </w:r>
      <w:proofErr w:type="spellStart"/>
      <w:r w:rsidR="00CF54D1" w:rsidRPr="00CF54D1">
        <w:t>perplexity</w:t>
      </w:r>
      <w:proofErr w:type="spellEnd"/>
      <w:r w:rsidR="00CF54D1" w:rsidRPr="00CF54D1">
        <w:t xml:space="preserve">, </w:t>
      </w:r>
      <w:proofErr w:type="spellStart"/>
      <w:r w:rsidR="00CF54D1" w:rsidRPr="00CF54D1">
        <w:t>rouge</w:t>
      </w:r>
      <w:proofErr w:type="spellEnd"/>
      <w:r w:rsidR="00CF54D1" w:rsidRPr="00CF54D1">
        <w:t xml:space="preserve">-L, </w:t>
      </w:r>
      <w:proofErr w:type="spellStart"/>
      <w:r w:rsidR="00CF54D1" w:rsidRPr="00CF54D1">
        <w:t>meteor</w:t>
      </w:r>
      <w:proofErr w:type="spellEnd"/>
      <w:r w:rsidR="00CF54D1" w:rsidRPr="00CF54D1">
        <w:t>), так и малоизвестные кастомные</w:t>
      </w:r>
      <w:r w:rsidR="00CF54D1">
        <w:t xml:space="preserve"> </w:t>
      </w:r>
      <w:r w:rsidR="00CF54D1" w:rsidRPr="00CF54D1">
        <w:t>(</w:t>
      </w:r>
      <w:proofErr w:type="spellStart"/>
      <w:r w:rsidR="00CF54D1" w:rsidRPr="00CF54D1">
        <w:t>kv_precision</w:t>
      </w:r>
      <w:proofErr w:type="spellEnd"/>
      <w:r w:rsidR="00CF54D1" w:rsidRPr="00CF54D1">
        <w:t xml:space="preserve">, </w:t>
      </w:r>
      <w:proofErr w:type="spellStart"/>
      <w:r w:rsidR="00CF54D1" w:rsidRPr="00CF54D1">
        <w:t>kv_recall</w:t>
      </w:r>
      <w:proofErr w:type="spellEnd"/>
      <w:r w:rsidR="00CF54D1" w:rsidRPr="00CF54D1">
        <w:t xml:space="preserve">, kv_f1). Благодаря </w:t>
      </w:r>
      <w:r w:rsidR="00CF54D1">
        <w:t>данным метрикам удалось</w:t>
      </w:r>
      <w:r w:rsidR="00CF54D1" w:rsidRPr="00CF54D1">
        <w:t xml:space="preserve"> значительно лучше отслеживать качество модели, </w:t>
      </w:r>
      <w:r w:rsidR="00CF54D1">
        <w:t>что способствовало более эффективному обучению</w:t>
      </w:r>
      <w:r w:rsidR="00CF54D1" w:rsidRPr="00CF54D1">
        <w:t>.</w:t>
      </w:r>
    </w:p>
    <w:p w14:paraId="0A95FEED" w14:textId="0BBA79C3" w:rsidR="00E95CFF" w:rsidRPr="00E95CFF" w:rsidRDefault="00EB460D" w:rsidP="00C60D6E">
      <w:pPr>
        <w:pStyle w:val="31"/>
        <w:spacing w:line="240" w:lineRule="auto"/>
      </w:pPr>
      <w:r>
        <w:t>Фрагмент исследования зависимости</w:t>
      </w:r>
      <w:r w:rsidR="00E95CFF">
        <w:t xml:space="preserve"> метрик от значений </w:t>
      </w:r>
      <w:proofErr w:type="spellStart"/>
      <w:r w:rsidR="00E95CFF">
        <w:t>гиперпараметров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6"/>
        <w:gridCol w:w="1465"/>
        <w:gridCol w:w="1498"/>
        <w:gridCol w:w="1429"/>
        <w:gridCol w:w="1442"/>
        <w:gridCol w:w="1414"/>
      </w:tblGrid>
      <w:tr w:rsidR="00E95CFF" w:rsidRPr="00E95CFF" w14:paraId="1D0154FF" w14:textId="77777777" w:rsidTr="00E95CFF">
        <w:tc>
          <w:tcPr>
            <w:tcW w:w="1557" w:type="dxa"/>
          </w:tcPr>
          <w:p w14:paraId="57CCAC21" w14:textId="77777777" w:rsidR="00E95CFF" w:rsidRPr="004B5A23" w:rsidRDefault="00E95CFF" w:rsidP="00C60D6E">
            <w:pPr>
              <w:pStyle w:val="33112"/>
              <w:rPr>
                <w:lang w:val="en-US"/>
              </w:rPr>
            </w:pPr>
            <w:proofErr w:type="spellStart"/>
            <w:r w:rsidRPr="004B5A23">
              <w:rPr>
                <w:lang w:val="en-US"/>
              </w:rPr>
              <w:t>Train_batch_size</w:t>
            </w:r>
            <w:proofErr w:type="spellEnd"/>
          </w:p>
          <w:p w14:paraId="53C833F5" w14:textId="77777777" w:rsidR="00E95CFF" w:rsidRPr="004B5A23" w:rsidRDefault="00E95CFF" w:rsidP="00C60D6E">
            <w:pPr>
              <w:pStyle w:val="33112"/>
              <w:rPr>
                <w:lang w:val="en-US"/>
              </w:rPr>
            </w:pPr>
            <w:proofErr w:type="spellStart"/>
            <w:r w:rsidRPr="004B5A23">
              <w:rPr>
                <w:lang w:val="en-US"/>
              </w:rPr>
              <w:t>Eval_batch_size</w:t>
            </w:r>
            <w:proofErr w:type="spellEnd"/>
          </w:p>
          <w:p w14:paraId="743F6AD9" w14:textId="40990A30" w:rsidR="00E95CFF" w:rsidRPr="00C60D6E" w:rsidRDefault="00E95CFF" w:rsidP="00C60D6E">
            <w:pPr>
              <w:pStyle w:val="33112"/>
            </w:pPr>
            <w:proofErr w:type="spellStart"/>
            <w:r w:rsidRPr="00C60D6E">
              <w:t>Gradient_acc_steps</w:t>
            </w:r>
            <w:proofErr w:type="spellEnd"/>
          </w:p>
        </w:tc>
        <w:tc>
          <w:tcPr>
            <w:tcW w:w="1557" w:type="dxa"/>
          </w:tcPr>
          <w:p w14:paraId="3FF2F0C8" w14:textId="2CD2E6D9" w:rsidR="00E95CFF" w:rsidRPr="00C60D6E" w:rsidRDefault="00E95CFF" w:rsidP="00C60D6E">
            <w:pPr>
              <w:pStyle w:val="33112"/>
            </w:pPr>
            <w:proofErr w:type="spellStart"/>
            <w:r w:rsidRPr="00C60D6E">
              <w:t>Training</w:t>
            </w:r>
            <w:proofErr w:type="spellEnd"/>
            <w:r w:rsidRPr="00C60D6E">
              <w:t xml:space="preserve"> </w:t>
            </w:r>
            <w:proofErr w:type="spellStart"/>
            <w:r w:rsidRPr="00C60D6E">
              <w:t>Loss</w:t>
            </w:r>
            <w:proofErr w:type="spellEnd"/>
          </w:p>
        </w:tc>
        <w:tc>
          <w:tcPr>
            <w:tcW w:w="1557" w:type="dxa"/>
          </w:tcPr>
          <w:p w14:paraId="660BFC59" w14:textId="6EAB4524" w:rsidR="00E95CFF" w:rsidRPr="00C60D6E" w:rsidRDefault="00E95CFF" w:rsidP="00C60D6E">
            <w:pPr>
              <w:pStyle w:val="33112"/>
            </w:pPr>
            <w:proofErr w:type="spellStart"/>
            <w:r w:rsidRPr="00C60D6E">
              <w:t>Validation</w:t>
            </w:r>
            <w:proofErr w:type="spellEnd"/>
            <w:r w:rsidRPr="00C60D6E">
              <w:t xml:space="preserve"> </w:t>
            </w:r>
            <w:proofErr w:type="spellStart"/>
            <w:r w:rsidRPr="00C60D6E">
              <w:t>Loss</w:t>
            </w:r>
            <w:proofErr w:type="spellEnd"/>
          </w:p>
        </w:tc>
        <w:tc>
          <w:tcPr>
            <w:tcW w:w="1557" w:type="dxa"/>
          </w:tcPr>
          <w:p w14:paraId="74DCDE69" w14:textId="67B11AF9" w:rsidR="00E95CFF" w:rsidRPr="00C60D6E" w:rsidRDefault="00E95CFF" w:rsidP="00C60D6E">
            <w:pPr>
              <w:pStyle w:val="33112"/>
            </w:pPr>
            <w:proofErr w:type="spellStart"/>
            <w:r w:rsidRPr="00C60D6E">
              <w:t>Rouge</w:t>
            </w:r>
            <w:proofErr w:type="spellEnd"/>
          </w:p>
        </w:tc>
        <w:tc>
          <w:tcPr>
            <w:tcW w:w="1558" w:type="dxa"/>
          </w:tcPr>
          <w:p w14:paraId="584D5A8E" w14:textId="71BBDA3E" w:rsidR="00E95CFF" w:rsidRPr="00C60D6E" w:rsidRDefault="00E95CFF" w:rsidP="00C60D6E">
            <w:pPr>
              <w:pStyle w:val="33112"/>
            </w:pPr>
            <w:proofErr w:type="spellStart"/>
            <w:r w:rsidRPr="00C60D6E">
              <w:t>Meteor</w:t>
            </w:r>
            <w:proofErr w:type="spellEnd"/>
          </w:p>
        </w:tc>
        <w:tc>
          <w:tcPr>
            <w:tcW w:w="1558" w:type="dxa"/>
          </w:tcPr>
          <w:p w14:paraId="2A97CF88" w14:textId="3085A70B" w:rsidR="00E95CFF" w:rsidRPr="00C60D6E" w:rsidRDefault="00E95CFF" w:rsidP="00C60D6E">
            <w:pPr>
              <w:pStyle w:val="33112"/>
            </w:pPr>
            <w:proofErr w:type="spellStart"/>
            <w:r w:rsidRPr="00C60D6E">
              <w:t>Kv</w:t>
            </w:r>
            <w:proofErr w:type="spellEnd"/>
            <w:r w:rsidRPr="00C60D6E">
              <w:t xml:space="preserve"> F1</w:t>
            </w:r>
          </w:p>
        </w:tc>
      </w:tr>
      <w:tr w:rsidR="00EE0D50" w:rsidRPr="00E95CFF" w14:paraId="673370BA" w14:textId="77777777" w:rsidTr="00E95CFF">
        <w:tc>
          <w:tcPr>
            <w:tcW w:w="1557" w:type="dxa"/>
          </w:tcPr>
          <w:p w14:paraId="070BDE47" w14:textId="19E045F7" w:rsidR="00EE0D50" w:rsidRPr="00EE0D50" w:rsidRDefault="00EE0D50" w:rsidP="00EE0D50">
            <w:pPr>
              <w:pStyle w:val="33112"/>
              <w:jc w:val="left"/>
            </w:pPr>
            <w:r>
              <w:t>«1,1,1»</w:t>
            </w:r>
          </w:p>
        </w:tc>
        <w:tc>
          <w:tcPr>
            <w:tcW w:w="1557" w:type="dxa"/>
          </w:tcPr>
          <w:p w14:paraId="6D5B0968" w14:textId="0222B932" w:rsidR="00EE0D50" w:rsidRPr="00C60D6E" w:rsidRDefault="00EE0D50" w:rsidP="00EE0D50">
            <w:pPr>
              <w:pStyle w:val="33112"/>
              <w:jc w:val="right"/>
            </w:pPr>
            <w:r>
              <w:t>0,083</w:t>
            </w:r>
          </w:p>
        </w:tc>
        <w:tc>
          <w:tcPr>
            <w:tcW w:w="1557" w:type="dxa"/>
          </w:tcPr>
          <w:p w14:paraId="5884BCC9" w14:textId="1FB5A45A" w:rsidR="00EE0D50" w:rsidRPr="00C60D6E" w:rsidRDefault="00EE0D50" w:rsidP="00EE0D50">
            <w:pPr>
              <w:pStyle w:val="33112"/>
              <w:jc w:val="right"/>
            </w:pPr>
            <w:r>
              <w:t>0,087</w:t>
            </w:r>
          </w:p>
        </w:tc>
        <w:tc>
          <w:tcPr>
            <w:tcW w:w="1557" w:type="dxa"/>
          </w:tcPr>
          <w:p w14:paraId="774B5B56" w14:textId="4EB5D65B" w:rsidR="00EE0D50" w:rsidRPr="00C60D6E" w:rsidRDefault="00EE0D50" w:rsidP="00EE0D50">
            <w:pPr>
              <w:pStyle w:val="33112"/>
              <w:jc w:val="right"/>
            </w:pPr>
            <w:r>
              <w:t>0,848</w:t>
            </w:r>
          </w:p>
        </w:tc>
        <w:tc>
          <w:tcPr>
            <w:tcW w:w="1558" w:type="dxa"/>
          </w:tcPr>
          <w:p w14:paraId="20FBD6CC" w14:textId="7EF74BF2" w:rsidR="00EE0D50" w:rsidRPr="00C60D6E" w:rsidRDefault="00EE0D50" w:rsidP="00EE0D50">
            <w:pPr>
              <w:pStyle w:val="33112"/>
              <w:jc w:val="right"/>
            </w:pPr>
            <w:r>
              <w:t>0,839</w:t>
            </w:r>
          </w:p>
        </w:tc>
        <w:tc>
          <w:tcPr>
            <w:tcW w:w="1558" w:type="dxa"/>
          </w:tcPr>
          <w:p w14:paraId="786C20CE" w14:textId="50EC8D80" w:rsidR="00EE0D50" w:rsidRPr="00C60D6E" w:rsidRDefault="00EE0D50" w:rsidP="00EE0D50">
            <w:pPr>
              <w:pStyle w:val="33112"/>
              <w:jc w:val="right"/>
            </w:pPr>
            <w:r>
              <w:t>0,907</w:t>
            </w:r>
          </w:p>
        </w:tc>
      </w:tr>
      <w:tr w:rsidR="00E95CFF" w:rsidRPr="00E95CFF" w14:paraId="0486A075" w14:textId="77777777" w:rsidTr="00E95CFF">
        <w:tc>
          <w:tcPr>
            <w:tcW w:w="1557" w:type="dxa"/>
          </w:tcPr>
          <w:p w14:paraId="57268424" w14:textId="5F7CB548" w:rsidR="00E95CFF" w:rsidRPr="00C60D6E" w:rsidRDefault="00C60D6E" w:rsidP="00C60D6E">
            <w:pPr>
              <w:pStyle w:val="341112"/>
            </w:pPr>
            <w:r w:rsidRPr="00C60D6E">
              <w:t>«</w:t>
            </w:r>
            <w:r w:rsidR="00046D02" w:rsidRPr="00C60D6E">
              <w:t>4,4,1</w:t>
            </w:r>
            <w:r w:rsidRPr="00C60D6E">
              <w:t>»</w:t>
            </w:r>
          </w:p>
        </w:tc>
        <w:tc>
          <w:tcPr>
            <w:tcW w:w="1557" w:type="dxa"/>
          </w:tcPr>
          <w:p w14:paraId="7BA83A2F" w14:textId="6A3BF3E3" w:rsidR="00E95CFF" w:rsidRPr="00046D02" w:rsidRDefault="00046D02" w:rsidP="00C60D6E">
            <w:pPr>
              <w:pStyle w:val="35112"/>
              <w:jc w:val="right"/>
            </w:pPr>
            <w:r>
              <w:t>0,084</w:t>
            </w:r>
          </w:p>
        </w:tc>
        <w:tc>
          <w:tcPr>
            <w:tcW w:w="1557" w:type="dxa"/>
          </w:tcPr>
          <w:p w14:paraId="7FCD067F" w14:textId="4A5FAD90" w:rsidR="00E95CFF" w:rsidRPr="00046D02" w:rsidRDefault="00046D02" w:rsidP="00C60D6E">
            <w:pPr>
              <w:pStyle w:val="35112"/>
              <w:jc w:val="right"/>
            </w:pPr>
            <w:r>
              <w:t>0,088</w:t>
            </w:r>
          </w:p>
        </w:tc>
        <w:tc>
          <w:tcPr>
            <w:tcW w:w="1557" w:type="dxa"/>
          </w:tcPr>
          <w:p w14:paraId="777F25DA" w14:textId="445EC6ED" w:rsidR="00E95CFF" w:rsidRPr="00046D02" w:rsidRDefault="00046D02" w:rsidP="00C60D6E">
            <w:pPr>
              <w:pStyle w:val="35112"/>
              <w:jc w:val="right"/>
            </w:pPr>
            <w:r>
              <w:t>0,852</w:t>
            </w:r>
          </w:p>
        </w:tc>
        <w:tc>
          <w:tcPr>
            <w:tcW w:w="1558" w:type="dxa"/>
          </w:tcPr>
          <w:p w14:paraId="63DC15CD" w14:textId="0F16800F" w:rsidR="00E95CFF" w:rsidRPr="00046D02" w:rsidRDefault="00046D02" w:rsidP="00C60D6E">
            <w:pPr>
              <w:pStyle w:val="35112"/>
              <w:jc w:val="right"/>
            </w:pPr>
            <w:r>
              <w:t>0,829</w:t>
            </w:r>
          </w:p>
        </w:tc>
        <w:tc>
          <w:tcPr>
            <w:tcW w:w="1558" w:type="dxa"/>
          </w:tcPr>
          <w:p w14:paraId="0D3D5230" w14:textId="418B409C" w:rsidR="00E95CFF" w:rsidRPr="00046D02" w:rsidRDefault="00046D02" w:rsidP="00C60D6E">
            <w:pPr>
              <w:pStyle w:val="35112"/>
              <w:jc w:val="right"/>
            </w:pPr>
            <w:r>
              <w:t>0,907</w:t>
            </w:r>
          </w:p>
        </w:tc>
      </w:tr>
      <w:tr w:rsidR="00046D02" w:rsidRPr="00E95CFF" w14:paraId="7CC061C9" w14:textId="77777777" w:rsidTr="00E95CFF">
        <w:tc>
          <w:tcPr>
            <w:tcW w:w="1557" w:type="dxa"/>
          </w:tcPr>
          <w:p w14:paraId="73B44ABE" w14:textId="521A5E38" w:rsidR="00046D02" w:rsidRPr="00C60D6E" w:rsidRDefault="00C60D6E" w:rsidP="00C60D6E">
            <w:pPr>
              <w:pStyle w:val="341112"/>
            </w:pPr>
            <w:r w:rsidRPr="00C60D6E">
              <w:t>«</w:t>
            </w:r>
            <w:r w:rsidR="00046D02" w:rsidRPr="00C60D6E">
              <w:t>1,1,2</w:t>
            </w:r>
            <w:r w:rsidRPr="00C60D6E">
              <w:t>»</w:t>
            </w:r>
          </w:p>
        </w:tc>
        <w:tc>
          <w:tcPr>
            <w:tcW w:w="1557" w:type="dxa"/>
          </w:tcPr>
          <w:p w14:paraId="66A458C0" w14:textId="3C534EA8" w:rsidR="00046D02" w:rsidRDefault="00046D02" w:rsidP="00C60D6E">
            <w:pPr>
              <w:pStyle w:val="35112"/>
              <w:jc w:val="right"/>
            </w:pPr>
            <w:r>
              <w:t>0,053</w:t>
            </w:r>
          </w:p>
        </w:tc>
        <w:tc>
          <w:tcPr>
            <w:tcW w:w="1557" w:type="dxa"/>
          </w:tcPr>
          <w:p w14:paraId="49EDB602" w14:textId="1C5B86A1" w:rsidR="00046D02" w:rsidRDefault="00046D02" w:rsidP="00C60D6E">
            <w:pPr>
              <w:pStyle w:val="35112"/>
              <w:jc w:val="right"/>
            </w:pPr>
            <w:r>
              <w:t>0,129</w:t>
            </w:r>
          </w:p>
        </w:tc>
        <w:tc>
          <w:tcPr>
            <w:tcW w:w="1557" w:type="dxa"/>
          </w:tcPr>
          <w:p w14:paraId="3F6C5905" w14:textId="48DE76C8" w:rsidR="00046D02" w:rsidRDefault="00046D02" w:rsidP="00C60D6E">
            <w:pPr>
              <w:pStyle w:val="35112"/>
              <w:jc w:val="right"/>
            </w:pPr>
            <w:r>
              <w:t>0,914</w:t>
            </w:r>
          </w:p>
        </w:tc>
        <w:tc>
          <w:tcPr>
            <w:tcW w:w="1558" w:type="dxa"/>
          </w:tcPr>
          <w:p w14:paraId="3A9FFD0B" w14:textId="3A9AD437" w:rsidR="00046D02" w:rsidRDefault="00046D02" w:rsidP="00C60D6E">
            <w:pPr>
              <w:pStyle w:val="35112"/>
              <w:jc w:val="right"/>
            </w:pPr>
            <w:r>
              <w:t>0,835</w:t>
            </w:r>
          </w:p>
        </w:tc>
        <w:tc>
          <w:tcPr>
            <w:tcW w:w="1558" w:type="dxa"/>
          </w:tcPr>
          <w:p w14:paraId="26BB5BE0" w14:textId="5F27C3B5" w:rsidR="00046D02" w:rsidRDefault="00046D02" w:rsidP="00C60D6E">
            <w:pPr>
              <w:pStyle w:val="35112"/>
              <w:jc w:val="right"/>
            </w:pPr>
            <w:r>
              <w:t>0,888</w:t>
            </w:r>
          </w:p>
        </w:tc>
      </w:tr>
      <w:tr w:rsidR="00EE0D50" w:rsidRPr="00E95CFF" w14:paraId="6825A0DA" w14:textId="77777777" w:rsidTr="00E95CFF">
        <w:tc>
          <w:tcPr>
            <w:tcW w:w="1557" w:type="dxa"/>
          </w:tcPr>
          <w:p w14:paraId="58E2B2C1" w14:textId="7FE90373" w:rsidR="00EE0D50" w:rsidRPr="00C60D6E" w:rsidRDefault="00EE0D50" w:rsidP="00C60D6E">
            <w:pPr>
              <w:pStyle w:val="341112"/>
            </w:pPr>
            <w:r>
              <w:t>«8,8,2»</w:t>
            </w:r>
          </w:p>
        </w:tc>
        <w:tc>
          <w:tcPr>
            <w:tcW w:w="1557" w:type="dxa"/>
          </w:tcPr>
          <w:p w14:paraId="0BF078CC" w14:textId="512B34EB" w:rsidR="00EE0D50" w:rsidRDefault="00EE0D50" w:rsidP="00C60D6E">
            <w:pPr>
              <w:pStyle w:val="35112"/>
              <w:jc w:val="right"/>
            </w:pPr>
            <w:r>
              <w:t>0,081</w:t>
            </w:r>
          </w:p>
        </w:tc>
        <w:tc>
          <w:tcPr>
            <w:tcW w:w="1557" w:type="dxa"/>
          </w:tcPr>
          <w:p w14:paraId="2356E60E" w14:textId="0D440086" w:rsidR="00EE0D50" w:rsidRDefault="00EE0D50" w:rsidP="00C60D6E">
            <w:pPr>
              <w:pStyle w:val="35112"/>
              <w:jc w:val="right"/>
            </w:pPr>
            <w:r>
              <w:t>0,111</w:t>
            </w:r>
          </w:p>
        </w:tc>
        <w:tc>
          <w:tcPr>
            <w:tcW w:w="1557" w:type="dxa"/>
          </w:tcPr>
          <w:p w14:paraId="57C4668D" w14:textId="0D19A410" w:rsidR="00EE0D50" w:rsidRDefault="00EE0D50" w:rsidP="00C60D6E">
            <w:pPr>
              <w:pStyle w:val="35112"/>
              <w:jc w:val="right"/>
            </w:pPr>
            <w:r>
              <w:t>0,903</w:t>
            </w:r>
          </w:p>
        </w:tc>
        <w:tc>
          <w:tcPr>
            <w:tcW w:w="1558" w:type="dxa"/>
          </w:tcPr>
          <w:p w14:paraId="249F034B" w14:textId="2954DCB2" w:rsidR="00EE0D50" w:rsidRDefault="00EE0D50" w:rsidP="00C60D6E">
            <w:pPr>
              <w:pStyle w:val="35112"/>
              <w:jc w:val="right"/>
            </w:pPr>
            <w:r>
              <w:t>0,826</w:t>
            </w:r>
          </w:p>
        </w:tc>
        <w:tc>
          <w:tcPr>
            <w:tcW w:w="1558" w:type="dxa"/>
          </w:tcPr>
          <w:p w14:paraId="034E2672" w14:textId="5BBF5A87" w:rsidR="00EE0D50" w:rsidRDefault="00EE0D50" w:rsidP="00C60D6E">
            <w:pPr>
              <w:pStyle w:val="35112"/>
              <w:jc w:val="right"/>
            </w:pPr>
            <w:r>
              <w:t>0,878</w:t>
            </w:r>
          </w:p>
        </w:tc>
      </w:tr>
      <w:tr w:rsidR="00046D02" w:rsidRPr="00E95CFF" w14:paraId="2DAE3E17" w14:textId="77777777" w:rsidTr="00E95CFF">
        <w:tc>
          <w:tcPr>
            <w:tcW w:w="1557" w:type="dxa"/>
          </w:tcPr>
          <w:p w14:paraId="3116576C" w14:textId="6D69291B" w:rsidR="00046D02" w:rsidRPr="00C60D6E" w:rsidRDefault="00C60D6E" w:rsidP="00C60D6E">
            <w:pPr>
              <w:pStyle w:val="341112"/>
            </w:pPr>
            <w:r w:rsidRPr="00C60D6E">
              <w:t>«</w:t>
            </w:r>
            <w:r w:rsidR="00046D02" w:rsidRPr="00C60D6E">
              <w:t>1,1,4</w:t>
            </w:r>
            <w:r w:rsidRPr="00C60D6E">
              <w:t>»</w:t>
            </w:r>
          </w:p>
        </w:tc>
        <w:tc>
          <w:tcPr>
            <w:tcW w:w="1557" w:type="dxa"/>
          </w:tcPr>
          <w:p w14:paraId="41248940" w14:textId="4D6AF611" w:rsidR="00046D02" w:rsidRDefault="00046D02" w:rsidP="00C60D6E">
            <w:pPr>
              <w:pStyle w:val="35112"/>
              <w:jc w:val="right"/>
            </w:pPr>
            <w:r>
              <w:t>0,062</w:t>
            </w:r>
          </w:p>
        </w:tc>
        <w:tc>
          <w:tcPr>
            <w:tcW w:w="1557" w:type="dxa"/>
          </w:tcPr>
          <w:p w14:paraId="31B22CE0" w14:textId="7570B562" w:rsidR="00046D02" w:rsidRDefault="00046D02" w:rsidP="00C60D6E">
            <w:pPr>
              <w:pStyle w:val="35112"/>
              <w:jc w:val="right"/>
            </w:pPr>
            <w:r>
              <w:t>0,116</w:t>
            </w:r>
          </w:p>
        </w:tc>
        <w:tc>
          <w:tcPr>
            <w:tcW w:w="1557" w:type="dxa"/>
          </w:tcPr>
          <w:p w14:paraId="1B7051F0" w14:textId="0B75822A" w:rsidR="00046D02" w:rsidRDefault="00046D02" w:rsidP="00C60D6E">
            <w:pPr>
              <w:pStyle w:val="35112"/>
              <w:jc w:val="right"/>
            </w:pPr>
            <w:r>
              <w:t>0,913</w:t>
            </w:r>
          </w:p>
        </w:tc>
        <w:tc>
          <w:tcPr>
            <w:tcW w:w="1558" w:type="dxa"/>
          </w:tcPr>
          <w:p w14:paraId="3F041F62" w14:textId="01F48CBB" w:rsidR="00046D02" w:rsidRDefault="00046D02" w:rsidP="00C60D6E">
            <w:pPr>
              <w:pStyle w:val="35112"/>
              <w:jc w:val="right"/>
            </w:pPr>
            <w:r>
              <w:t>0,831</w:t>
            </w:r>
          </w:p>
        </w:tc>
        <w:tc>
          <w:tcPr>
            <w:tcW w:w="1558" w:type="dxa"/>
          </w:tcPr>
          <w:p w14:paraId="1C34B91D" w14:textId="4664702B" w:rsidR="00046D02" w:rsidRDefault="00046D02" w:rsidP="00C60D6E">
            <w:pPr>
              <w:pStyle w:val="35112"/>
              <w:jc w:val="right"/>
            </w:pPr>
            <w:r>
              <w:t>0,889</w:t>
            </w:r>
          </w:p>
        </w:tc>
      </w:tr>
      <w:tr w:rsidR="00EE0D50" w:rsidRPr="00E95CFF" w14:paraId="2F891BBA" w14:textId="77777777" w:rsidTr="00E95CFF">
        <w:tc>
          <w:tcPr>
            <w:tcW w:w="1557" w:type="dxa"/>
          </w:tcPr>
          <w:p w14:paraId="51AEFFB8" w14:textId="11870418" w:rsidR="00EE0D50" w:rsidRPr="00C60D6E" w:rsidRDefault="00EE0D50" w:rsidP="00C60D6E">
            <w:pPr>
              <w:pStyle w:val="341112"/>
            </w:pPr>
            <w:r>
              <w:t>«2,2,4»</w:t>
            </w:r>
          </w:p>
        </w:tc>
        <w:tc>
          <w:tcPr>
            <w:tcW w:w="1557" w:type="dxa"/>
          </w:tcPr>
          <w:p w14:paraId="41950B57" w14:textId="73A7275A" w:rsidR="00EE0D50" w:rsidRDefault="00EE0D50" w:rsidP="00C60D6E">
            <w:pPr>
              <w:pStyle w:val="35112"/>
              <w:jc w:val="right"/>
            </w:pPr>
            <w:r>
              <w:t>0,084</w:t>
            </w:r>
          </w:p>
        </w:tc>
        <w:tc>
          <w:tcPr>
            <w:tcW w:w="1557" w:type="dxa"/>
          </w:tcPr>
          <w:p w14:paraId="0DE0DCC1" w14:textId="701F5893" w:rsidR="00EE0D50" w:rsidRDefault="00EE0D50" w:rsidP="00C60D6E">
            <w:pPr>
              <w:pStyle w:val="35112"/>
              <w:jc w:val="right"/>
            </w:pPr>
            <w:r>
              <w:t>0,108</w:t>
            </w:r>
          </w:p>
        </w:tc>
        <w:tc>
          <w:tcPr>
            <w:tcW w:w="1557" w:type="dxa"/>
          </w:tcPr>
          <w:p w14:paraId="06818AEB" w14:textId="73909E84" w:rsidR="00EE0D50" w:rsidRDefault="00EE0D50" w:rsidP="00C60D6E">
            <w:pPr>
              <w:pStyle w:val="35112"/>
              <w:jc w:val="right"/>
            </w:pPr>
            <w:r>
              <w:t>0,905</w:t>
            </w:r>
          </w:p>
        </w:tc>
        <w:tc>
          <w:tcPr>
            <w:tcW w:w="1558" w:type="dxa"/>
          </w:tcPr>
          <w:p w14:paraId="32BB12B1" w14:textId="0F9B71C6" w:rsidR="00EE0D50" w:rsidRDefault="00EE0D50" w:rsidP="00C60D6E">
            <w:pPr>
              <w:pStyle w:val="35112"/>
              <w:jc w:val="right"/>
            </w:pPr>
            <w:r>
              <w:t>0,825</w:t>
            </w:r>
          </w:p>
        </w:tc>
        <w:tc>
          <w:tcPr>
            <w:tcW w:w="1558" w:type="dxa"/>
          </w:tcPr>
          <w:p w14:paraId="4DC8E86A" w14:textId="2012A6F2" w:rsidR="00EE0D50" w:rsidRDefault="00EE0D50" w:rsidP="00C60D6E">
            <w:pPr>
              <w:pStyle w:val="35112"/>
              <w:jc w:val="right"/>
            </w:pPr>
            <w:r>
              <w:t>0,872</w:t>
            </w:r>
          </w:p>
        </w:tc>
      </w:tr>
      <w:tr w:rsidR="00EE0D50" w:rsidRPr="00E95CFF" w14:paraId="0D6CB2D8" w14:textId="77777777" w:rsidTr="00E95CFF">
        <w:tc>
          <w:tcPr>
            <w:tcW w:w="1557" w:type="dxa"/>
          </w:tcPr>
          <w:p w14:paraId="6D9C797C" w14:textId="33DB8C85" w:rsidR="00EE0D50" w:rsidRDefault="00EE0D50" w:rsidP="00C60D6E">
            <w:pPr>
              <w:pStyle w:val="341112"/>
            </w:pPr>
            <w:r>
              <w:t>«1,1,8»</w:t>
            </w:r>
          </w:p>
        </w:tc>
        <w:tc>
          <w:tcPr>
            <w:tcW w:w="1557" w:type="dxa"/>
          </w:tcPr>
          <w:p w14:paraId="26ED7C77" w14:textId="71F73642" w:rsidR="00EE0D50" w:rsidRDefault="00EE0D50" w:rsidP="00C60D6E">
            <w:pPr>
              <w:pStyle w:val="35112"/>
              <w:jc w:val="right"/>
            </w:pPr>
            <w:r>
              <w:t>0,084</w:t>
            </w:r>
          </w:p>
        </w:tc>
        <w:tc>
          <w:tcPr>
            <w:tcW w:w="1557" w:type="dxa"/>
          </w:tcPr>
          <w:p w14:paraId="7FCCA2CA" w14:textId="483DEBE1" w:rsidR="00EE0D50" w:rsidRDefault="00EE0D50" w:rsidP="00C60D6E">
            <w:pPr>
              <w:pStyle w:val="35112"/>
              <w:jc w:val="right"/>
            </w:pPr>
            <w:r>
              <w:t>0,107</w:t>
            </w:r>
          </w:p>
        </w:tc>
        <w:tc>
          <w:tcPr>
            <w:tcW w:w="1557" w:type="dxa"/>
          </w:tcPr>
          <w:p w14:paraId="688E1D1C" w14:textId="452B8099" w:rsidR="00EE0D50" w:rsidRDefault="00EE0D50" w:rsidP="00C60D6E">
            <w:pPr>
              <w:pStyle w:val="35112"/>
              <w:jc w:val="right"/>
            </w:pPr>
            <w:r>
              <w:t>0,904</w:t>
            </w:r>
          </w:p>
        </w:tc>
        <w:tc>
          <w:tcPr>
            <w:tcW w:w="1558" w:type="dxa"/>
          </w:tcPr>
          <w:p w14:paraId="2EFFB36F" w14:textId="21DFA335" w:rsidR="00EE0D50" w:rsidRDefault="00EE0D50" w:rsidP="00C60D6E">
            <w:pPr>
              <w:pStyle w:val="35112"/>
              <w:jc w:val="right"/>
            </w:pPr>
            <w:r>
              <w:t>0,824</w:t>
            </w:r>
          </w:p>
        </w:tc>
        <w:tc>
          <w:tcPr>
            <w:tcW w:w="1558" w:type="dxa"/>
          </w:tcPr>
          <w:p w14:paraId="22937142" w14:textId="7B573CE2" w:rsidR="00EE0D50" w:rsidRDefault="00EE0D50" w:rsidP="00C60D6E">
            <w:pPr>
              <w:pStyle w:val="35112"/>
              <w:jc w:val="right"/>
            </w:pPr>
            <w:r>
              <w:t>0,874</w:t>
            </w:r>
          </w:p>
        </w:tc>
      </w:tr>
      <w:tr w:rsidR="00046D02" w:rsidRPr="00E95CFF" w14:paraId="69FBD90F" w14:textId="77777777" w:rsidTr="00E95CFF">
        <w:tc>
          <w:tcPr>
            <w:tcW w:w="1557" w:type="dxa"/>
          </w:tcPr>
          <w:p w14:paraId="445080A8" w14:textId="71AAA775" w:rsidR="00046D02" w:rsidRPr="00C60D6E" w:rsidRDefault="00C60D6E" w:rsidP="00C60D6E">
            <w:pPr>
              <w:pStyle w:val="341112"/>
            </w:pPr>
            <w:r w:rsidRPr="00C60D6E">
              <w:t>«</w:t>
            </w:r>
            <w:r w:rsidR="00046D02" w:rsidRPr="00C60D6E">
              <w:t>8,8,8</w:t>
            </w:r>
            <w:r w:rsidRPr="00C60D6E">
              <w:t>»</w:t>
            </w:r>
          </w:p>
        </w:tc>
        <w:tc>
          <w:tcPr>
            <w:tcW w:w="1557" w:type="dxa"/>
          </w:tcPr>
          <w:p w14:paraId="5F64732A" w14:textId="743188C4" w:rsidR="00046D02" w:rsidRDefault="00046D02" w:rsidP="00C60D6E">
            <w:pPr>
              <w:pStyle w:val="35112"/>
              <w:jc w:val="right"/>
            </w:pPr>
            <w:r>
              <w:t>0,53</w:t>
            </w:r>
            <w:r w:rsidR="00932AEB">
              <w:t>1</w:t>
            </w:r>
          </w:p>
        </w:tc>
        <w:tc>
          <w:tcPr>
            <w:tcW w:w="1557" w:type="dxa"/>
          </w:tcPr>
          <w:p w14:paraId="2BA2ECB3" w14:textId="5390C536" w:rsidR="00046D02" w:rsidRDefault="00046D02" w:rsidP="00C60D6E">
            <w:pPr>
              <w:pStyle w:val="35112"/>
              <w:jc w:val="right"/>
            </w:pPr>
            <w:r>
              <w:t>0,523</w:t>
            </w:r>
          </w:p>
        </w:tc>
        <w:tc>
          <w:tcPr>
            <w:tcW w:w="1557" w:type="dxa"/>
          </w:tcPr>
          <w:p w14:paraId="245F4BB9" w14:textId="44A4A2DA" w:rsidR="00046D02" w:rsidRDefault="00046D02" w:rsidP="00C60D6E">
            <w:pPr>
              <w:pStyle w:val="35112"/>
              <w:jc w:val="right"/>
            </w:pPr>
            <w:r>
              <w:t>0,768</w:t>
            </w:r>
          </w:p>
        </w:tc>
        <w:tc>
          <w:tcPr>
            <w:tcW w:w="1558" w:type="dxa"/>
          </w:tcPr>
          <w:p w14:paraId="76E8B0A0" w14:textId="73597489" w:rsidR="00046D02" w:rsidRDefault="00046D02" w:rsidP="00C60D6E">
            <w:pPr>
              <w:pStyle w:val="35112"/>
              <w:jc w:val="right"/>
            </w:pPr>
            <w:r>
              <w:t>0,617</w:t>
            </w:r>
          </w:p>
        </w:tc>
        <w:tc>
          <w:tcPr>
            <w:tcW w:w="1558" w:type="dxa"/>
          </w:tcPr>
          <w:p w14:paraId="57CCE1B6" w14:textId="7396CA52" w:rsidR="00046D02" w:rsidRDefault="00046D02" w:rsidP="00C60D6E">
            <w:pPr>
              <w:pStyle w:val="35112"/>
              <w:jc w:val="right"/>
            </w:pPr>
            <w:r>
              <w:t>0,467</w:t>
            </w:r>
          </w:p>
        </w:tc>
      </w:tr>
      <w:tr w:rsidR="00046D02" w:rsidRPr="00E95CFF" w14:paraId="78EB26C1" w14:textId="77777777" w:rsidTr="00E95CFF">
        <w:tc>
          <w:tcPr>
            <w:tcW w:w="1557" w:type="dxa"/>
          </w:tcPr>
          <w:p w14:paraId="32406512" w14:textId="6763A931" w:rsidR="00046D02" w:rsidRPr="00C60D6E" w:rsidRDefault="00C60D6E" w:rsidP="00C60D6E">
            <w:pPr>
              <w:pStyle w:val="341112"/>
            </w:pPr>
            <w:r w:rsidRPr="00C60D6E">
              <w:t>«</w:t>
            </w:r>
            <w:r w:rsidR="00046D02" w:rsidRPr="00C60D6E">
              <w:t>2,2,16</w:t>
            </w:r>
            <w:r w:rsidRPr="00C60D6E">
              <w:t>»</w:t>
            </w:r>
          </w:p>
        </w:tc>
        <w:tc>
          <w:tcPr>
            <w:tcW w:w="1557" w:type="dxa"/>
          </w:tcPr>
          <w:p w14:paraId="6B723E46" w14:textId="2B58C083" w:rsidR="00046D02" w:rsidRDefault="00046D02" w:rsidP="00C60D6E">
            <w:pPr>
              <w:pStyle w:val="35112"/>
              <w:jc w:val="right"/>
            </w:pPr>
            <w:r>
              <w:t>0,36</w:t>
            </w:r>
            <w:r w:rsidR="00932AEB">
              <w:t>1</w:t>
            </w:r>
          </w:p>
        </w:tc>
        <w:tc>
          <w:tcPr>
            <w:tcW w:w="1557" w:type="dxa"/>
          </w:tcPr>
          <w:p w14:paraId="18CC025C" w14:textId="2A18B65B" w:rsidR="00046D02" w:rsidRDefault="00046D02" w:rsidP="00C60D6E">
            <w:pPr>
              <w:pStyle w:val="35112"/>
              <w:jc w:val="right"/>
            </w:pPr>
            <w:r>
              <w:t>0,523</w:t>
            </w:r>
          </w:p>
        </w:tc>
        <w:tc>
          <w:tcPr>
            <w:tcW w:w="1557" w:type="dxa"/>
          </w:tcPr>
          <w:p w14:paraId="658351B8" w14:textId="586A9E87" w:rsidR="00046D02" w:rsidRDefault="00046D02" w:rsidP="00C60D6E">
            <w:pPr>
              <w:pStyle w:val="35112"/>
              <w:jc w:val="right"/>
            </w:pPr>
            <w:r>
              <w:t>0,812</w:t>
            </w:r>
          </w:p>
        </w:tc>
        <w:tc>
          <w:tcPr>
            <w:tcW w:w="1558" w:type="dxa"/>
          </w:tcPr>
          <w:p w14:paraId="79E2F8ED" w14:textId="49FAFE1E" w:rsidR="00046D02" w:rsidRDefault="00046D02" w:rsidP="00C60D6E">
            <w:pPr>
              <w:pStyle w:val="35112"/>
              <w:jc w:val="right"/>
            </w:pPr>
            <w:r>
              <w:t>0,702</w:t>
            </w:r>
          </w:p>
        </w:tc>
        <w:tc>
          <w:tcPr>
            <w:tcW w:w="1558" w:type="dxa"/>
          </w:tcPr>
          <w:p w14:paraId="13748A52" w14:textId="1750EE81" w:rsidR="00046D02" w:rsidRDefault="00046D02" w:rsidP="00C60D6E">
            <w:pPr>
              <w:pStyle w:val="35112"/>
              <w:jc w:val="right"/>
            </w:pPr>
            <w:r>
              <w:t>0,649</w:t>
            </w:r>
          </w:p>
        </w:tc>
      </w:tr>
      <w:tr w:rsidR="00805145" w:rsidRPr="00E95CFF" w14:paraId="55D88B3E" w14:textId="77777777" w:rsidTr="00E95CFF">
        <w:tc>
          <w:tcPr>
            <w:tcW w:w="1557" w:type="dxa"/>
          </w:tcPr>
          <w:p w14:paraId="1334B60E" w14:textId="43E31C3E" w:rsidR="00805145" w:rsidRPr="00C60D6E" w:rsidRDefault="00805145" w:rsidP="00C60D6E">
            <w:pPr>
              <w:pStyle w:val="341112"/>
            </w:pPr>
            <w:r>
              <w:t>«4,4,16»</w:t>
            </w:r>
          </w:p>
        </w:tc>
        <w:tc>
          <w:tcPr>
            <w:tcW w:w="1557" w:type="dxa"/>
          </w:tcPr>
          <w:p w14:paraId="6838E1DE" w14:textId="43B27A38" w:rsidR="00805145" w:rsidRDefault="00805145" w:rsidP="00C60D6E">
            <w:pPr>
              <w:pStyle w:val="35112"/>
              <w:jc w:val="right"/>
            </w:pPr>
            <w:r>
              <w:t>0,864</w:t>
            </w:r>
          </w:p>
        </w:tc>
        <w:tc>
          <w:tcPr>
            <w:tcW w:w="1557" w:type="dxa"/>
          </w:tcPr>
          <w:p w14:paraId="693DF6FC" w14:textId="3AD588DD" w:rsidR="00805145" w:rsidRDefault="00805145" w:rsidP="00C60D6E">
            <w:pPr>
              <w:pStyle w:val="35112"/>
              <w:jc w:val="right"/>
            </w:pPr>
            <w:r>
              <w:t>0,847</w:t>
            </w:r>
          </w:p>
        </w:tc>
        <w:tc>
          <w:tcPr>
            <w:tcW w:w="1557" w:type="dxa"/>
          </w:tcPr>
          <w:p w14:paraId="09390CA0" w14:textId="7EF91DBC" w:rsidR="00805145" w:rsidRDefault="00805145" w:rsidP="00C60D6E">
            <w:pPr>
              <w:pStyle w:val="35112"/>
              <w:jc w:val="right"/>
            </w:pPr>
            <w:r>
              <w:t>0,731</w:t>
            </w:r>
          </w:p>
        </w:tc>
        <w:tc>
          <w:tcPr>
            <w:tcW w:w="1558" w:type="dxa"/>
          </w:tcPr>
          <w:p w14:paraId="6CA5F8E4" w14:textId="234FC41B" w:rsidR="00805145" w:rsidRDefault="00805145" w:rsidP="00C60D6E">
            <w:pPr>
              <w:pStyle w:val="35112"/>
              <w:jc w:val="right"/>
            </w:pPr>
            <w:r>
              <w:t>0,411</w:t>
            </w:r>
          </w:p>
        </w:tc>
        <w:tc>
          <w:tcPr>
            <w:tcW w:w="1558" w:type="dxa"/>
          </w:tcPr>
          <w:p w14:paraId="364A2775" w14:textId="5F2418AF" w:rsidR="00805145" w:rsidRDefault="00805145" w:rsidP="00C60D6E">
            <w:pPr>
              <w:pStyle w:val="35112"/>
              <w:jc w:val="right"/>
            </w:pPr>
            <w:r>
              <w:t>0,149</w:t>
            </w:r>
          </w:p>
        </w:tc>
      </w:tr>
    </w:tbl>
    <w:p w14:paraId="161D9D55" w14:textId="656521BB" w:rsidR="00CF54D1" w:rsidRPr="00E95CFF" w:rsidRDefault="00CF54D1" w:rsidP="00F96574">
      <w:pPr>
        <w:pStyle w:val="22"/>
        <w:rPr>
          <w:lang w:val="en-US"/>
        </w:rPr>
      </w:pPr>
    </w:p>
    <w:p w14:paraId="391DDB3A" w14:textId="53CC4336" w:rsidR="0024175B" w:rsidRPr="00100673" w:rsidRDefault="0058220E" w:rsidP="00100673">
      <w:pPr>
        <w:pStyle w:val="22"/>
      </w:pPr>
      <w:r w:rsidRPr="0058220E">
        <w:t xml:space="preserve">Таким образом, выбранная архитектура на основе квантованной модели </w:t>
      </w:r>
      <w:proofErr w:type="spellStart"/>
      <w:r w:rsidRPr="0058220E">
        <w:t>LLaMA</w:t>
      </w:r>
      <w:proofErr w:type="spellEnd"/>
      <w:r w:rsidRPr="0058220E">
        <w:t xml:space="preserve"> 2</w:t>
      </w:r>
      <w:r>
        <w:t xml:space="preserve"> </w:t>
      </w:r>
      <w:r w:rsidRPr="0058220E">
        <w:t>7B и технологии дообучения оказалась наиболее эффективной для решения задач нормализации в условиях ограниченных ресурсов. Она обеспечила баланс между качеством, скоростью разработки и возможностью адаптации модели к различным предметным областям.</w:t>
      </w:r>
    </w:p>
    <w:p w14:paraId="388CC096" w14:textId="77777777" w:rsidR="00100673" w:rsidRPr="002000E0" w:rsidRDefault="00100673" w:rsidP="002000E0">
      <w:pPr>
        <w:pStyle w:val="22"/>
        <w:ind w:firstLine="0"/>
      </w:pPr>
    </w:p>
    <w:p w14:paraId="217AEEBF" w14:textId="096D08AA" w:rsidR="00F3784E" w:rsidRDefault="00E42826" w:rsidP="00F3784E">
      <w:pPr>
        <w:pStyle w:val="13"/>
      </w:pPr>
      <w:bookmarkStart w:id="23" w:name="_Toc199163077"/>
      <w:r>
        <w:t>И</w:t>
      </w:r>
      <w:r w:rsidR="00F3784E">
        <w:t>нформация о процессе разработки, отчет о результатах тестирования на промежуточных этапах, разбор выявленных ошибок</w:t>
      </w:r>
      <w:bookmarkEnd w:id="23"/>
    </w:p>
    <w:p w14:paraId="37752F1E" w14:textId="77777777" w:rsidR="00F3784E" w:rsidRDefault="00F3784E" w:rsidP="00F3784E">
      <w:pPr>
        <w:pStyle w:val="22"/>
        <w:rPr>
          <w:lang w:eastAsia="en-US"/>
        </w:rPr>
      </w:pPr>
    </w:p>
    <w:p w14:paraId="22DE828B" w14:textId="64459456" w:rsidR="00066F5E" w:rsidRDefault="00066F5E" w:rsidP="00066F5E">
      <w:pPr>
        <w:pStyle w:val="22"/>
      </w:pPr>
      <w:r>
        <w:t>В</w:t>
      </w:r>
      <w:r w:rsidR="00E42826" w:rsidRPr="00E42826">
        <w:t xml:space="preserve"> процессе разработки программного продукта командой была выбрана стратегия, позволяющая итерационно выстроить рабочий процесс, разбив </w:t>
      </w:r>
      <w:r w:rsidR="00E42826" w:rsidRPr="00E42826">
        <w:lastRenderedPageBreak/>
        <w:t>проект на короткие недельные спринты, по завершении которых фиксировались промежуточные результаты, обратная связь и при необходимости корректировался план действий</w:t>
      </w:r>
      <w:r w:rsidR="006564C8" w:rsidRPr="006564C8">
        <w:t xml:space="preserve"> [</w:t>
      </w:r>
      <w:r w:rsidR="008421D3">
        <w:t>9</w:t>
      </w:r>
      <w:r w:rsidR="006564C8" w:rsidRPr="006564C8">
        <w:t>]</w:t>
      </w:r>
      <w:r w:rsidR="00E42826" w:rsidRPr="00E42826">
        <w:t>.</w:t>
      </w:r>
    </w:p>
    <w:p w14:paraId="4D42CDE3" w14:textId="50D842AF" w:rsidR="00066F5E" w:rsidRDefault="00066F5E" w:rsidP="00066F5E">
      <w:pPr>
        <w:pStyle w:val="22"/>
      </w:pPr>
      <w:r>
        <w:t>Особое внимание в ходе разработки уделялось промежуточному тестированию и анализу результатов обучения модели. Поскольку обучение происходило не на полном датасете сразу, а небольшими партиями, было принято решение получать и анализировать промежуточные результаты качества модели — например, после 500, 1000, 2500 и 5000 строк обучающего корпуса. Это позволяло своевременно отслеживать, как изменяется точность и общее поведение модели, и вовремя реагировать на отклонения.</w:t>
      </w:r>
    </w:p>
    <w:p w14:paraId="16E14A92" w14:textId="108CB79B" w:rsidR="00066F5E" w:rsidRDefault="00066F5E" w:rsidP="00066F5E">
      <w:pPr>
        <w:pStyle w:val="22"/>
      </w:pPr>
      <w:r>
        <w:t>На одном из таких этапов,</w:t>
      </w:r>
      <w:r w:rsidR="00E42826">
        <w:t xml:space="preserve"> </w:t>
      </w:r>
      <w:r>
        <w:t>было обнаружено, что выбранная методика обучения хоть и дает приемлемые результаты, но не соответствует ожидаемому уровню качества. После анализа мы приняли решение о корректировке подхода: частично изменили архитектуру обучения и переобучили модель — это дало значительное улучшение показателей.</w:t>
      </w:r>
    </w:p>
    <w:p w14:paraId="352608C9" w14:textId="250C849E" w:rsidR="00066F5E" w:rsidRDefault="0093320D" w:rsidP="0093320D">
      <w:pPr>
        <w:pStyle w:val="22"/>
      </w:pPr>
      <w:r>
        <w:t xml:space="preserve">Во время работы возникали технические ошибки, которые также становились частью общего анализа качества и устойчивости кода. В отдельных случаях выполнение ячеек в Google </w:t>
      </w:r>
      <w:proofErr w:type="spellStart"/>
      <w:r>
        <w:t>Colab</w:t>
      </w:r>
      <w:proofErr w:type="spellEnd"/>
      <w:r>
        <w:t xml:space="preserve"> завершалось с ошибками, вызванными некорректной реализацией — например, при неправильной генерации масок для токенов или при ошибках в процессе преобразования текста в </w:t>
      </w:r>
      <w:proofErr w:type="spellStart"/>
      <w:r>
        <w:t>токенизированное</w:t>
      </w:r>
      <w:proofErr w:type="spellEnd"/>
      <w:r>
        <w:t xml:space="preserve"> представление. Кроме того, механизм подстановки токенов в маски работал нестабильно и в ряде случаев требовал ручной доработки логики. Также периодические обновления зависимостей, таких как библиотеки и API, вызывали проблемы совместимости, что требовало оперативной адаптации кода и повторного тестирования отдельных компонентов.</w:t>
      </w:r>
    </w:p>
    <w:p w14:paraId="2021A707" w14:textId="39FAA3D9" w:rsidR="00F3784E" w:rsidRPr="00CD0D4E" w:rsidRDefault="00066F5E" w:rsidP="00066F5E">
      <w:pPr>
        <w:pStyle w:val="22"/>
      </w:pPr>
      <w:r>
        <w:t>Все ошибки</w:t>
      </w:r>
      <w:r w:rsidR="00EB1058">
        <w:t>, в том числе те, что были связаны с логикой предобработки</w:t>
      </w:r>
      <w:r w:rsidR="00C81658">
        <w:t xml:space="preserve"> входных</w:t>
      </w:r>
      <w:r w:rsidR="00EB1058">
        <w:t xml:space="preserve"> данных</w:t>
      </w:r>
      <w:r w:rsidR="00C81658">
        <w:t>, генерацией масок</w:t>
      </w:r>
      <w:r w:rsidR="00EB1058">
        <w:t xml:space="preserve"> и внутренней реализацией модел</w:t>
      </w:r>
      <w:r w:rsidR="00C81658">
        <w:t>и</w:t>
      </w:r>
      <w:r w:rsidR="00EB1058">
        <w:t>,</w:t>
      </w:r>
      <w:r>
        <w:t xml:space="preserve"> документировались, и на командных встречах разбирали</w:t>
      </w:r>
      <w:r w:rsidR="00EB1058">
        <w:t>сь</w:t>
      </w:r>
      <w:r>
        <w:t xml:space="preserve"> причины</w:t>
      </w:r>
      <w:r w:rsidR="00EB1058">
        <w:t xml:space="preserve"> их появления</w:t>
      </w:r>
      <w:r w:rsidR="00C81658">
        <w:t xml:space="preserve">, также обсуждались пути предотвращения подобных сбоев в </w:t>
      </w:r>
      <w:r w:rsidR="00C81658">
        <w:lastRenderedPageBreak/>
        <w:t>будущем</w:t>
      </w:r>
      <w:r>
        <w:t>. Это позволяло улучшать качество кода, избегать повторения прежних ошибок и повышать надежность разрабатываемой системы.</w:t>
      </w:r>
    </w:p>
    <w:p w14:paraId="707C1801" w14:textId="77777777" w:rsidR="00F3784E" w:rsidRDefault="00F3784E" w:rsidP="00F3784E">
      <w:pPr>
        <w:pStyle w:val="22"/>
      </w:pPr>
    </w:p>
    <w:p w14:paraId="3727AFB5" w14:textId="1E454B1D" w:rsidR="00F3784E" w:rsidRDefault="00E42826" w:rsidP="00F3784E">
      <w:pPr>
        <w:pStyle w:val="13"/>
      </w:pPr>
      <w:bookmarkStart w:id="24" w:name="_Toc199163078"/>
      <w:r>
        <w:t>Методология разработки, и</w:t>
      </w:r>
      <w:r w:rsidR="00F3784E">
        <w:t>нформация о планировании деятельности</w:t>
      </w:r>
      <w:r w:rsidR="00A827D8">
        <w:t xml:space="preserve">, </w:t>
      </w:r>
      <w:r w:rsidR="00F3784E">
        <w:t>распределении задач между участниками команды разработчиков</w:t>
      </w:r>
      <w:bookmarkEnd w:id="24"/>
    </w:p>
    <w:p w14:paraId="3A24998C" w14:textId="77777777" w:rsidR="00F3784E" w:rsidRDefault="00F3784E" w:rsidP="00F3784E">
      <w:pPr>
        <w:pStyle w:val="22"/>
        <w:rPr>
          <w:lang w:eastAsia="en-US"/>
        </w:rPr>
      </w:pPr>
    </w:p>
    <w:p w14:paraId="2ADD3CC4" w14:textId="67759CC8" w:rsidR="00CD0D4E" w:rsidRDefault="00CD0D4E" w:rsidP="00CD0D4E">
      <w:pPr>
        <w:pStyle w:val="22"/>
        <w:rPr>
          <w:lang w:eastAsia="en-US"/>
        </w:rPr>
      </w:pPr>
      <w:r>
        <w:rPr>
          <w:lang w:eastAsia="en-US"/>
        </w:rPr>
        <w:t xml:space="preserve">Планирование деятельности в ходе разработки осуществлялось с опорой на принципы гибкой методологии </w:t>
      </w:r>
      <w:proofErr w:type="spellStart"/>
      <w:r>
        <w:rPr>
          <w:lang w:eastAsia="en-US"/>
        </w:rPr>
        <w:t>Agile</w:t>
      </w:r>
      <w:proofErr w:type="spellEnd"/>
      <w:r>
        <w:rPr>
          <w:lang w:eastAsia="en-US"/>
        </w:rPr>
        <w:t>, что позволило выстроить итеративный и адаптивный рабочий процесс. Основной единицей планирования служил недельный спринт, в начале которого команда совместно с тимлидом и заказчиком формировала список задач, исходя из текущих целей проекта, приоритетов и степени готовности предыдущих компонентов системы</w:t>
      </w:r>
      <w:r w:rsidR="006564C8" w:rsidRPr="006564C8">
        <w:rPr>
          <w:lang w:eastAsia="en-US"/>
        </w:rPr>
        <w:t xml:space="preserve"> [</w:t>
      </w:r>
      <w:r w:rsidR="008421D3">
        <w:rPr>
          <w:lang w:eastAsia="en-US"/>
        </w:rPr>
        <w:t>10</w:t>
      </w:r>
      <w:r w:rsidR="006564C8" w:rsidRPr="006564C8">
        <w:rPr>
          <w:lang w:eastAsia="en-US"/>
        </w:rPr>
        <w:t>]</w:t>
      </w:r>
      <w:r>
        <w:rPr>
          <w:lang w:eastAsia="en-US"/>
        </w:rPr>
        <w:t>.</w:t>
      </w:r>
    </w:p>
    <w:p w14:paraId="0470F78F" w14:textId="77777777" w:rsidR="00CD0D4E" w:rsidRDefault="00CD0D4E" w:rsidP="00CD0D4E">
      <w:pPr>
        <w:pStyle w:val="22"/>
        <w:rPr>
          <w:lang w:eastAsia="en-US"/>
        </w:rPr>
      </w:pPr>
      <w:r>
        <w:rPr>
          <w:lang w:eastAsia="en-US"/>
        </w:rPr>
        <w:t xml:space="preserve">Каждый спринт начинался с планировочной встречи, на </w:t>
      </w:r>
      <w:r w:rsidRPr="00F71067">
        <w:rPr>
          <w:color w:val="000000" w:themeColor="text1"/>
          <w:lang w:eastAsia="en-US"/>
        </w:rPr>
        <w:t>которой</w:t>
      </w:r>
      <w:r>
        <w:rPr>
          <w:lang w:eastAsia="en-US"/>
        </w:rPr>
        <w:t>:</w:t>
      </w:r>
    </w:p>
    <w:p w14:paraId="7CD5DFF1" w14:textId="77777777" w:rsidR="00CD0D4E" w:rsidRDefault="00CD0D4E" w:rsidP="00CD0D4E">
      <w:pPr>
        <w:pStyle w:val="53"/>
      </w:pPr>
      <w:r>
        <w:t>обсуждались достигнутые результаты;</w:t>
      </w:r>
    </w:p>
    <w:p w14:paraId="33FD2D31" w14:textId="77777777" w:rsidR="00CD0D4E" w:rsidRDefault="00CD0D4E" w:rsidP="00CD0D4E">
      <w:pPr>
        <w:pStyle w:val="53"/>
      </w:pPr>
      <w:r>
        <w:t>анализировались проблемы и ошибки, возникшие в предыдущем цикле;</w:t>
      </w:r>
    </w:p>
    <w:p w14:paraId="12BB8865" w14:textId="77777777" w:rsidR="00CD0D4E" w:rsidRDefault="00CD0D4E" w:rsidP="00CD0D4E">
      <w:pPr>
        <w:pStyle w:val="53"/>
      </w:pPr>
      <w:r>
        <w:t>формулировались задачи на новую итерацию;</w:t>
      </w:r>
    </w:p>
    <w:p w14:paraId="4A61AAB8" w14:textId="0BE0D637" w:rsidR="00CD0D4E" w:rsidRPr="00CD0D4E" w:rsidRDefault="00CD0D4E" w:rsidP="00CD0D4E">
      <w:pPr>
        <w:pStyle w:val="53"/>
      </w:pPr>
      <w:r>
        <w:t>согласовывались контрольные точки и критерии готовности задач.</w:t>
      </w:r>
    </w:p>
    <w:p w14:paraId="1FDF3D85" w14:textId="77777777" w:rsidR="00CD0D4E" w:rsidRPr="00CD0D4E" w:rsidRDefault="00CD0D4E" w:rsidP="00CD0D4E">
      <w:pPr>
        <w:pStyle w:val="22"/>
      </w:pPr>
      <w:r w:rsidRPr="00CD0D4E">
        <w:t xml:space="preserve">Ответственным за организацию процесса был тимлид, который выполнял следующие </w:t>
      </w:r>
      <w:r w:rsidRPr="00F71067">
        <w:rPr>
          <w:color w:val="000000" w:themeColor="text1"/>
        </w:rPr>
        <w:t>функции</w:t>
      </w:r>
      <w:r w:rsidRPr="00CD0D4E">
        <w:t>:</w:t>
      </w:r>
    </w:p>
    <w:p w14:paraId="5247E7A4" w14:textId="77777777" w:rsidR="00CD0D4E" w:rsidRDefault="00CD0D4E" w:rsidP="00CD0D4E">
      <w:pPr>
        <w:pStyle w:val="53"/>
      </w:pPr>
      <w:r>
        <w:t>собирал требования от заказчика;</w:t>
      </w:r>
    </w:p>
    <w:p w14:paraId="2B8E4DA1" w14:textId="77777777" w:rsidR="00CD0D4E" w:rsidRDefault="00CD0D4E" w:rsidP="00CD0D4E">
      <w:pPr>
        <w:pStyle w:val="53"/>
      </w:pPr>
      <w:r>
        <w:t>производил декомпозицию задач на более мелкие и управляемые подзадачи;</w:t>
      </w:r>
    </w:p>
    <w:p w14:paraId="0D44E52B" w14:textId="77777777" w:rsidR="00CD0D4E" w:rsidRDefault="00CD0D4E" w:rsidP="00CD0D4E">
      <w:pPr>
        <w:pStyle w:val="53"/>
      </w:pPr>
      <w:r>
        <w:t>оценивал объем и сложность каждой задачи;</w:t>
      </w:r>
    </w:p>
    <w:p w14:paraId="058465EC" w14:textId="64FDF182" w:rsidR="00CD0D4E" w:rsidRDefault="00CD0D4E" w:rsidP="00CD0D4E">
      <w:pPr>
        <w:pStyle w:val="53"/>
      </w:pPr>
      <w:r>
        <w:t>назначал задачи участникам команды с учётом их компетенций и текущей загруженности.</w:t>
      </w:r>
    </w:p>
    <w:p w14:paraId="4346C19C" w14:textId="4FA04B78" w:rsidR="00CD0D4E" w:rsidRDefault="00CD0D4E" w:rsidP="00CD0D4E">
      <w:pPr>
        <w:pStyle w:val="22"/>
        <w:rPr>
          <w:lang w:eastAsia="en-US"/>
        </w:rPr>
      </w:pPr>
      <w:r>
        <w:rPr>
          <w:lang w:eastAsia="en-US"/>
        </w:rPr>
        <w:t xml:space="preserve">Распределение задач между разработчиками происходило централизованно, но при этом сохранялась гибкость: при необходимости </w:t>
      </w:r>
      <w:r>
        <w:rPr>
          <w:lang w:eastAsia="en-US"/>
        </w:rPr>
        <w:lastRenderedPageBreak/>
        <w:t xml:space="preserve">возможен был перерасчёт нагрузки или обмен задачами. Коммуникация велась в общем командном чате и через регулярные </w:t>
      </w:r>
      <w:r w:rsidR="00ED0A4E">
        <w:rPr>
          <w:lang w:eastAsia="en-US"/>
        </w:rPr>
        <w:t>встречи</w:t>
      </w:r>
      <w:r>
        <w:rPr>
          <w:lang w:eastAsia="en-US"/>
        </w:rPr>
        <w:t>.</w:t>
      </w:r>
    </w:p>
    <w:p w14:paraId="0C7E6454" w14:textId="485C68EE" w:rsidR="00CD0D4E" w:rsidRDefault="00CD0D4E" w:rsidP="00CD0D4E">
      <w:pPr>
        <w:pStyle w:val="22"/>
        <w:rPr>
          <w:lang w:eastAsia="en-US"/>
        </w:rPr>
      </w:pPr>
      <w:r>
        <w:rPr>
          <w:lang w:eastAsia="en-US"/>
        </w:rPr>
        <w:t>Для визуализации процесса использовалась канбан-доска в системе WEEEK (</w:t>
      </w:r>
      <w:r w:rsidR="002A6F1C">
        <w:rPr>
          <w:lang w:eastAsia="en-US"/>
        </w:rPr>
        <w:t>приложение Б</w:t>
      </w:r>
      <w:r>
        <w:rPr>
          <w:lang w:eastAsia="en-US"/>
        </w:rPr>
        <w:t>), где каждая задача содержала следующие атрибуты:</w:t>
      </w:r>
    </w:p>
    <w:p w14:paraId="67DB9825" w14:textId="77777777" w:rsidR="00CD0D4E" w:rsidRPr="00CD0D4E" w:rsidRDefault="00CD0D4E" w:rsidP="00CD0D4E">
      <w:pPr>
        <w:pStyle w:val="53"/>
      </w:pPr>
      <w:r w:rsidRPr="00CD0D4E">
        <w:t>краткое описание и цель;</w:t>
      </w:r>
    </w:p>
    <w:p w14:paraId="6E68B508" w14:textId="77777777" w:rsidR="00CD0D4E" w:rsidRPr="00CD0D4E" w:rsidRDefault="00CD0D4E" w:rsidP="00CD0D4E">
      <w:pPr>
        <w:pStyle w:val="53"/>
      </w:pPr>
      <w:r w:rsidRPr="00CD0D4E">
        <w:t>категория ("Разработка", "Работа с данными", "Аналитика");</w:t>
      </w:r>
    </w:p>
    <w:p w14:paraId="41F5DBD5" w14:textId="77777777" w:rsidR="00CD0D4E" w:rsidRPr="00CD0D4E" w:rsidRDefault="00CD0D4E" w:rsidP="00CD0D4E">
      <w:pPr>
        <w:pStyle w:val="53"/>
      </w:pPr>
      <w:r w:rsidRPr="00CD0D4E">
        <w:t>степень приоритета (высокий, средний, низкий);</w:t>
      </w:r>
    </w:p>
    <w:p w14:paraId="0FFF51D3" w14:textId="77777777" w:rsidR="00CD0D4E" w:rsidRPr="00CD0D4E" w:rsidRDefault="00CD0D4E" w:rsidP="00CD0D4E">
      <w:pPr>
        <w:pStyle w:val="53"/>
      </w:pPr>
      <w:r w:rsidRPr="00CD0D4E">
        <w:t>назначенные исполнители или группа исполнителей;</w:t>
      </w:r>
    </w:p>
    <w:p w14:paraId="2381CE2B" w14:textId="088EFC55" w:rsidR="00CD0D4E" w:rsidRPr="00CD0D4E" w:rsidRDefault="00CD0D4E" w:rsidP="00E30066">
      <w:pPr>
        <w:pStyle w:val="53"/>
      </w:pPr>
      <w:r w:rsidRPr="00CD0D4E">
        <w:t>установленный срок выполнения задачи.</w:t>
      </w:r>
    </w:p>
    <w:p w14:paraId="798FAC9B" w14:textId="77777777" w:rsidR="00CD0D4E" w:rsidRDefault="00CD0D4E" w:rsidP="00CD0D4E">
      <w:pPr>
        <w:pStyle w:val="22"/>
        <w:rPr>
          <w:lang w:eastAsia="en-US"/>
        </w:rPr>
      </w:pPr>
      <w:r>
        <w:rPr>
          <w:lang w:eastAsia="en-US"/>
        </w:rPr>
        <w:t xml:space="preserve">Разработка велась параллельно в нескольких направлениях: одни участники отвечали за реализацию логики модели, другие — за предобработку данных и интеграцию, третьи занимались тестированием и анализом качества (обучение модели происходило в Google </w:t>
      </w:r>
      <w:proofErr w:type="spellStart"/>
      <w:r>
        <w:rPr>
          <w:lang w:eastAsia="en-US"/>
        </w:rPr>
        <w:t>Colab</w:t>
      </w:r>
      <w:proofErr w:type="spellEnd"/>
      <w:r>
        <w:rPr>
          <w:lang w:eastAsia="en-US"/>
        </w:rPr>
        <w:t>, где ресурсы ограничены и обновляются каждые сутки, поэтому члены команды обучали модели по очереди). Это позволяло оптимально распределять ресурсы команды и работать над проектом эффективно, не дожидаясь завершения предыдущих этапов.</w:t>
      </w:r>
    </w:p>
    <w:p w14:paraId="55332FD1" w14:textId="28979A8B" w:rsidR="0053169B" w:rsidRPr="0053169B" w:rsidRDefault="00CD0D4E" w:rsidP="004B5A23">
      <w:pPr>
        <w:pStyle w:val="22"/>
      </w:pPr>
      <w:r>
        <w:rPr>
          <w:lang w:eastAsia="en-US"/>
        </w:rPr>
        <w:t>Кроме того, в случае изменения требований или выявления критичных багов план корректировался на ходу — такие изменения фиксировались на встречах и отражались в доске задач. Благодаря такой системе планирования команда могла быстро реагировать на вызовы проекта, обеспечивая своевременное выполнение поставленных целей и поддержку высокого качества результата.</w:t>
      </w:r>
    </w:p>
    <w:p w14:paraId="27BE4715" w14:textId="77777777" w:rsidR="006559AE" w:rsidRDefault="006559AE" w:rsidP="00127886">
      <w:pPr>
        <w:pStyle w:val="110"/>
      </w:pPr>
      <w:bookmarkStart w:id="25" w:name="_Toc8214335"/>
      <w:bookmarkStart w:id="26" w:name="_Toc164096968"/>
      <w:bookmarkStart w:id="27" w:name="_Toc196860986"/>
      <w:bookmarkStart w:id="28" w:name="_Toc196862099"/>
      <w:bookmarkStart w:id="29" w:name="_Toc196862361"/>
      <w:bookmarkStart w:id="30" w:name="_Toc196862599"/>
      <w:bookmarkStart w:id="31" w:name="_Toc196862850"/>
      <w:bookmarkStart w:id="32" w:name="_Toc196863068"/>
      <w:bookmarkStart w:id="33" w:name="_Toc199163079"/>
      <w:r>
        <w:lastRenderedPageBreak/>
        <w:t>З</w:t>
      </w:r>
      <w:r w:rsidR="00B26509">
        <w:t>АКЛЮЧЕНИЕ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9B9C885" w14:textId="77777777" w:rsidR="00706D90" w:rsidRPr="00706D90" w:rsidRDefault="00706D90" w:rsidP="00706D90">
      <w:pPr>
        <w:pStyle w:val="22"/>
      </w:pPr>
    </w:p>
    <w:p w14:paraId="04375BC9" w14:textId="648AF496" w:rsidR="00A85FE3" w:rsidRDefault="00A85FE3" w:rsidP="00A85FE3">
      <w:pPr>
        <w:pStyle w:val="22"/>
      </w:pPr>
      <w:r>
        <w:t>В рамках проекта были проведены сбор и формализация требований заказчика, включающих обязательные функции, желаемые улучшения и возможные направления дальнейшего развития продукта. Задачи оформлялись с чётким описанием и критериями приемки, что обеспечило контроль реализации и отслеживание прогресса. Разработанное решение полностью удовлетворяет ключевым требованиям: система успешно нормализует текстовые товарные записи и сохраняет результат в структурированном формате. Обеспечен информативный вывод и обеспечена возможность доработки. Продукт протестирован, соответствует пожеланиям заказчика и готов к интеграции.</w:t>
      </w:r>
    </w:p>
    <w:p w14:paraId="5AC8D415" w14:textId="77777777" w:rsidR="00A85FE3" w:rsidRDefault="00A85FE3" w:rsidP="00A85FE3">
      <w:pPr>
        <w:pStyle w:val="22"/>
      </w:pPr>
      <w:r>
        <w:t>Качество программного продукта оценивалось не только на финальной стадии, но и в процессе разработки с помощью регулярного тестирования модели и анализа поведения системы на разных этапах обучения. Результаты промежуточного тестирования позволили выявить, что изначально выбранная методика обучения хоть и демонстрировала рабочие результаты, но не обеспечивала полностью верной нормализации. Это стало основанием для пересмотра архитектурных решений: была доработана схема обучения, что в последствии прирост качества генерации и устойчивости модели к галлюцинациям. Обнаруженные технические ошибки (</w:t>
      </w:r>
      <w:proofErr w:type="spellStart"/>
      <w:r>
        <w:t>токенизации</w:t>
      </w:r>
      <w:proofErr w:type="spellEnd"/>
      <w:r>
        <w:t>, генерации масок, несовместимость версий библиотек) позволили выработать устойчивые подходы к обработке исключений. Все ошибки фиксировались и обсуждались в команде, что способствовало накоплению опыта практического решения проблем и улучшению надёжности модели в целом.</w:t>
      </w:r>
    </w:p>
    <w:p w14:paraId="118A1C5A" w14:textId="71637859" w:rsidR="007B7C15" w:rsidRDefault="00A85FE3" w:rsidP="00A85FE3">
      <w:pPr>
        <w:pStyle w:val="22"/>
      </w:pPr>
      <w:r>
        <w:t xml:space="preserve">С целью улучшения продукта следует уделить внимание нескольким аспектам: доработать графический интерфейс (GUI), позволяющий пользователю загружать ненормализованный Excel-файл и получать на выходе структурированный результат. Также целесообразно реализовать поддержку других форматов (CSV, JSON), а в перспективе — интеграцию с </w:t>
      </w:r>
      <w:r>
        <w:lastRenderedPageBreak/>
        <w:t xml:space="preserve">внешними базами данных для автоматической обработки записей. </w:t>
      </w:r>
      <w:r w:rsidRPr="00A85FE3">
        <w:t xml:space="preserve">Для упрощения развёртывания в разных средах возможна контейнеризация (например, с использованием </w:t>
      </w:r>
      <w:proofErr w:type="spellStart"/>
      <w:r w:rsidRPr="00A85FE3">
        <w:t>Docker</w:t>
      </w:r>
      <w:proofErr w:type="spellEnd"/>
      <w:r w:rsidRPr="00A85FE3">
        <w:t>).</w:t>
      </w:r>
      <w:r>
        <w:t xml:space="preserve"> Особое внимание следует уделить внедрению модуля автоматического выявления ошибок нормализации и расширения модели за счёт дообучения на новых данных из различных предметных областей с целью ее универсализации.</w:t>
      </w:r>
    </w:p>
    <w:p w14:paraId="17905BF0" w14:textId="5CD57182" w:rsidR="00033EAC" w:rsidRPr="00033EAC" w:rsidRDefault="00A85FE3" w:rsidP="00033EAC">
      <w:pPr>
        <w:pStyle w:val="22"/>
      </w:pPr>
      <w:r w:rsidRPr="00A85FE3">
        <w:t>В заключение, проделанная работа демонстрирует, что разработанный прототип обладает высокой прикладной ценностью, а продуманный план развития и расширения функциональности позволяет рассматривать продукт как перспективное решение для дальнейшего внедрения в промышленную эксплуатацию.</w:t>
      </w:r>
    </w:p>
    <w:p w14:paraId="3880246C" w14:textId="282C8105" w:rsidR="00FB2AE9" w:rsidRPr="001A2235" w:rsidRDefault="00FB2AE9" w:rsidP="001A2235">
      <w:pPr>
        <w:pStyle w:val="22"/>
      </w:pPr>
      <w:r w:rsidRPr="001A2235">
        <w:br w:type="page"/>
      </w:r>
    </w:p>
    <w:p w14:paraId="27021A27" w14:textId="77777777" w:rsidR="001A09FB" w:rsidRDefault="001A09FB" w:rsidP="00C13DB5">
      <w:pPr>
        <w:pStyle w:val="110"/>
      </w:pPr>
      <w:bookmarkStart w:id="34" w:name="_Toc477525073"/>
      <w:bookmarkStart w:id="35" w:name="_Toc477526600"/>
      <w:bookmarkStart w:id="36" w:name="_Toc477526815"/>
      <w:bookmarkStart w:id="37" w:name="_Toc477529038"/>
      <w:bookmarkStart w:id="38" w:name="_Toc477530301"/>
      <w:bookmarkStart w:id="39" w:name="_Toc477532641"/>
      <w:bookmarkStart w:id="40" w:name="_Toc8214336"/>
      <w:bookmarkStart w:id="41" w:name="_Toc164096969"/>
      <w:bookmarkStart w:id="42" w:name="_Toc196860987"/>
      <w:bookmarkStart w:id="43" w:name="_Toc196862100"/>
      <w:bookmarkStart w:id="44" w:name="_Toc196862362"/>
      <w:bookmarkStart w:id="45" w:name="_Toc196862600"/>
      <w:bookmarkStart w:id="46" w:name="_Toc196862851"/>
      <w:bookmarkStart w:id="47" w:name="_Toc196863069"/>
      <w:bookmarkStart w:id="48" w:name="_Toc199163080"/>
      <w:r w:rsidRPr="00FB2AE9">
        <w:lastRenderedPageBreak/>
        <w:t>С</w:t>
      </w:r>
      <w:r w:rsidR="00B26509">
        <w:t>ПИСОК ИСПОЛЬЗОВАННЫХ ИСТОЧНИКОВ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16B2189F" w14:textId="77777777" w:rsidR="00EE1991" w:rsidRPr="00C92423" w:rsidRDefault="00EE1991" w:rsidP="00EE1991">
      <w:pPr>
        <w:pStyle w:val="22"/>
        <w:rPr>
          <w:lang w:val="en-US"/>
        </w:rPr>
      </w:pPr>
    </w:p>
    <w:p w14:paraId="334E1CD5" w14:textId="2218E795" w:rsidR="008421D3" w:rsidRPr="00901A61" w:rsidRDefault="00E0197A" w:rsidP="00901A61">
      <w:pPr>
        <w:pStyle w:val="7"/>
      </w:pPr>
      <w:r w:rsidRPr="00901A61">
        <w:t xml:space="preserve">Сулейкин, А. Современные тенденции и проблемы управления данными на рынке РФ: вызовы 2024 года [Электронный ресурс] / Александр Сулейкин. – Москва, 2024. – URL: </w:t>
      </w:r>
      <w:hyperlink r:id="rId8" w:history="1">
        <w:r w:rsidRPr="00901A61">
          <w:rPr>
            <w:rStyle w:val="af4"/>
            <w:color w:val="auto"/>
            <w:u w:val="none"/>
          </w:rPr>
          <w:t>https://habr.com/ru/articles/801599</w:t>
        </w:r>
      </w:hyperlink>
      <w:r w:rsidRPr="00901A61">
        <w:t xml:space="preserve"> (дата обращения: 25.02.2025).</w:t>
      </w:r>
    </w:p>
    <w:p w14:paraId="46E02D36" w14:textId="3D19E2A0" w:rsidR="008421D3" w:rsidRPr="00901A61" w:rsidRDefault="00D777EE" w:rsidP="00901A61">
      <w:pPr>
        <w:pStyle w:val="7"/>
      </w:pPr>
      <w:proofErr w:type="spellStart"/>
      <w:r w:rsidRPr="00901A61">
        <w:t>Сиротич</w:t>
      </w:r>
      <w:proofErr w:type="spellEnd"/>
      <w:r w:rsidRPr="00901A61">
        <w:t xml:space="preserve">, Б. Как работают языковые модели [Электронный ресурс] / Богдан </w:t>
      </w:r>
      <w:proofErr w:type="spellStart"/>
      <w:r w:rsidRPr="00901A61">
        <w:t>Сиротич</w:t>
      </w:r>
      <w:proofErr w:type="spellEnd"/>
      <w:r w:rsidRPr="00901A61">
        <w:t xml:space="preserve">. – Москва, 2024. – URL: </w:t>
      </w:r>
      <w:hyperlink r:id="rId9" w:history="1">
        <w:r w:rsidRPr="00901A61">
          <w:rPr>
            <w:rStyle w:val="af4"/>
            <w:color w:val="auto"/>
            <w:u w:val="none"/>
          </w:rPr>
          <w:t>https://practicum.yandex.ru/blog/yazykovye-modeli-i-kak-oni-rabotayut/</w:t>
        </w:r>
      </w:hyperlink>
      <w:r w:rsidRPr="00901A61">
        <w:t xml:space="preserve"> (дата обращения: 16.03.2025).</w:t>
      </w:r>
    </w:p>
    <w:p w14:paraId="4D36FE55" w14:textId="6663FE9D" w:rsidR="008421D3" w:rsidRPr="00901A61" w:rsidRDefault="00D777EE" w:rsidP="00901A61">
      <w:pPr>
        <w:pStyle w:val="7"/>
      </w:pPr>
      <w:r w:rsidRPr="00901A61">
        <w:t xml:space="preserve">Косарев, Е. Языковые модели [Электронный ресурс] / Евгений Косарев. – Москва, 2023. – URL: </w:t>
      </w:r>
      <w:hyperlink r:id="rId10" w:history="1">
        <w:r w:rsidRPr="00901A61">
          <w:rPr>
            <w:rStyle w:val="af4"/>
            <w:color w:val="auto"/>
            <w:u w:val="none"/>
          </w:rPr>
          <w:t>https://education.yandex.ru/handbook/ml/article/yazykovye-modeli</w:t>
        </w:r>
      </w:hyperlink>
      <w:r w:rsidRPr="00901A61">
        <w:t xml:space="preserve"> (дата обращения: 17.03.2025).</w:t>
      </w:r>
    </w:p>
    <w:p w14:paraId="4CE7A96F" w14:textId="107D55B8" w:rsidR="00C92423" w:rsidRPr="00901A61" w:rsidRDefault="00C92423" w:rsidP="00901A61">
      <w:pPr>
        <w:pStyle w:val="7"/>
      </w:pPr>
      <w:r w:rsidRPr="00901A61">
        <w:t xml:space="preserve">Грибанов, Н. Основы </w:t>
      </w:r>
      <w:proofErr w:type="spellStart"/>
      <w:r w:rsidRPr="00901A61">
        <w:t>промптинга</w:t>
      </w:r>
      <w:proofErr w:type="spellEnd"/>
      <w:r w:rsidRPr="00901A61">
        <w:t xml:space="preserve"> и математические возможности моделей </w:t>
      </w:r>
      <w:proofErr w:type="spellStart"/>
      <w:r w:rsidRPr="00901A61">
        <w:t>Llama</w:t>
      </w:r>
      <w:proofErr w:type="spellEnd"/>
      <w:r w:rsidRPr="00901A61">
        <w:t xml:space="preserve"> [Электронный ресурс] / Никита Грибанов. – Москва, 2024. – URL: </w:t>
      </w:r>
      <w:hyperlink r:id="rId11" w:history="1">
        <w:r w:rsidRPr="00901A61">
          <w:rPr>
            <w:rStyle w:val="af4"/>
            <w:color w:val="auto"/>
            <w:u w:val="none"/>
          </w:rPr>
          <w:t>https://habr.com/ru/companies/raft/articles/863478</w:t>
        </w:r>
      </w:hyperlink>
      <w:r w:rsidRPr="00901A61">
        <w:t xml:space="preserve"> (дата обращения: 24.03.2025).</w:t>
      </w:r>
    </w:p>
    <w:p w14:paraId="3B9D40E9" w14:textId="0F319742" w:rsidR="00E30066" w:rsidRPr="00901A61" w:rsidRDefault="00E30066" w:rsidP="00901A61">
      <w:pPr>
        <w:pStyle w:val="7"/>
      </w:pPr>
      <w:r w:rsidRPr="00901A61">
        <w:t xml:space="preserve">Рашка, С. Машинное обучение с </w:t>
      </w:r>
      <w:proofErr w:type="spellStart"/>
      <w:r w:rsidRPr="00901A61">
        <w:t>PyTorch</w:t>
      </w:r>
      <w:proofErr w:type="spellEnd"/>
      <w:r w:rsidRPr="00901A61">
        <w:t xml:space="preserve"> и </w:t>
      </w:r>
      <w:proofErr w:type="spellStart"/>
      <w:r w:rsidRPr="00901A61">
        <w:t>Scikit-Learn</w:t>
      </w:r>
      <w:proofErr w:type="spellEnd"/>
      <w:r w:rsidRPr="00901A61">
        <w:t xml:space="preserve"> / С. Рашка, Ю. Лю, В. </w:t>
      </w:r>
      <w:proofErr w:type="spellStart"/>
      <w:r w:rsidRPr="00901A61">
        <w:t>Мирджалили</w:t>
      </w:r>
      <w:proofErr w:type="spellEnd"/>
      <w:r w:rsidRPr="00901A61">
        <w:t xml:space="preserve">. – </w:t>
      </w:r>
      <w:proofErr w:type="gramStart"/>
      <w:r w:rsidRPr="00901A61">
        <w:t>Астана  :</w:t>
      </w:r>
      <w:proofErr w:type="gramEnd"/>
      <w:r w:rsidRPr="00901A61">
        <w:t xml:space="preserve"> Фолиант</w:t>
      </w:r>
      <w:r w:rsidR="00ED135D" w:rsidRPr="00901A61">
        <w:t>, 2024. – 688 с.</w:t>
      </w:r>
    </w:p>
    <w:p w14:paraId="2759DD7A" w14:textId="7620C89B" w:rsidR="00C92423" w:rsidRPr="00901A61" w:rsidRDefault="00C92423" w:rsidP="00901A61">
      <w:pPr>
        <w:pStyle w:val="7"/>
      </w:pPr>
      <w:r w:rsidRPr="00901A61">
        <w:t xml:space="preserve">Куцев, Р. Подготовка датасета для машинного обучения: 10 базовых способов совершенствования данных [Электронный ресурс] / Роман Куцев. – Москва, 2022. – URL: </w:t>
      </w:r>
      <w:hyperlink r:id="rId12" w:history="1">
        <w:r w:rsidRPr="00901A61">
          <w:rPr>
            <w:rStyle w:val="af4"/>
            <w:color w:val="auto"/>
            <w:u w:val="none"/>
          </w:rPr>
          <w:t>https://habr.com/ru/articles/684580/</w:t>
        </w:r>
      </w:hyperlink>
      <w:r w:rsidRPr="00901A61">
        <w:t xml:space="preserve"> (дата обращения: 15.03.2025).</w:t>
      </w:r>
    </w:p>
    <w:p w14:paraId="1F4B5BA3" w14:textId="4CA1D56C" w:rsidR="00C92423" w:rsidRPr="00901A61" w:rsidRDefault="00C92423" w:rsidP="00901A61">
      <w:pPr>
        <w:pStyle w:val="7"/>
      </w:pPr>
      <w:proofErr w:type="spellStart"/>
      <w:r w:rsidRPr="00901A61">
        <w:t>Дайзенрот</w:t>
      </w:r>
      <w:proofErr w:type="spellEnd"/>
      <w:r w:rsidRPr="00901A61">
        <w:t xml:space="preserve">, М. Математика в машинном обучении / М. </w:t>
      </w:r>
      <w:proofErr w:type="spellStart"/>
      <w:r w:rsidRPr="00901A61">
        <w:t>Дайзенрот</w:t>
      </w:r>
      <w:proofErr w:type="spellEnd"/>
      <w:r w:rsidRPr="00901A61">
        <w:t xml:space="preserve">, А. </w:t>
      </w:r>
      <w:proofErr w:type="spellStart"/>
      <w:r w:rsidRPr="00901A61">
        <w:t>Фейзал</w:t>
      </w:r>
      <w:proofErr w:type="spellEnd"/>
      <w:r w:rsidRPr="00901A61">
        <w:t>. – Санкт-</w:t>
      </w:r>
      <w:proofErr w:type="gramStart"/>
      <w:r w:rsidRPr="00901A61">
        <w:t>Петербург :</w:t>
      </w:r>
      <w:proofErr w:type="gramEnd"/>
      <w:r w:rsidRPr="00901A61">
        <w:t xml:space="preserve"> Питер, 2024. – 512 с.</w:t>
      </w:r>
    </w:p>
    <w:p w14:paraId="640654C2" w14:textId="77777777" w:rsidR="00C92423" w:rsidRPr="00901A61" w:rsidRDefault="00C92423" w:rsidP="00901A61">
      <w:pPr>
        <w:pStyle w:val="7"/>
      </w:pPr>
      <w:r w:rsidRPr="00901A61">
        <w:t xml:space="preserve">Николенко, С. Глубокое обучение. Погружение в мир нейронных сетей / С. Николенко, А. </w:t>
      </w:r>
      <w:proofErr w:type="spellStart"/>
      <w:r w:rsidRPr="00901A61">
        <w:t>Кадурин</w:t>
      </w:r>
      <w:proofErr w:type="spellEnd"/>
      <w:r w:rsidRPr="00901A61">
        <w:t>, Е. Архангельская. – Санкт-</w:t>
      </w:r>
      <w:proofErr w:type="gramStart"/>
      <w:r w:rsidRPr="00901A61">
        <w:t>Петербург :</w:t>
      </w:r>
      <w:proofErr w:type="gramEnd"/>
      <w:r w:rsidRPr="00901A61">
        <w:t xml:space="preserve"> Питер, 2018. – 480 с.</w:t>
      </w:r>
    </w:p>
    <w:p w14:paraId="08D251D3" w14:textId="0799C99F" w:rsidR="00C92423" w:rsidRPr="00901A61" w:rsidRDefault="00C92423" w:rsidP="00901A61">
      <w:pPr>
        <w:pStyle w:val="7"/>
      </w:pPr>
      <w:proofErr w:type="spellStart"/>
      <w:r w:rsidRPr="00901A61">
        <w:t>Беркун</w:t>
      </w:r>
      <w:proofErr w:type="spellEnd"/>
      <w:r w:rsidRPr="00901A61">
        <w:t xml:space="preserve">, С. Искусство управления IT-проектами / С. </w:t>
      </w:r>
      <w:proofErr w:type="spellStart"/>
      <w:r w:rsidRPr="00901A61">
        <w:t>Беркун</w:t>
      </w:r>
      <w:proofErr w:type="spellEnd"/>
      <w:r w:rsidRPr="00901A61">
        <w:t>. – Санкт-</w:t>
      </w:r>
      <w:proofErr w:type="gramStart"/>
      <w:r w:rsidRPr="00901A61">
        <w:t>Петербург :</w:t>
      </w:r>
      <w:proofErr w:type="gramEnd"/>
      <w:r w:rsidRPr="00901A61">
        <w:t xml:space="preserve"> Питер, 2011. – 432 с.</w:t>
      </w:r>
    </w:p>
    <w:p w14:paraId="30044555" w14:textId="43CB9DD4" w:rsidR="00156717" w:rsidRDefault="00C92423" w:rsidP="00901A61">
      <w:pPr>
        <w:pStyle w:val="7"/>
      </w:pPr>
      <w:r w:rsidRPr="00901A61">
        <w:lastRenderedPageBreak/>
        <w:t xml:space="preserve">Головин, Д. Управление проектом по </w:t>
      </w:r>
      <w:proofErr w:type="spellStart"/>
      <w:r w:rsidRPr="00901A61">
        <w:t>Agile</w:t>
      </w:r>
      <w:proofErr w:type="spellEnd"/>
      <w:r w:rsidRPr="00901A61">
        <w:t xml:space="preserve"> методике [Электронный ресурс] / Дмитрий Головин. – Москва, 2023. – URL: </w:t>
      </w:r>
      <w:hyperlink r:id="rId13" w:history="1">
        <w:r w:rsidRPr="00901A61">
          <w:rPr>
            <w:rStyle w:val="af4"/>
            <w:color w:val="auto"/>
            <w:u w:val="none"/>
          </w:rPr>
          <w:t>https://habr.com/ru/companies/otus/articles/710034/</w:t>
        </w:r>
      </w:hyperlink>
      <w:r w:rsidRPr="00901A61">
        <w:t xml:space="preserve"> (дата обращения: 13.03.2025).</w:t>
      </w:r>
      <w:r w:rsidR="00156717">
        <w:br w:type="page"/>
      </w:r>
    </w:p>
    <w:p w14:paraId="79418AD4" w14:textId="4591EE28" w:rsidR="007E1CE7" w:rsidRPr="007E1CE7" w:rsidRDefault="000D2767" w:rsidP="007E1CE7">
      <w:pPr>
        <w:pStyle w:val="8"/>
        <w:rPr>
          <w:lang w:val="ru-RU"/>
        </w:rPr>
      </w:pPr>
      <w:bookmarkStart w:id="49" w:name="_Toc477530302"/>
      <w:bookmarkStart w:id="50" w:name="_Toc477532642"/>
      <w:bookmarkStart w:id="51" w:name="_Toc8214337"/>
      <w:r w:rsidRPr="00EB7EE9">
        <w:rPr>
          <w:lang w:val="ru-RU"/>
        </w:rPr>
        <w:lastRenderedPageBreak/>
        <w:br/>
      </w:r>
      <w:bookmarkStart w:id="52" w:name="_Toc199163081"/>
      <w:r w:rsidR="00020789" w:rsidRPr="002A6F1C">
        <w:rPr>
          <w:lang w:val="ru-RU"/>
        </w:rPr>
        <w:t>(обязательное)</w:t>
      </w:r>
      <w:r w:rsidR="00020789" w:rsidRPr="002A6F1C">
        <w:rPr>
          <w:lang w:val="ru-RU"/>
        </w:rPr>
        <w:br/>
      </w:r>
      <w:r w:rsidR="00020789" w:rsidRPr="002A6F1C">
        <w:rPr>
          <w:lang w:val="ru-RU"/>
        </w:rPr>
        <w:br/>
      </w:r>
      <w:r w:rsidR="002A6F1C">
        <w:rPr>
          <w:lang w:val="ru-RU"/>
        </w:rPr>
        <w:t>Ведение задач на канбан-доске</w:t>
      </w:r>
      <w:bookmarkEnd w:id="52"/>
    </w:p>
    <w:p w14:paraId="2BC8FEA0" w14:textId="77777777" w:rsidR="007E1CE7" w:rsidRPr="007E1CE7" w:rsidRDefault="007E1CE7" w:rsidP="007E1CE7">
      <w:pPr>
        <w:pStyle w:val="8"/>
        <w:numPr>
          <w:ilvl w:val="0"/>
          <w:numId w:val="0"/>
        </w:numPr>
        <w:rPr>
          <w:lang w:val="ru-RU"/>
        </w:rPr>
      </w:pPr>
    </w:p>
    <w:bookmarkEnd w:id="49"/>
    <w:bookmarkEnd w:id="50"/>
    <w:bookmarkEnd w:id="51"/>
    <w:p w14:paraId="63203D94" w14:textId="4EE1B339" w:rsidR="00B50727" w:rsidRDefault="002A6F1C" w:rsidP="00B50727">
      <w:pPr>
        <w:pStyle w:val="22"/>
        <w:ind w:firstLine="0"/>
      </w:pPr>
      <w:r w:rsidRPr="007A3BB8">
        <w:rPr>
          <w:noProof/>
        </w:rPr>
        <w:drawing>
          <wp:inline distT="0" distB="0" distL="0" distR="0" wp14:anchorId="646709F1" wp14:editId="5FF549E0">
            <wp:extent cx="5808720" cy="7421525"/>
            <wp:effectExtent l="0" t="0" r="0" b="0"/>
            <wp:docPr id="133634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0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646" cy="74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6AF" w14:textId="461EA3B0" w:rsidR="00B50727" w:rsidRPr="003D0C99" w:rsidRDefault="00B50727" w:rsidP="00B50727">
      <w:pPr>
        <w:pStyle w:val="8"/>
        <w:rPr>
          <w:lang w:val="ru-RU"/>
        </w:rPr>
      </w:pPr>
      <w:r w:rsidRPr="00EB7EE9">
        <w:rPr>
          <w:lang w:val="ru-RU"/>
        </w:rPr>
        <w:lastRenderedPageBreak/>
        <w:br/>
      </w:r>
      <w:bookmarkStart w:id="53" w:name="_Toc199163082"/>
      <w:r w:rsidRPr="002A6F1C">
        <w:rPr>
          <w:lang w:val="ru-RU"/>
        </w:rPr>
        <w:t>(обязательное)</w:t>
      </w:r>
      <w:r w:rsidRPr="002A6F1C">
        <w:rPr>
          <w:lang w:val="ru-RU"/>
        </w:rPr>
        <w:br/>
      </w:r>
      <w:r w:rsidRPr="002A6F1C">
        <w:rPr>
          <w:lang w:val="ru-RU"/>
        </w:rPr>
        <w:br/>
      </w:r>
      <w:r>
        <w:rPr>
          <w:lang w:val="ru-RU"/>
        </w:rPr>
        <w:t>Распределение задач</w:t>
      </w:r>
      <w:bookmarkEnd w:id="53"/>
    </w:p>
    <w:p w14:paraId="7D960F8C" w14:textId="77777777" w:rsidR="003D0C99" w:rsidRDefault="003D0C99" w:rsidP="003D0C99">
      <w:pPr>
        <w:pStyle w:val="8"/>
        <w:numPr>
          <w:ilvl w:val="0"/>
          <w:numId w:val="0"/>
        </w:numPr>
        <w:jc w:val="left"/>
        <w:rPr>
          <w:lang w:val="ru-RU"/>
        </w:rPr>
      </w:pPr>
    </w:p>
    <w:p w14:paraId="45AF131D" w14:textId="69140006" w:rsidR="00B50727" w:rsidRPr="00B50727" w:rsidRDefault="00B50727" w:rsidP="00B50727">
      <w:pPr>
        <w:pStyle w:val="22"/>
        <w:ind w:firstLine="0"/>
      </w:pPr>
      <w:r>
        <w:fldChar w:fldCharType="begin"/>
      </w:r>
      <w:r>
        <w:instrText xml:space="preserve"> INCLUDEPICTURE "https://sun9-47.userapi.com/impg/lL5o-bkpCv0OECEtSof8o98rwRpxZCTNmY5qmQ/tFkhQqGaaSs.jpg?size=974x930&amp;quality=95&amp;sign=85af2b139e2a4b05c6343b2cfe2c84ac&amp;type=album" \* MERGEFORMATINET </w:instrText>
      </w:r>
      <w:r>
        <w:fldChar w:fldCharType="separate"/>
      </w:r>
      <w:r w:rsidRPr="00B50727">
        <w:rPr>
          <w:noProof/>
        </w:rPr>
        <w:drawing>
          <wp:inline distT="0" distB="0" distL="0" distR="0" wp14:anchorId="5A21028B" wp14:editId="5FFD4671">
            <wp:extent cx="5939790" cy="5674360"/>
            <wp:effectExtent l="0" t="0" r="3810" b="2540"/>
            <wp:docPr id="191357604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604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509154" w14:textId="77777777" w:rsidR="00B50727" w:rsidRPr="002A6F1C" w:rsidRDefault="00B50727" w:rsidP="00B50727">
      <w:pPr>
        <w:pStyle w:val="22"/>
        <w:ind w:firstLine="0"/>
      </w:pPr>
    </w:p>
    <w:sectPr w:rsidR="00B50727" w:rsidRPr="002A6F1C" w:rsidSect="00B41F0C">
      <w:headerReference w:type="default" r:id="rId16"/>
      <w:footerReference w:type="default" r:id="rId1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C8CE" w14:textId="77777777" w:rsidR="005D51E3" w:rsidRDefault="005D51E3" w:rsidP="00E070CB">
      <w:pPr>
        <w:spacing w:line="240" w:lineRule="auto"/>
      </w:pPr>
      <w:r>
        <w:separator/>
      </w:r>
    </w:p>
    <w:p w14:paraId="067C7A87" w14:textId="77777777" w:rsidR="005D51E3" w:rsidRDefault="005D51E3"/>
    <w:p w14:paraId="707551E6" w14:textId="77777777" w:rsidR="005D51E3" w:rsidRDefault="005D51E3"/>
  </w:endnote>
  <w:endnote w:type="continuationSeparator" w:id="0">
    <w:p w14:paraId="5E915D15" w14:textId="77777777" w:rsidR="005D51E3" w:rsidRDefault="005D51E3" w:rsidP="00E070CB">
      <w:pPr>
        <w:spacing w:line="240" w:lineRule="auto"/>
      </w:pPr>
      <w:r>
        <w:continuationSeparator/>
      </w:r>
    </w:p>
    <w:p w14:paraId="09ACD4FC" w14:textId="77777777" w:rsidR="005D51E3" w:rsidRDefault="005D51E3"/>
    <w:p w14:paraId="46737FAB" w14:textId="77777777" w:rsidR="005D51E3" w:rsidRDefault="005D51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1D6AD36F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304CC" w14:textId="77777777" w:rsidR="005D51E3" w:rsidRDefault="005D51E3" w:rsidP="00E070CB">
      <w:pPr>
        <w:spacing w:line="240" w:lineRule="auto"/>
      </w:pPr>
      <w:r>
        <w:separator/>
      </w:r>
    </w:p>
    <w:p w14:paraId="55BBCFB0" w14:textId="77777777" w:rsidR="005D51E3" w:rsidRDefault="005D51E3"/>
    <w:p w14:paraId="211B7B04" w14:textId="77777777" w:rsidR="005D51E3" w:rsidRDefault="005D51E3"/>
  </w:footnote>
  <w:footnote w:type="continuationSeparator" w:id="0">
    <w:p w14:paraId="77677758" w14:textId="77777777" w:rsidR="005D51E3" w:rsidRDefault="005D51E3" w:rsidP="00E070CB">
      <w:pPr>
        <w:spacing w:line="240" w:lineRule="auto"/>
      </w:pPr>
      <w:r>
        <w:continuationSeparator/>
      </w:r>
    </w:p>
    <w:p w14:paraId="575A5A03" w14:textId="77777777" w:rsidR="005D51E3" w:rsidRDefault="005D51E3"/>
    <w:p w14:paraId="403C066C" w14:textId="77777777" w:rsidR="005D51E3" w:rsidRDefault="005D51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6A48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144CCD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C616C29"/>
    <w:multiLevelType w:val="multilevel"/>
    <w:tmpl w:val="FCACF6A0"/>
    <w:lvl w:ilvl="0">
      <w:start w:val="1"/>
      <w:numFmt w:val="russianUpp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3159737">
    <w:abstractNumId w:val="0"/>
  </w:num>
  <w:num w:numId="2" w16cid:durableId="1292176497">
    <w:abstractNumId w:val="4"/>
  </w:num>
  <w:num w:numId="3" w16cid:durableId="9838833">
    <w:abstractNumId w:val="7"/>
  </w:num>
  <w:num w:numId="4" w16cid:durableId="408116501">
    <w:abstractNumId w:val="6"/>
  </w:num>
  <w:num w:numId="5" w16cid:durableId="107045392">
    <w:abstractNumId w:val="8"/>
  </w:num>
  <w:num w:numId="6" w16cid:durableId="1811246541">
    <w:abstractNumId w:val="5"/>
  </w:num>
  <w:num w:numId="7" w16cid:durableId="1995721165">
    <w:abstractNumId w:val="1"/>
  </w:num>
  <w:num w:numId="8" w16cid:durableId="186911855">
    <w:abstractNumId w:val="2"/>
  </w:num>
  <w:num w:numId="9" w16cid:durableId="1550916096">
    <w:abstractNumId w:val="3"/>
  </w:num>
  <w:num w:numId="10" w16cid:durableId="1529874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04705795">
    <w:abstractNumId w:val="10"/>
  </w:num>
  <w:num w:numId="12" w16cid:durableId="1259172857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B6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33EAC"/>
    <w:rsid w:val="00036A1F"/>
    <w:rsid w:val="00040E33"/>
    <w:rsid w:val="00046D02"/>
    <w:rsid w:val="00051BDB"/>
    <w:rsid w:val="00053D82"/>
    <w:rsid w:val="0005441A"/>
    <w:rsid w:val="00061632"/>
    <w:rsid w:val="00063046"/>
    <w:rsid w:val="00066678"/>
    <w:rsid w:val="00066F5E"/>
    <w:rsid w:val="0007229F"/>
    <w:rsid w:val="0007448B"/>
    <w:rsid w:val="000770E9"/>
    <w:rsid w:val="00083A0A"/>
    <w:rsid w:val="000852F9"/>
    <w:rsid w:val="0008757C"/>
    <w:rsid w:val="00093F32"/>
    <w:rsid w:val="00095F17"/>
    <w:rsid w:val="000969A9"/>
    <w:rsid w:val="000A65E5"/>
    <w:rsid w:val="000A6813"/>
    <w:rsid w:val="000A69ED"/>
    <w:rsid w:val="000B16B5"/>
    <w:rsid w:val="000B1713"/>
    <w:rsid w:val="000B2057"/>
    <w:rsid w:val="000C51AA"/>
    <w:rsid w:val="000C5699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0673"/>
    <w:rsid w:val="001059FB"/>
    <w:rsid w:val="00111682"/>
    <w:rsid w:val="00113317"/>
    <w:rsid w:val="00114A12"/>
    <w:rsid w:val="00126EE2"/>
    <w:rsid w:val="00127886"/>
    <w:rsid w:val="0013257D"/>
    <w:rsid w:val="00133E70"/>
    <w:rsid w:val="0013532C"/>
    <w:rsid w:val="001361E9"/>
    <w:rsid w:val="00143E80"/>
    <w:rsid w:val="0014411F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4530"/>
    <w:rsid w:val="001E59AE"/>
    <w:rsid w:val="001E7A34"/>
    <w:rsid w:val="001F4353"/>
    <w:rsid w:val="002000E0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5453"/>
    <w:rsid w:val="00227348"/>
    <w:rsid w:val="00227515"/>
    <w:rsid w:val="002341A6"/>
    <w:rsid w:val="0024175B"/>
    <w:rsid w:val="002446BE"/>
    <w:rsid w:val="00245176"/>
    <w:rsid w:val="002452D7"/>
    <w:rsid w:val="00245816"/>
    <w:rsid w:val="00255D95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A6F1C"/>
    <w:rsid w:val="002B0CAD"/>
    <w:rsid w:val="002B43EC"/>
    <w:rsid w:val="002B50B1"/>
    <w:rsid w:val="002C4D9A"/>
    <w:rsid w:val="002C52B3"/>
    <w:rsid w:val="002C786C"/>
    <w:rsid w:val="002D3169"/>
    <w:rsid w:val="002D3717"/>
    <w:rsid w:val="002D4C64"/>
    <w:rsid w:val="002D5538"/>
    <w:rsid w:val="002D5AF1"/>
    <w:rsid w:val="002D5BD1"/>
    <w:rsid w:val="002E1D10"/>
    <w:rsid w:val="002E300E"/>
    <w:rsid w:val="002E37F4"/>
    <w:rsid w:val="002E389B"/>
    <w:rsid w:val="002E5600"/>
    <w:rsid w:val="002E7F8E"/>
    <w:rsid w:val="002F3656"/>
    <w:rsid w:val="002F54C2"/>
    <w:rsid w:val="0030015D"/>
    <w:rsid w:val="003012A9"/>
    <w:rsid w:val="003117EB"/>
    <w:rsid w:val="003122F5"/>
    <w:rsid w:val="00312890"/>
    <w:rsid w:val="00313F24"/>
    <w:rsid w:val="003234BB"/>
    <w:rsid w:val="003241BD"/>
    <w:rsid w:val="00324BE1"/>
    <w:rsid w:val="00325B57"/>
    <w:rsid w:val="00345AE9"/>
    <w:rsid w:val="0034765F"/>
    <w:rsid w:val="00347D5A"/>
    <w:rsid w:val="00347D9F"/>
    <w:rsid w:val="00350538"/>
    <w:rsid w:val="00355A1A"/>
    <w:rsid w:val="003709FD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4CA8"/>
    <w:rsid w:val="003A5890"/>
    <w:rsid w:val="003A7C7A"/>
    <w:rsid w:val="003B2D16"/>
    <w:rsid w:val="003B5C40"/>
    <w:rsid w:val="003C07DC"/>
    <w:rsid w:val="003C54DD"/>
    <w:rsid w:val="003C577A"/>
    <w:rsid w:val="003D0C99"/>
    <w:rsid w:val="003D332C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1D32"/>
    <w:rsid w:val="00412FE4"/>
    <w:rsid w:val="004165BB"/>
    <w:rsid w:val="00427DA9"/>
    <w:rsid w:val="004308CE"/>
    <w:rsid w:val="004378E4"/>
    <w:rsid w:val="0043796B"/>
    <w:rsid w:val="00445917"/>
    <w:rsid w:val="0044631C"/>
    <w:rsid w:val="00451042"/>
    <w:rsid w:val="004545EE"/>
    <w:rsid w:val="00455514"/>
    <w:rsid w:val="00456182"/>
    <w:rsid w:val="00456BAB"/>
    <w:rsid w:val="00457343"/>
    <w:rsid w:val="004610A0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A3127"/>
    <w:rsid w:val="004B1D6D"/>
    <w:rsid w:val="004B5A23"/>
    <w:rsid w:val="004B7063"/>
    <w:rsid w:val="004C2C87"/>
    <w:rsid w:val="004C66A5"/>
    <w:rsid w:val="004D3184"/>
    <w:rsid w:val="004D3CC3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4F6290"/>
    <w:rsid w:val="00500FC2"/>
    <w:rsid w:val="005079F5"/>
    <w:rsid w:val="005159D6"/>
    <w:rsid w:val="00524CB1"/>
    <w:rsid w:val="00527550"/>
    <w:rsid w:val="00530AAE"/>
    <w:rsid w:val="0053169B"/>
    <w:rsid w:val="0053402C"/>
    <w:rsid w:val="00534870"/>
    <w:rsid w:val="00534F7B"/>
    <w:rsid w:val="00535208"/>
    <w:rsid w:val="00536721"/>
    <w:rsid w:val="00537C82"/>
    <w:rsid w:val="00542FA9"/>
    <w:rsid w:val="0054468F"/>
    <w:rsid w:val="0054518E"/>
    <w:rsid w:val="00546823"/>
    <w:rsid w:val="005470E2"/>
    <w:rsid w:val="00554FB7"/>
    <w:rsid w:val="005615F5"/>
    <w:rsid w:val="005623A6"/>
    <w:rsid w:val="00562835"/>
    <w:rsid w:val="005631C3"/>
    <w:rsid w:val="005746E0"/>
    <w:rsid w:val="00575E8D"/>
    <w:rsid w:val="00581856"/>
    <w:rsid w:val="00581E6B"/>
    <w:rsid w:val="0058220E"/>
    <w:rsid w:val="00586363"/>
    <w:rsid w:val="00586720"/>
    <w:rsid w:val="00590750"/>
    <w:rsid w:val="00590D8B"/>
    <w:rsid w:val="005A132B"/>
    <w:rsid w:val="005A74CB"/>
    <w:rsid w:val="005A7C3E"/>
    <w:rsid w:val="005B36A1"/>
    <w:rsid w:val="005B3C30"/>
    <w:rsid w:val="005B50C4"/>
    <w:rsid w:val="005B635B"/>
    <w:rsid w:val="005B7728"/>
    <w:rsid w:val="005C07CF"/>
    <w:rsid w:val="005C3011"/>
    <w:rsid w:val="005C4CA5"/>
    <w:rsid w:val="005D2CC6"/>
    <w:rsid w:val="005D2EB6"/>
    <w:rsid w:val="005D51E3"/>
    <w:rsid w:val="005E11D4"/>
    <w:rsid w:val="005E1BA8"/>
    <w:rsid w:val="005E43D1"/>
    <w:rsid w:val="005F0904"/>
    <w:rsid w:val="005F1ADD"/>
    <w:rsid w:val="005F575E"/>
    <w:rsid w:val="005F7E15"/>
    <w:rsid w:val="00605550"/>
    <w:rsid w:val="00621AC8"/>
    <w:rsid w:val="00622307"/>
    <w:rsid w:val="006223A0"/>
    <w:rsid w:val="0062462A"/>
    <w:rsid w:val="00632EAD"/>
    <w:rsid w:val="00635998"/>
    <w:rsid w:val="00647949"/>
    <w:rsid w:val="00650023"/>
    <w:rsid w:val="00650D49"/>
    <w:rsid w:val="00650D70"/>
    <w:rsid w:val="006559AE"/>
    <w:rsid w:val="00656406"/>
    <w:rsid w:val="006564C8"/>
    <w:rsid w:val="00665BA9"/>
    <w:rsid w:val="0067028A"/>
    <w:rsid w:val="00671BA6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571C"/>
    <w:rsid w:val="006C6A1D"/>
    <w:rsid w:val="006C6C72"/>
    <w:rsid w:val="006D623D"/>
    <w:rsid w:val="006E2B61"/>
    <w:rsid w:val="006F034E"/>
    <w:rsid w:val="006F3B62"/>
    <w:rsid w:val="0070042B"/>
    <w:rsid w:val="00706D90"/>
    <w:rsid w:val="007155A2"/>
    <w:rsid w:val="00716304"/>
    <w:rsid w:val="00716925"/>
    <w:rsid w:val="0072600D"/>
    <w:rsid w:val="00727F32"/>
    <w:rsid w:val="00730C44"/>
    <w:rsid w:val="00742F5A"/>
    <w:rsid w:val="0074513A"/>
    <w:rsid w:val="007453A4"/>
    <w:rsid w:val="00745448"/>
    <w:rsid w:val="00746C65"/>
    <w:rsid w:val="00746E3B"/>
    <w:rsid w:val="00746F39"/>
    <w:rsid w:val="00747AA1"/>
    <w:rsid w:val="00750FFB"/>
    <w:rsid w:val="0075254D"/>
    <w:rsid w:val="00755071"/>
    <w:rsid w:val="007560A8"/>
    <w:rsid w:val="007642EF"/>
    <w:rsid w:val="007647F2"/>
    <w:rsid w:val="00765232"/>
    <w:rsid w:val="00767B26"/>
    <w:rsid w:val="00767F27"/>
    <w:rsid w:val="0077456F"/>
    <w:rsid w:val="0077614C"/>
    <w:rsid w:val="007825D2"/>
    <w:rsid w:val="00783084"/>
    <w:rsid w:val="00783437"/>
    <w:rsid w:val="007858E1"/>
    <w:rsid w:val="00786228"/>
    <w:rsid w:val="00791B5E"/>
    <w:rsid w:val="00792B63"/>
    <w:rsid w:val="0079647F"/>
    <w:rsid w:val="007A1597"/>
    <w:rsid w:val="007A3BB8"/>
    <w:rsid w:val="007A583E"/>
    <w:rsid w:val="007A693D"/>
    <w:rsid w:val="007B14A6"/>
    <w:rsid w:val="007B4468"/>
    <w:rsid w:val="007B7C15"/>
    <w:rsid w:val="007C1D41"/>
    <w:rsid w:val="007C44B0"/>
    <w:rsid w:val="007D270C"/>
    <w:rsid w:val="007D452C"/>
    <w:rsid w:val="007D50DC"/>
    <w:rsid w:val="007E1CE7"/>
    <w:rsid w:val="007E2531"/>
    <w:rsid w:val="007E420D"/>
    <w:rsid w:val="007E5DC4"/>
    <w:rsid w:val="007F1DFC"/>
    <w:rsid w:val="007F3618"/>
    <w:rsid w:val="00801F39"/>
    <w:rsid w:val="00805145"/>
    <w:rsid w:val="00806FC5"/>
    <w:rsid w:val="00807AF1"/>
    <w:rsid w:val="008118D4"/>
    <w:rsid w:val="00812DE0"/>
    <w:rsid w:val="00814063"/>
    <w:rsid w:val="00823204"/>
    <w:rsid w:val="00830A7B"/>
    <w:rsid w:val="008421D3"/>
    <w:rsid w:val="008451FA"/>
    <w:rsid w:val="00855A60"/>
    <w:rsid w:val="008575A6"/>
    <w:rsid w:val="00862884"/>
    <w:rsid w:val="0086505C"/>
    <w:rsid w:val="00881391"/>
    <w:rsid w:val="00882A86"/>
    <w:rsid w:val="00885D84"/>
    <w:rsid w:val="00887174"/>
    <w:rsid w:val="008873D5"/>
    <w:rsid w:val="0089138B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6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2AEB"/>
    <w:rsid w:val="0093320D"/>
    <w:rsid w:val="00934A85"/>
    <w:rsid w:val="009364BA"/>
    <w:rsid w:val="00937EB5"/>
    <w:rsid w:val="00940086"/>
    <w:rsid w:val="00943D49"/>
    <w:rsid w:val="0094525B"/>
    <w:rsid w:val="00951037"/>
    <w:rsid w:val="00951847"/>
    <w:rsid w:val="009565A7"/>
    <w:rsid w:val="00960C39"/>
    <w:rsid w:val="009615CB"/>
    <w:rsid w:val="009772C1"/>
    <w:rsid w:val="009818DD"/>
    <w:rsid w:val="00985936"/>
    <w:rsid w:val="00986A3A"/>
    <w:rsid w:val="00986E24"/>
    <w:rsid w:val="009962E0"/>
    <w:rsid w:val="00997480"/>
    <w:rsid w:val="00997B3E"/>
    <w:rsid w:val="009A09A4"/>
    <w:rsid w:val="009A1402"/>
    <w:rsid w:val="009A28A4"/>
    <w:rsid w:val="009A3A95"/>
    <w:rsid w:val="009A665C"/>
    <w:rsid w:val="009B2533"/>
    <w:rsid w:val="009B6E56"/>
    <w:rsid w:val="009C2721"/>
    <w:rsid w:val="009C301E"/>
    <w:rsid w:val="009C66A2"/>
    <w:rsid w:val="009D0CC4"/>
    <w:rsid w:val="009D6841"/>
    <w:rsid w:val="009E4A41"/>
    <w:rsid w:val="009E5964"/>
    <w:rsid w:val="009F5902"/>
    <w:rsid w:val="00A01F53"/>
    <w:rsid w:val="00A01F85"/>
    <w:rsid w:val="00A04132"/>
    <w:rsid w:val="00A173E6"/>
    <w:rsid w:val="00A17F93"/>
    <w:rsid w:val="00A247D4"/>
    <w:rsid w:val="00A259AD"/>
    <w:rsid w:val="00A2772D"/>
    <w:rsid w:val="00A30B64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6572C"/>
    <w:rsid w:val="00A7702E"/>
    <w:rsid w:val="00A77E83"/>
    <w:rsid w:val="00A810F8"/>
    <w:rsid w:val="00A827D8"/>
    <w:rsid w:val="00A84DC0"/>
    <w:rsid w:val="00A85217"/>
    <w:rsid w:val="00A85FE3"/>
    <w:rsid w:val="00A8680F"/>
    <w:rsid w:val="00A86AB8"/>
    <w:rsid w:val="00A905C8"/>
    <w:rsid w:val="00A97AE3"/>
    <w:rsid w:val="00AA34B9"/>
    <w:rsid w:val="00AA4D37"/>
    <w:rsid w:val="00AA5334"/>
    <w:rsid w:val="00AA6912"/>
    <w:rsid w:val="00AA7FEE"/>
    <w:rsid w:val="00AB262F"/>
    <w:rsid w:val="00AB5107"/>
    <w:rsid w:val="00AC12CF"/>
    <w:rsid w:val="00AC5AC7"/>
    <w:rsid w:val="00AD20A8"/>
    <w:rsid w:val="00AD37DA"/>
    <w:rsid w:val="00AE2734"/>
    <w:rsid w:val="00AE4298"/>
    <w:rsid w:val="00AE6308"/>
    <w:rsid w:val="00AF1A11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295C"/>
    <w:rsid w:val="00B13711"/>
    <w:rsid w:val="00B13AB2"/>
    <w:rsid w:val="00B20A3C"/>
    <w:rsid w:val="00B26509"/>
    <w:rsid w:val="00B30077"/>
    <w:rsid w:val="00B40AC8"/>
    <w:rsid w:val="00B414B7"/>
    <w:rsid w:val="00B41A81"/>
    <w:rsid w:val="00B41F0C"/>
    <w:rsid w:val="00B4352C"/>
    <w:rsid w:val="00B50727"/>
    <w:rsid w:val="00B52102"/>
    <w:rsid w:val="00B53E4A"/>
    <w:rsid w:val="00B5497C"/>
    <w:rsid w:val="00B56F98"/>
    <w:rsid w:val="00B576C8"/>
    <w:rsid w:val="00B618CE"/>
    <w:rsid w:val="00B7218F"/>
    <w:rsid w:val="00B74D57"/>
    <w:rsid w:val="00B82998"/>
    <w:rsid w:val="00B82AB1"/>
    <w:rsid w:val="00B86E41"/>
    <w:rsid w:val="00B97531"/>
    <w:rsid w:val="00BA0061"/>
    <w:rsid w:val="00BA1574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2F2C"/>
    <w:rsid w:val="00C05700"/>
    <w:rsid w:val="00C112A2"/>
    <w:rsid w:val="00C12677"/>
    <w:rsid w:val="00C13DB5"/>
    <w:rsid w:val="00C162D4"/>
    <w:rsid w:val="00C17E0B"/>
    <w:rsid w:val="00C21358"/>
    <w:rsid w:val="00C232D8"/>
    <w:rsid w:val="00C24A8E"/>
    <w:rsid w:val="00C30B2A"/>
    <w:rsid w:val="00C3139C"/>
    <w:rsid w:val="00C31547"/>
    <w:rsid w:val="00C32327"/>
    <w:rsid w:val="00C33DAB"/>
    <w:rsid w:val="00C37244"/>
    <w:rsid w:val="00C42945"/>
    <w:rsid w:val="00C44D43"/>
    <w:rsid w:val="00C54129"/>
    <w:rsid w:val="00C55608"/>
    <w:rsid w:val="00C56445"/>
    <w:rsid w:val="00C60D6E"/>
    <w:rsid w:val="00C63711"/>
    <w:rsid w:val="00C70832"/>
    <w:rsid w:val="00C75646"/>
    <w:rsid w:val="00C81658"/>
    <w:rsid w:val="00C92423"/>
    <w:rsid w:val="00C956BD"/>
    <w:rsid w:val="00C96D33"/>
    <w:rsid w:val="00CA6BA9"/>
    <w:rsid w:val="00CB22D4"/>
    <w:rsid w:val="00CB2996"/>
    <w:rsid w:val="00CB450C"/>
    <w:rsid w:val="00CB45D7"/>
    <w:rsid w:val="00CB64CD"/>
    <w:rsid w:val="00CC180E"/>
    <w:rsid w:val="00CC2391"/>
    <w:rsid w:val="00CC6951"/>
    <w:rsid w:val="00CD0D4E"/>
    <w:rsid w:val="00CD3A44"/>
    <w:rsid w:val="00CD7FAE"/>
    <w:rsid w:val="00CE38F5"/>
    <w:rsid w:val="00CE396D"/>
    <w:rsid w:val="00CE7995"/>
    <w:rsid w:val="00CF0236"/>
    <w:rsid w:val="00CF17B0"/>
    <w:rsid w:val="00CF35B9"/>
    <w:rsid w:val="00CF4641"/>
    <w:rsid w:val="00CF54D1"/>
    <w:rsid w:val="00CF678D"/>
    <w:rsid w:val="00CF6D7E"/>
    <w:rsid w:val="00CF7D2A"/>
    <w:rsid w:val="00D00C05"/>
    <w:rsid w:val="00D05EDC"/>
    <w:rsid w:val="00D11854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7769B"/>
    <w:rsid w:val="00D777EE"/>
    <w:rsid w:val="00D91BAA"/>
    <w:rsid w:val="00D97DD6"/>
    <w:rsid w:val="00DA1ECF"/>
    <w:rsid w:val="00DA21F2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197A"/>
    <w:rsid w:val="00E02942"/>
    <w:rsid w:val="00E070CB"/>
    <w:rsid w:val="00E1170C"/>
    <w:rsid w:val="00E14EB1"/>
    <w:rsid w:val="00E17F1A"/>
    <w:rsid w:val="00E30066"/>
    <w:rsid w:val="00E31D21"/>
    <w:rsid w:val="00E31FCE"/>
    <w:rsid w:val="00E33749"/>
    <w:rsid w:val="00E33C3F"/>
    <w:rsid w:val="00E34A88"/>
    <w:rsid w:val="00E36973"/>
    <w:rsid w:val="00E412CC"/>
    <w:rsid w:val="00E42474"/>
    <w:rsid w:val="00E42826"/>
    <w:rsid w:val="00E4574E"/>
    <w:rsid w:val="00E47CC3"/>
    <w:rsid w:val="00E566EE"/>
    <w:rsid w:val="00E56F29"/>
    <w:rsid w:val="00E63AFF"/>
    <w:rsid w:val="00E653F8"/>
    <w:rsid w:val="00E66E52"/>
    <w:rsid w:val="00E82E51"/>
    <w:rsid w:val="00E8347C"/>
    <w:rsid w:val="00E87D60"/>
    <w:rsid w:val="00E930A0"/>
    <w:rsid w:val="00E95CFF"/>
    <w:rsid w:val="00E96F63"/>
    <w:rsid w:val="00E97C7D"/>
    <w:rsid w:val="00EA55B8"/>
    <w:rsid w:val="00EA6873"/>
    <w:rsid w:val="00EB0866"/>
    <w:rsid w:val="00EB1058"/>
    <w:rsid w:val="00EB1402"/>
    <w:rsid w:val="00EB460D"/>
    <w:rsid w:val="00EB4645"/>
    <w:rsid w:val="00EB5610"/>
    <w:rsid w:val="00EB5A18"/>
    <w:rsid w:val="00EB5C06"/>
    <w:rsid w:val="00EB7EE9"/>
    <w:rsid w:val="00EC7257"/>
    <w:rsid w:val="00ED0607"/>
    <w:rsid w:val="00ED0A4E"/>
    <w:rsid w:val="00ED1075"/>
    <w:rsid w:val="00ED135D"/>
    <w:rsid w:val="00ED400B"/>
    <w:rsid w:val="00EE0D0F"/>
    <w:rsid w:val="00EE0D50"/>
    <w:rsid w:val="00EE1991"/>
    <w:rsid w:val="00EE3EEC"/>
    <w:rsid w:val="00EE5B19"/>
    <w:rsid w:val="00EF1F08"/>
    <w:rsid w:val="00EF29DF"/>
    <w:rsid w:val="00EF2B8C"/>
    <w:rsid w:val="00EF5012"/>
    <w:rsid w:val="00F00213"/>
    <w:rsid w:val="00F106A9"/>
    <w:rsid w:val="00F15DC5"/>
    <w:rsid w:val="00F168F3"/>
    <w:rsid w:val="00F21FEC"/>
    <w:rsid w:val="00F32BF2"/>
    <w:rsid w:val="00F3749C"/>
    <w:rsid w:val="00F3784E"/>
    <w:rsid w:val="00F418E9"/>
    <w:rsid w:val="00F51114"/>
    <w:rsid w:val="00F53389"/>
    <w:rsid w:val="00F628DD"/>
    <w:rsid w:val="00F70DE5"/>
    <w:rsid w:val="00F71067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96574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323B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57F8E"/>
  <w15:docId w15:val="{2A3D5169-BFB1-9542-932B-9D4F8C13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0">
    <w:name w:val="heading 1"/>
    <w:basedOn w:val="a"/>
    <w:next w:val="a"/>
    <w:link w:val="11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5">
    <w:name w:val="toc 1"/>
    <w:basedOn w:val="a"/>
    <w:next w:val="a"/>
    <w:link w:val="16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0"/>
    <w:link w:val="10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1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7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6">
    <w:name w:val="Оглавление 1 Знак"/>
    <w:basedOn w:val="a0"/>
    <w:link w:val="15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B50727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C33DAB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C96D33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801599" TargetMode="External"/><Relationship Id="rId13" Type="http://schemas.openxmlformats.org/officeDocument/2006/relationships/hyperlink" Target="https://habr.com/ru/companies/otus/articles/710034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684580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raft/articles/863478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yperlink" Target="https://education.yandex.ru/handbook/ml/article/yazykovye-model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yazykovye-modeli-i-kak-oni-rabotayut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22</Pages>
  <Words>4296</Words>
  <Characters>24492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Мокрушин</dc:creator>
  <cp:keywords/>
  <dc:description/>
  <cp:lastModifiedBy>Ananas Animeshnik</cp:lastModifiedBy>
  <cp:revision>81</cp:revision>
  <dcterms:created xsi:type="dcterms:W3CDTF">2025-05-18T12:19:00Z</dcterms:created>
  <dcterms:modified xsi:type="dcterms:W3CDTF">2025-05-26T16:03:00Z</dcterms:modified>
</cp:coreProperties>
</file>