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ourier New" w:hAnsi="Courier New" w:cs="Courier New"/>
          <w:color w:val="F8B323" w:themeColor="accent1"/>
        </w:rPr>
        <w:id w:val="118231420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6665B7" w:rsidRPr="00944078" w:rsidRDefault="006665B7">
          <w:pPr>
            <w:pStyle w:val="Sinespaciado"/>
            <w:spacing w:before="1540" w:after="240"/>
            <w:jc w:val="center"/>
            <w:rPr>
              <w:rFonts w:ascii="Courier New" w:hAnsi="Courier New" w:cs="Courier New"/>
              <w:color w:val="F8B323" w:themeColor="accent1"/>
            </w:rPr>
          </w:pPr>
          <w:r w:rsidRPr="00944078">
            <w:rPr>
              <w:rFonts w:ascii="Courier New" w:hAnsi="Courier New" w:cs="Courier New"/>
              <w:noProof/>
              <w:color w:val="F8B323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ourier New" w:eastAsiaTheme="majorEastAsia" w:hAnsi="Courier New" w:cs="Courier New"/>
              <w:caps/>
              <w:color w:val="F8B323" w:themeColor="accent1"/>
              <w:sz w:val="72"/>
              <w:szCs w:val="72"/>
              <w:lang w:val="en-GB"/>
            </w:rPr>
            <w:alias w:val="Título"/>
            <w:tag w:val=""/>
            <w:id w:val="1735040861"/>
            <w:placeholder>
              <w:docPart w:val="1A883CA50D8241CA9B6AC9DAEDFFF6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6665B7" w:rsidRPr="005B0CC1" w:rsidRDefault="006665B7">
              <w:pPr>
                <w:pStyle w:val="Sinespaciado"/>
                <w:pBdr>
                  <w:top w:val="single" w:sz="6" w:space="6" w:color="F8B323" w:themeColor="accent1"/>
                  <w:bottom w:val="single" w:sz="6" w:space="6" w:color="F8B323" w:themeColor="accent1"/>
                </w:pBdr>
                <w:spacing w:after="240"/>
                <w:jc w:val="center"/>
                <w:rPr>
                  <w:rFonts w:ascii="Courier New" w:eastAsiaTheme="majorEastAsia" w:hAnsi="Courier New" w:cs="Courier New"/>
                  <w:caps/>
                  <w:color w:val="F8B323" w:themeColor="accent1"/>
                  <w:sz w:val="80"/>
                  <w:szCs w:val="80"/>
                  <w:lang w:val="en-GB"/>
                </w:rPr>
              </w:pPr>
              <w:r w:rsidRPr="005B0CC1">
                <w:rPr>
                  <w:rFonts w:ascii="Courier New" w:eastAsiaTheme="majorEastAsia" w:hAnsi="Courier New" w:cs="Courier New"/>
                  <w:caps/>
                  <w:color w:val="F8B323" w:themeColor="accent1"/>
                  <w:sz w:val="72"/>
                  <w:szCs w:val="72"/>
                  <w:lang w:val="en-GB"/>
                </w:rPr>
                <w:t>WRITING</w:t>
              </w:r>
            </w:p>
          </w:sdtContent>
        </w:sdt>
        <w:sdt>
          <w:sdtPr>
            <w:rPr>
              <w:rFonts w:ascii="Courier New" w:hAnsi="Courier New" w:cs="Courier New"/>
              <w:color w:val="F8B323" w:themeColor="accent1"/>
              <w:sz w:val="28"/>
              <w:szCs w:val="28"/>
              <w:lang w:val="en-GB"/>
            </w:rPr>
            <w:alias w:val="Subtítulo"/>
            <w:tag w:val=""/>
            <w:id w:val="328029620"/>
            <w:placeholder>
              <w:docPart w:val="3DDDBA44F27841E4BB736413D2DC71A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6665B7" w:rsidRPr="005B0CC1" w:rsidRDefault="006665B7">
              <w:pPr>
                <w:pStyle w:val="Sinespaciado"/>
                <w:jc w:val="center"/>
                <w:rPr>
                  <w:rFonts w:ascii="Courier New" w:hAnsi="Courier New" w:cs="Courier New"/>
                  <w:color w:val="F8B323" w:themeColor="accent1"/>
                  <w:sz w:val="28"/>
                  <w:szCs w:val="28"/>
                  <w:lang w:val="en-GB"/>
                </w:rPr>
              </w:pPr>
              <w:r w:rsidRPr="005B0CC1">
                <w:rPr>
                  <w:rFonts w:ascii="Courier New" w:hAnsi="Courier New" w:cs="Courier New"/>
                  <w:color w:val="F8B323" w:themeColor="accent1"/>
                  <w:sz w:val="28"/>
                  <w:szCs w:val="28"/>
                  <w:lang w:val="en-GB"/>
                </w:rPr>
                <w:t>UNIT 2 -ED and -ING ADJECTVIVES</w:t>
              </w:r>
            </w:p>
          </w:sdtContent>
        </w:sdt>
        <w:p w:rsidR="006665B7" w:rsidRPr="00944078" w:rsidRDefault="006665B7">
          <w:pPr>
            <w:pStyle w:val="Sinespaciado"/>
            <w:spacing w:before="480"/>
            <w:jc w:val="center"/>
            <w:rPr>
              <w:rFonts w:ascii="Courier New" w:hAnsi="Courier New" w:cs="Courier New"/>
              <w:color w:val="F8B323" w:themeColor="accent1"/>
            </w:rPr>
          </w:pPr>
          <w:r w:rsidRPr="00944078">
            <w:rPr>
              <w:rFonts w:ascii="Courier New" w:hAnsi="Courier New" w:cs="Courier New"/>
              <w:noProof/>
              <w:color w:val="F8B323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ourier New" w:hAnsi="Courier New" w:cs="Courier New"/>
                                    <w:caps/>
                                    <w:color w:val="F8B32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4-10-1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6665B7" w:rsidRPr="009B6BD3" w:rsidRDefault="00EF06A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Courier New" w:hAnsi="Courier New" w:cs="Courier New"/>
                                        <w:caps/>
                                        <w:color w:val="F8B323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9B6BD3">
                                      <w:rPr>
                                        <w:rFonts w:ascii="Courier New" w:hAnsi="Courier New" w:cs="Courier New"/>
                                        <w:caps/>
                                        <w:color w:val="F8B323" w:themeColor="accent1"/>
                                        <w:sz w:val="28"/>
                                        <w:szCs w:val="28"/>
                                      </w:rPr>
                                      <w:t>10 de octubre de 2024</w:t>
                                    </w:r>
                                  </w:p>
                                </w:sdtContent>
                              </w:sdt>
                              <w:p w:rsidR="006665B7" w:rsidRPr="009B6BD3" w:rsidRDefault="00D04A01" w:rsidP="005A09B9">
                                <w:pPr>
                                  <w:pStyle w:val="Sinespaciado"/>
                                  <w:jc w:val="center"/>
                                  <w:rPr>
                                    <w:rFonts w:ascii="Courier New" w:hAnsi="Courier New" w:cs="Courier New"/>
                                    <w:color w:val="F8B32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Courier New" w:hAnsi="Courier New" w:cs="Courier New"/>
                                      <w:caps/>
                                      <w:color w:val="F8B323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A09B9" w:rsidRPr="009B6BD3">
                                      <w:rPr>
                                        <w:rFonts w:ascii="Courier New" w:hAnsi="Courier New" w:cs="Courier New"/>
                                        <w:caps/>
                                        <w:color w:val="F8B323" w:themeColor="accent1"/>
                                      </w:rPr>
                                      <w:t>cdm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Courier New" w:hAnsi="Courier New" w:cs="Courier New"/>
                              <w:caps/>
                              <w:color w:val="F8B32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4-10-1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6665B7" w:rsidRPr="009B6BD3" w:rsidRDefault="00EF06A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Courier New" w:hAnsi="Courier New" w:cs="Courier New"/>
                                  <w:caps/>
                                  <w:color w:val="F8B323" w:themeColor="accent1"/>
                                  <w:sz w:val="28"/>
                                  <w:szCs w:val="28"/>
                                </w:rPr>
                              </w:pPr>
                              <w:r w:rsidRPr="009B6BD3">
                                <w:rPr>
                                  <w:rFonts w:ascii="Courier New" w:hAnsi="Courier New" w:cs="Courier New"/>
                                  <w:caps/>
                                  <w:color w:val="F8B323" w:themeColor="accent1"/>
                                  <w:sz w:val="28"/>
                                  <w:szCs w:val="28"/>
                                </w:rPr>
                                <w:t>10 de octubre de 2024</w:t>
                              </w:r>
                            </w:p>
                          </w:sdtContent>
                        </w:sdt>
                        <w:p w:rsidR="006665B7" w:rsidRPr="009B6BD3" w:rsidRDefault="006665B7" w:rsidP="005A09B9">
                          <w:pPr>
                            <w:pStyle w:val="Sinespaciado"/>
                            <w:jc w:val="center"/>
                            <w:rPr>
                              <w:rFonts w:ascii="Courier New" w:hAnsi="Courier New" w:cs="Courier New"/>
                              <w:color w:val="F8B323" w:themeColor="accent1"/>
                            </w:rPr>
                          </w:pPr>
                          <w:sdt>
                            <w:sdtPr>
                              <w:rPr>
                                <w:rFonts w:ascii="Courier New" w:hAnsi="Courier New" w:cs="Courier New"/>
                                <w:caps/>
                                <w:color w:val="F8B323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A09B9" w:rsidRPr="009B6BD3">
                                <w:rPr>
                                  <w:rFonts w:ascii="Courier New" w:hAnsi="Courier New" w:cs="Courier New"/>
                                  <w:caps/>
                                  <w:color w:val="F8B323" w:themeColor="accent1"/>
                                </w:rPr>
                                <w:t>cdm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44078">
            <w:rPr>
              <w:rFonts w:ascii="Courier New" w:hAnsi="Courier New" w:cs="Courier New"/>
              <w:noProof/>
              <w:color w:val="F8B323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6665B7" w:rsidRPr="00944078" w:rsidRDefault="006665B7">
          <w:pPr>
            <w:rPr>
              <w:rFonts w:ascii="Courier New" w:hAnsi="Courier New" w:cs="Courier New"/>
            </w:rPr>
          </w:pPr>
          <w:r w:rsidRPr="00944078">
            <w:rPr>
              <w:rFonts w:ascii="Courier New" w:hAnsi="Courier New" w:cs="Courier New"/>
            </w:rPr>
            <w:br w:type="page"/>
          </w:r>
        </w:p>
      </w:sdtContent>
    </w:sdt>
    <w:p w:rsidR="00944078" w:rsidRPr="00B8104F" w:rsidRDefault="00B8104F" w:rsidP="00944078">
      <w:pPr>
        <w:jc w:val="both"/>
        <w:rPr>
          <w:rStyle w:val="nfasissutil"/>
          <w:rFonts w:ascii="Courier New" w:hAnsi="Courier New" w:cs="Courier New"/>
          <w:sz w:val="24"/>
          <w:szCs w:val="24"/>
          <w:lang w:val="en-GB"/>
        </w:rPr>
      </w:pPr>
      <w:r>
        <w:rPr>
          <w:rStyle w:val="nfasissutil"/>
          <w:rFonts w:ascii="Courier New" w:hAnsi="Courier New" w:cs="Courier New"/>
          <w:sz w:val="24"/>
          <w:szCs w:val="24"/>
          <w:lang w:val="en-GB"/>
        </w:rPr>
        <w:lastRenderedPageBreak/>
        <w:t xml:space="preserve">Last year I had </w:t>
      </w:r>
      <w:bookmarkStart w:id="0" w:name="_GoBack"/>
      <w:bookmarkEnd w:id="0"/>
    </w:p>
    <w:sectPr w:rsidR="00944078" w:rsidRPr="00B8104F" w:rsidSect="006665B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B7"/>
    <w:rsid w:val="005A09B9"/>
    <w:rsid w:val="005B0CC1"/>
    <w:rsid w:val="006665B7"/>
    <w:rsid w:val="00944078"/>
    <w:rsid w:val="009B6BD3"/>
    <w:rsid w:val="00B11112"/>
    <w:rsid w:val="00B8104F"/>
    <w:rsid w:val="00D04A01"/>
    <w:rsid w:val="00E5263F"/>
    <w:rsid w:val="00EF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20D1"/>
  <w15:chartTrackingRefBased/>
  <w15:docId w15:val="{4667DF04-85B5-4DB8-8057-AC8B86A0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65B7"/>
  </w:style>
  <w:style w:type="paragraph" w:styleId="Ttulo1">
    <w:name w:val="heading 1"/>
    <w:basedOn w:val="Normal"/>
    <w:next w:val="Normal"/>
    <w:link w:val="Ttulo1Car"/>
    <w:uiPriority w:val="9"/>
    <w:qFormat/>
    <w:rsid w:val="006665B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5B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5B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A1A00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5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5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A1A00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5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A1A00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5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95E0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5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A1A00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5B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A1A00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5B7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5B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5B7"/>
    <w:rPr>
      <w:rFonts w:asciiTheme="majorHAnsi" w:eastAsiaTheme="majorEastAsia" w:hAnsiTheme="majorHAnsi" w:cstheme="majorBidi"/>
      <w:color w:val="2A1A00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5B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5B7"/>
    <w:rPr>
      <w:rFonts w:asciiTheme="majorHAnsi" w:eastAsiaTheme="majorEastAsia" w:hAnsiTheme="majorHAnsi" w:cstheme="majorBidi"/>
      <w:color w:val="2A1A00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5B7"/>
    <w:rPr>
      <w:rFonts w:asciiTheme="majorHAnsi" w:eastAsiaTheme="majorEastAsia" w:hAnsiTheme="majorHAnsi" w:cstheme="majorBidi"/>
      <w:i/>
      <w:iCs/>
      <w:color w:val="2A1A00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5B7"/>
    <w:rPr>
      <w:rFonts w:asciiTheme="majorHAnsi" w:eastAsiaTheme="majorEastAsia" w:hAnsiTheme="majorHAnsi" w:cstheme="majorBidi"/>
      <w:i/>
      <w:iCs/>
      <w:color w:val="895E0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5B7"/>
    <w:rPr>
      <w:rFonts w:asciiTheme="majorHAnsi" w:eastAsiaTheme="majorEastAsia" w:hAnsiTheme="majorHAnsi" w:cstheme="majorBidi"/>
      <w:b/>
      <w:bCs/>
      <w:color w:val="2A1A00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5B7"/>
    <w:rPr>
      <w:rFonts w:asciiTheme="majorHAnsi" w:eastAsiaTheme="majorEastAsia" w:hAnsiTheme="majorHAnsi" w:cstheme="majorBidi"/>
      <w:b/>
      <w:bCs/>
      <w:i/>
      <w:iCs/>
      <w:color w:val="2A1A00" w:themeColor="text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665B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665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F8B323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5B7"/>
    <w:rPr>
      <w:rFonts w:asciiTheme="majorHAnsi" w:eastAsiaTheme="majorEastAsia" w:hAnsiTheme="majorHAnsi" w:cstheme="majorBidi"/>
      <w:color w:val="F8B323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5B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665B7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665B7"/>
    <w:rPr>
      <w:b/>
      <w:bCs/>
    </w:rPr>
  </w:style>
  <w:style w:type="character" w:styleId="nfasis">
    <w:name w:val="Emphasis"/>
    <w:basedOn w:val="Fuentedeprrafopredeter"/>
    <w:uiPriority w:val="20"/>
    <w:qFormat/>
    <w:rsid w:val="006665B7"/>
    <w:rPr>
      <w:i/>
      <w:iCs/>
    </w:rPr>
  </w:style>
  <w:style w:type="paragraph" w:styleId="Sinespaciado">
    <w:name w:val="No Spacing"/>
    <w:link w:val="SinespaciadoCar"/>
    <w:uiPriority w:val="1"/>
    <w:qFormat/>
    <w:rsid w:val="006665B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6665B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5B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5B7"/>
    <w:pPr>
      <w:pBdr>
        <w:left w:val="single" w:sz="18" w:space="12" w:color="F8B323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8B32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5B7"/>
    <w:rPr>
      <w:rFonts w:asciiTheme="majorHAnsi" w:eastAsiaTheme="majorEastAsia" w:hAnsiTheme="majorHAnsi" w:cstheme="majorBidi"/>
      <w:color w:val="F8B323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6665B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665B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6665B7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665B7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6665B7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665B7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66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A883CA50D8241CA9B6AC9DAEDFFF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9147B-DB16-4C5F-975A-AE95B47747A5}"/>
      </w:docPartPr>
      <w:docPartBody>
        <w:p w:rsidR="005D528D" w:rsidRDefault="001474BB" w:rsidP="001474BB">
          <w:pPr>
            <w:pStyle w:val="1A883CA50D8241CA9B6AC9DAEDFFF65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DDDBA44F27841E4BB736413D2DC7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E0349-BE2A-4DC4-8CA4-0A0D3FECA68D}"/>
      </w:docPartPr>
      <w:docPartBody>
        <w:p w:rsidR="005D528D" w:rsidRDefault="001474BB" w:rsidP="001474BB">
          <w:pPr>
            <w:pStyle w:val="3DDDBA44F27841E4BB736413D2DC71A4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BB"/>
    <w:rsid w:val="001474BB"/>
    <w:rsid w:val="005D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A883CA50D8241CA9B6AC9DAEDFFF65A">
    <w:name w:val="1A883CA50D8241CA9B6AC9DAEDFFF65A"/>
    <w:rsid w:val="001474BB"/>
  </w:style>
  <w:style w:type="paragraph" w:customStyle="1" w:styleId="3DDDBA44F27841E4BB736413D2DC71A4">
    <w:name w:val="3DDDBA44F27841E4BB736413D2DC71A4"/>
    <w:rsid w:val="001474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Distintivo">
  <a:themeElements>
    <a:clrScheme name="Distintiv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Distintiv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stintiv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FC53AD-D400-4A8A-899C-75EF69C6F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WRITING</vt:lpstr>
    </vt:vector>
  </TitlesOfParts>
  <Company>cdm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</dc:title>
  <dc:subject>UNIT 2 -ED and -ING ADJECTVIVES</dc:subject>
  <dc:creator>FP</dc:creator>
  <cp:keywords/>
  <dc:description/>
  <cp:lastModifiedBy>FP</cp:lastModifiedBy>
  <cp:revision>17</cp:revision>
  <dcterms:created xsi:type="dcterms:W3CDTF">2024-10-10T07:25:00Z</dcterms:created>
  <dcterms:modified xsi:type="dcterms:W3CDTF">2024-10-10T08:26:00Z</dcterms:modified>
</cp:coreProperties>
</file>