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这是测试模板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{first_name}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这是内容插值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{last_name}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{phone}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BlY2FlY2ViYjU3MWIxZDNiMmQ3YmQyZmZkYzVjNjEifQ=="/>
  </w:docVars>
  <w:rsids>
    <w:rsidRoot w:val="00000000"/>
    <w:rsid w:val="561862F4"/>
    <w:rsid w:val="70BB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2024-03-25T12:21:21Z</dcterms:created>
  <dc:creator>Administrator</dc:creator>
  <cp:lastModifiedBy>风紧不扯呼</cp:lastModifiedBy>
  <dcterms:modified xsi:type="dcterms:W3CDTF">2024-03-25T12:23:18Z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F915EBB47C41451284A927AF00F984E4_12</vt:lpwstr>
  </property>
</Properties>
</file>