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Engineer03</w:t>
      </w:r>
    </w:p>
    <w:p>
      <w:pPr/>
      <w:r>
        <w:t>SELinux 安全机制</w:t>
      </w:r>
    </w:p>
    <w:p>
      <w:pPr>
        <w:rPr>
          <w:rFonts w:hint="eastAsia"/>
        </w:rPr>
      </w:pPr>
      <w:r>
        <w:rPr>
          <w:rFonts w:hint="eastAsia"/>
        </w:rPr>
        <w:t>• Security-Enhanced Linux</w:t>
      </w:r>
    </w:p>
    <w:p>
      <w:pPr>
        <w:rPr>
          <w:rFonts w:hint="eastAsia"/>
        </w:rPr>
      </w:pPr>
      <w:r>
        <w:rPr>
          <w:rFonts w:hint="eastAsia"/>
        </w:rPr>
        <w:t>– 美国NSA国家安全局主导开发,一套增强Linux系统安全的强制访问控制体系</w:t>
      </w:r>
    </w:p>
    <w:p>
      <w:pPr>
        <w:rPr>
          <w:rFonts w:hint="default"/>
        </w:rPr>
      </w:pPr>
      <w:r>
        <w:rPr>
          <w:rFonts w:hint="default"/>
        </w:rPr>
        <w:t>-集成到Linux内核(2.6及以上)中运行</w:t>
      </w:r>
    </w:p>
    <w:p>
      <w:pPr>
        <w:rPr>
          <w:rFonts w:hint="default"/>
        </w:rPr>
      </w:pPr>
      <w:r>
        <w:rPr>
          <w:rFonts w:hint="default"/>
        </w:rPr>
        <w:t>-RHEL7基于SELinux体系针对用户、进程、目录和文件</w:t>
      </w:r>
    </w:p>
    <w:p>
      <w:pPr>
        <w:rPr>
          <w:rFonts w:hint="default"/>
        </w:rPr>
      </w:pPr>
      <w:r>
        <w:rPr>
          <w:rFonts w:hint="default"/>
        </w:rPr>
        <w:t>提供了预设的保护策略,以及管理工具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SELinux</w:t>
      </w:r>
      <w:r>
        <w:rPr>
          <w:rFonts w:hint="default"/>
        </w:rPr>
        <w:t>运行模式的切换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• SELinux的运行模式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– enforcing(强制)、permissive(宽松)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– disabled(彻底禁用)</w:t>
      </w:r>
    </w:p>
    <w:p>
      <w:pPr>
        <w:rPr>
          <w:rFonts w:hint="eastAsia"/>
        </w:rPr>
      </w:pPr>
      <w:r>
        <w:rPr>
          <w:rFonts w:hint="default"/>
        </w:rPr>
        <w:t>变成</w:t>
      </w:r>
      <w:r>
        <w:rPr>
          <w:rFonts w:hint="eastAsia"/>
        </w:rPr>
        <w:t>disabled</w:t>
      </w:r>
      <w:r>
        <w:rPr>
          <w:rFonts w:hint="default"/>
        </w:rPr>
        <w:t>状态,必须经历重启</w:t>
      </w:r>
    </w:p>
    <w:p>
      <w:pPr>
        <w:rPr>
          <w:rFonts w:hint="default"/>
        </w:rPr>
      </w:pPr>
      <w:r>
        <w:rPr>
          <w:rFonts w:hint="default"/>
        </w:rPr>
        <w:t>• 切换运行模式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</w:rPr>
        <w:t>– 临时切换:</w:t>
      </w:r>
      <w:r>
        <w:rPr>
          <w:rFonts w:hint="default"/>
          <w:b/>
          <w:bCs/>
          <w:color w:val="FF0000"/>
          <w:sz w:val="24"/>
          <w:szCs w:val="32"/>
        </w:rPr>
        <w:t>setenforce 1|0</w:t>
      </w:r>
      <w:r>
        <w:rPr>
          <w:rFonts w:hint="default"/>
        </w:rPr>
        <w:t xml:space="preserve">                  </w:t>
      </w:r>
      <w:r>
        <w:rPr>
          <w:rFonts w:hint="default"/>
          <w:b/>
          <w:bCs/>
          <w:color w:val="FF0000"/>
        </w:rPr>
        <w:t>1代表强制模式  0代表宽松模式</w:t>
      </w:r>
    </w:p>
    <w:p>
      <w:pPr>
        <w:rPr>
          <w:rFonts w:hint="default"/>
        </w:rPr>
      </w:pPr>
      <w:r>
        <w:rPr>
          <w:rFonts w:hint="default"/>
        </w:rPr>
        <w:t>– 查看当前模式</w:t>
      </w:r>
      <w:r>
        <w:rPr>
          <w:rFonts w:hint="default"/>
          <w:b/>
          <w:bCs/>
          <w:color w:val="FF0000"/>
          <w:sz w:val="24"/>
          <w:szCs w:val="32"/>
        </w:rPr>
        <w:t xml:space="preserve">:getenforce </w:t>
      </w:r>
    </w:p>
    <w:p>
      <w:pPr>
        <w:rPr>
          <w:rFonts w:hint="eastAsia"/>
        </w:rPr>
      </w:pPr>
      <w:r>
        <w:rPr>
          <w:rFonts w:hint="default"/>
        </w:rPr>
        <w:t>– 固定配置</w:t>
      </w:r>
      <w:r>
        <w:rPr>
          <w:rFonts w:hint="default"/>
          <w:color w:val="FF0000"/>
        </w:rPr>
        <w:t>:</w:t>
      </w:r>
      <w:r>
        <w:rPr>
          <w:rFonts w:hint="default"/>
          <w:b/>
          <w:bCs/>
          <w:color w:val="FF0000"/>
          <w:sz w:val="24"/>
          <w:szCs w:val="32"/>
        </w:rPr>
        <w:t>/etc/selinux/config</w:t>
      </w:r>
      <w:r>
        <w:rPr>
          <w:rFonts w:hint="default"/>
        </w:rPr>
        <w:t xml:space="preserve"> 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防火墙策略基本使用</w:t>
      </w:r>
    </w:p>
    <w:p>
      <w:pPr>
        <w:rPr>
          <w:rFonts w:hint="eastAsia"/>
        </w:rPr>
      </w:pPr>
      <w:r>
        <w:rPr>
          <w:rFonts w:hint="default"/>
        </w:rPr>
        <w:t>一 搭建基本web服务</w:t>
      </w:r>
    </w:p>
    <w:p>
      <w:pPr>
        <w:rPr>
          <w:rFonts w:hint="eastAsia"/>
        </w:rPr>
      </w:pPr>
      <w:r>
        <w:rPr>
          <w:rFonts w:hint="default"/>
        </w:rPr>
        <w:t xml:space="preserve"> 1</w:t>
      </w:r>
      <w:r>
        <w:rPr>
          <w:rFonts w:hint="eastAsia"/>
        </w:rPr>
        <w:t>.安装httpd软件包</w:t>
      </w:r>
    </w:p>
    <w:p>
      <w:pPr>
        <w:rPr>
          <w:rFonts w:hint="eastAsia"/>
        </w:rPr>
      </w:pPr>
      <w:r>
        <w:rPr>
          <w:rFonts w:hint="eastAsia"/>
        </w:rPr>
        <w:t>[root@server0 ~]# yum -y install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2.重起httpd服务</w:t>
      </w:r>
    </w:p>
    <w:p>
      <w:pPr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rPr>
          <w:rFonts w:hint="eastAsia"/>
        </w:rPr>
      </w:pPr>
      <w:r>
        <w:rPr>
          <w:rFonts w:hint="eastAsia"/>
        </w:rPr>
        <w:t>[root@server0 ~]# systemctl enable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3.本机访问测试</w:t>
      </w:r>
    </w:p>
    <w:p>
      <w:pPr>
        <w:rPr>
          <w:rFonts w:hint="eastAsia"/>
        </w:rPr>
      </w:pPr>
      <w:r>
        <w:rPr>
          <w:rFonts w:hint="eastAsia"/>
        </w:rPr>
        <w:t>[root@server0 ~]# firefox 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4.书写网页文件</w:t>
      </w:r>
    </w:p>
    <w:p>
      <w:pPr>
        <w:rPr>
          <w:rFonts w:hint="eastAsia"/>
          <w:b/>
          <w:bCs/>
          <w:color w:val="FF0000"/>
          <w:sz w:val="22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color w:val="FF0000"/>
          <w:sz w:val="22"/>
          <w:szCs w:val="28"/>
        </w:rPr>
        <w:t xml:space="preserve"> 默认存放网页文件路径：/var/www/html</w:t>
      </w:r>
    </w:p>
    <w:p>
      <w:pPr>
        <w:rPr>
          <w:rFonts w:hint="eastAsia"/>
          <w:b/>
          <w:bCs/>
          <w:color w:val="FF0000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 xml:space="preserve">   默认网页文件名称：index.html</w:t>
      </w:r>
    </w:p>
    <w:p>
      <w:pPr>
        <w:rPr>
          <w:rFonts w:hint="eastAsia"/>
        </w:rPr>
      </w:pPr>
      <w:r>
        <w:rPr>
          <w:rFonts w:hint="eastAsia"/>
        </w:rPr>
        <w:t>[root@server0 ~]# vim /var/www/html/index.html</w:t>
      </w:r>
    </w:p>
    <w:p>
      <w:pPr>
        <w:rPr>
          <w:rFonts w:hint="eastAsia"/>
        </w:rPr>
      </w:pPr>
      <w:r>
        <w:rPr>
          <w:rFonts w:hint="eastAsia"/>
        </w:rPr>
        <w:t>&lt;marquee&gt;&lt;font color=red&gt;&lt;h1&gt;NSD181</w:t>
      </w:r>
      <w:r>
        <w:rPr>
          <w:rFonts w:hint="default"/>
        </w:rPr>
        <w:t>1</w:t>
      </w:r>
      <w:r>
        <w:rPr>
          <w:rFonts w:hint="eastAsia"/>
        </w:rPr>
        <w:t xml:space="preserve"> 阳光明媚</w:t>
      </w:r>
    </w:p>
    <w:p>
      <w:pPr>
        <w:rPr>
          <w:rFonts w:hint="eastAsia"/>
        </w:rPr>
      </w:pPr>
      <w:r>
        <w:rPr>
          <w:rFonts w:hint="eastAsia"/>
        </w:rPr>
        <w:t xml:space="preserve">   滚动          字体颜色  红色      最大字体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 firefox  172.25.0.11</w:t>
      </w:r>
    </w:p>
    <w:p>
      <w:pPr>
        <w:rPr>
          <w:rFonts w:hint="eastAsia"/>
        </w:rPr>
      </w:pPr>
      <w:r>
        <w:rPr>
          <w:rFonts w:hint="default"/>
        </w:rPr>
        <w:t>二、搭建基本FTP服务</w:t>
      </w:r>
    </w:p>
    <w:p>
      <w:pPr>
        <w:rPr>
          <w:rFonts w:hint="eastAsia"/>
        </w:rPr>
      </w:pPr>
      <w:r>
        <w:rPr>
          <w:rFonts w:hint="default"/>
        </w:rPr>
        <w:t xml:space="preserve"> 1</w:t>
      </w:r>
      <w:r>
        <w:rPr>
          <w:rFonts w:hint="eastAsia"/>
        </w:rPr>
        <w:t>.安装</w:t>
      </w:r>
      <w:r>
        <w:rPr>
          <w:rFonts w:hint="default"/>
        </w:rPr>
        <w:t>vsftpd</w:t>
      </w:r>
      <w:r>
        <w:rPr>
          <w:rFonts w:hint="eastAsia"/>
        </w:rPr>
        <w:t>软件包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yum -y install </w:t>
      </w:r>
      <w:r>
        <w:rPr>
          <w:rFonts w:hint="default"/>
        </w:rPr>
        <w:t>vsft</w:t>
      </w:r>
      <w:r>
        <w:rPr>
          <w:rFonts w:hint="eastAsia"/>
        </w:rPr>
        <w:t>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2.重起httpd服务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systemctl restart </w:t>
      </w:r>
      <w:r>
        <w:rPr>
          <w:rFonts w:hint="default"/>
        </w:rPr>
        <w:t>vsf</w:t>
      </w:r>
      <w:r>
        <w:rPr>
          <w:rFonts w:hint="eastAsia"/>
        </w:rPr>
        <w:t>tpd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systemctl enable </w:t>
      </w:r>
      <w:r>
        <w:rPr>
          <w:rFonts w:hint="default"/>
        </w:rPr>
        <w:t>vsft</w:t>
      </w:r>
      <w:r>
        <w:rPr>
          <w:rFonts w:hint="eastAsia"/>
        </w:rPr>
        <w:t>pd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本机访问测试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color w:val="FF0000"/>
          <w:sz w:val="24"/>
          <w:szCs w:val="32"/>
        </w:rPr>
        <w:t>默认共享数据的路径:/var/ftp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firefox </w:t>
      </w:r>
      <w:r>
        <w:rPr>
          <w:rFonts w:hint="default"/>
        </w:rPr>
        <w:t>ftp://</w:t>
      </w:r>
      <w:r>
        <w:rPr>
          <w:rFonts w:hint="eastAsia"/>
        </w:rPr>
        <w:t>172.25.0.11</w:t>
      </w:r>
    </w:p>
    <w:p>
      <w:pPr>
        <w:rPr>
          <w:rFonts w:hint="default"/>
        </w:rPr>
      </w:pPr>
      <w:r>
        <w:rPr>
          <w:rFonts w:hint="default"/>
        </w:rPr>
        <w:t>防火墙策略管理</w:t>
      </w:r>
    </w:p>
    <w:p>
      <w:pPr>
        <w:rPr>
          <w:rFonts w:hint="default"/>
        </w:rPr>
      </w:pPr>
      <w:r>
        <w:rPr>
          <w:rFonts w:hint="default"/>
        </w:rPr>
        <w:t>作用:隔离过滤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硬件防火墙</w:t>
      </w:r>
    </w:p>
    <w:p>
      <w:pPr>
        <w:rPr>
          <w:rFonts w:hint="default"/>
        </w:rPr>
      </w:pPr>
      <w:r>
        <w:rPr>
          <w:rFonts w:hint="default"/>
        </w:rPr>
        <w:t>软件防火墙</w:t>
      </w:r>
    </w:p>
    <w:p>
      <w:pPr>
        <w:rPr>
          <w:rFonts w:hint="default"/>
        </w:rPr>
      </w:pPr>
      <w:r>
        <w:rPr>
          <w:rFonts w:hint="default"/>
        </w:rPr>
        <w:t>firewalld服务基础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RHEL7的防火墙体系</w:t>
      </w:r>
    </w:p>
    <w:p>
      <w:pPr>
        <w:rPr>
          <w:rFonts w:hint="default"/>
        </w:rPr>
      </w:pPr>
      <w:r>
        <w:rPr>
          <w:rFonts w:hint="default"/>
        </w:rPr>
        <w:t>系统服务:firewalld服务</w:t>
      </w:r>
    </w:p>
    <w:p>
      <w:pPr>
        <w:rPr>
          <w:rFonts w:hint="default"/>
        </w:rPr>
      </w:pPr>
      <w:r>
        <w:rPr>
          <w:rFonts w:hint="default"/>
        </w:rPr>
        <w:t>管理工具:firewall-cmd、 firewall-config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预设安全区域                </w:t>
      </w:r>
    </w:p>
    <w:p>
      <w:pPr>
        <w:rPr>
          <w:rFonts w:hint="eastAsia"/>
        </w:rPr>
      </w:pPr>
      <w:r>
        <w:rPr>
          <w:rFonts w:hint="eastAsia"/>
        </w:rPr>
        <w:t>• 根据所在的网络场所区分,预设保护规则集</w:t>
      </w:r>
    </w:p>
    <w:p>
      <w:pPr>
        <w:rPr>
          <w:rFonts w:hint="eastAsia"/>
        </w:rPr>
      </w:pPr>
      <w:r>
        <w:rPr>
          <w:rFonts w:hint="eastAsia"/>
        </w:rPr>
        <w:t xml:space="preserve">  – </w:t>
      </w:r>
      <w:r>
        <w:rPr>
          <w:rFonts w:hint="eastAsia"/>
          <w:b/>
          <w:bCs/>
          <w:color w:val="FF0000"/>
        </w:rPr>
        <w:t>public</w:t>
      </w:r>
      <w:r>
        <w:rPr>
          <w:rFonts w:hint="eastAsia"/>
        </w:rPr>
        <w:t>:仅允许访问本机的sshd、dhcp、ping等少数几个服务</w:t>
      </w:r>
    </w:p>
    <w:p>
      <w:pPr>
        <w:rPr>
          <w:rFonts w:hint="eastAsia"/>
        </w:rPr>
      </w:pPr>
      <w:r>
        <w:rPr>
          <w:rFonts w:hint="eastAsia"/>
        </w:rPr>
        <w:t xml:space="preserve">  – </w:t>
      </w:r>
      <w:r>
        <w:rPr>
          <w:rFonts w:hint="eastAsia"/>
          <w:b/>
          <w:bCs/>
          <w:color w:val="FF0000"/>
        </w:rPr>
        <w:t>trusted:</w:t>
      </w:r>
      <w:r>
        <w:rPr>
          <w:rFonts w:hint="eastAsia"/>
        </w:rPr>
        <w:t>允许任何访问</w:t>
      </w:r>
    </w:p>
    <w:p>
      <w:pPr>
        <w:rPr>
          <w:rFonts w:hint="eastAsia"/>
        </w:rPr>
      </w:pPr>
      <w:r>
        <w:rPr>
          <w:rFonts w:hint="eastAsia"/>
        </w:rPr>
        <w:t xml:space="preserve">  – </w:t>
      </w:r>
      <w:r>
        <w:rPr>
          <w:rFonts w:hint="eastAsia"/>
          <w:b/>
          <w:bCs/>
          <w:color w:val="FF0000"/>
        </w:rPr>
        <w:t>block:</w:t>
      </w:r>
      <w:r>
        <w:rPr>
          <w:rFonts w:hint="eastAsia"/>
        </w:rPr>
        <w:t>阻塞任何来访请求（明确拒绝）</w:t>
      </w:r>
    </w:p>
    <w:p>
      <w:pPr>
        <w:rPr>
          <w:rFonts w:hint="eastAsia"/>
        </w:rPr>
      </w:pPr>
      <w:r>
        <w:rPr>
          <w:rFonts w:hint="eastAsia"/>
        </w:rPr>
        <w:t xml:space="preserve">  – </w:t>
      </w:r>
      <w:r>
        <w:rPr>
          <w:rFonts w:hint="eastAsia"/>
          <w:b/>
          <w:bCs/>
          <w:color w:val="FF0000"/>
        </w:rPr>
        <w:t>drop:</w:t>
      </w:r>
      <w:r>
        <w:rPr>
          <w:rFonts w:hint="eastAsia"/>
        </w:rPr>
        <w:t>丢弃任何来访的数据包（没有回应，直接丢弃，节省资源）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数据包:源IP地址 目标IP地址 数据</w:t>
      </w:r>
    </w:p>
    <w:p>
      <w:pPr>
        <w:rPr>
          <w:rFonts w:hint="default"/>
        </w:rPr>
      </w:pPr>
      <w:r>
        <w:rPr>
          <w:rFonts w:hint="default"/>
        </w:rPr>
        <w:t>防火墙判定的规则: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查看客户端请求中源IP地址,然后查阅自己哪个区域,有该IP地址的规则,则进入该区域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进入默认区域public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默认区域的修改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虚拟机Server0：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</w:t>
      </w:r>
      <w:r>
        <w:rPr>
          <w:rFonts w:hint="eastAsia"/>
          <w:b/>
          <w:bCs/>
          <w:color w:val="FF0000"/>
          <w:sz w:val="24"/>
          <w:szCs w:val="32"/>
        </w:rPr>
        <w:t xml:space="preserve"> firewall-cmd --get-default-zone </w:t>
      </w:r>
      <w:r>
        <w:rPr>
          <w:rFonts w:hint="eastAsia"/>
        </w:rPr>
        <w:t xml:space="preserve">  #查看默认区域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虚拟机Desktop0：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ping </w:t>
      </w:r>
      <w:r>
        <w:rPr>
          <w:rFonts w:hint="default"/>
        </w:rPr>
        <w:t xml:space="preserve">-c 2 </w:t>
      </w:r>
      <w:r>
        <w:rPr>
          <w:rFonts w:hint="eastAsia"/>
        </w:rPr>
        <w:t>172.25.0.11   #可以通信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虚拟机Server0：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</w:t>
      </w:r>
      <w:r>
        <w:rPr>
          <w:rFonts w:hint="eastAsia"/>
          <w:b/>
          <w:bCs/>
          <w:color w:val="FF0000"/>
          <w:sz w:val="24"/>
          <w:szCs w:val="32"/>
        </w:rPr>
        <w:t>firewall-cmd --set-default-zone=block</w:t>
      </w:r>
      <w:r>
        <w:rPr>
          <w:rFonts w:hint="eastAsia"/>
        </w:rPr>
        <w:t xml:space="preserve">  #修改默认区域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firewall-cmd --get-default-zone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虚拟机Desktop0：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ping </w:t>
      </w:r>
      <w:r>
        <w:rPr>
          <w:rFonts w:hint="default"/>
        </w:rPr>
        <w:t xml:space="preserve">-c 2 </w:t>
      </w:r>
      <w:r>
        <w:rPr>
          <w:rFonts w:hint="eastAsia"/>
        </w:rPr>
        <w:t>172.25.0.11  #不可以通信，有回应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虚拟机Server0：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firewall-cmd --set-default-zone=drop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firewall-cmd --get-default-zone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虚拟机Desktop0：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ping </w:t>
      </w:r>
      <w:r>
        <w:rPr>
          <w:rFonts w:hint="default"/>
        </w:rPr>
        <w:t xml:space="preserve">-c 2 </w:t>
      </w:r>
      <w:r>
        <w:rPr>
          <w:rFonts w:hint="eastAsia"/>
        </w:rPr>
        <w:t xml:space="preserve">172.25.0.11  #不可以通信，没有回应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public区域的服务的协议添加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虚拟机Server0：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firewall-cmd --set-default-zone=public #修改默认区域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firewall-cmd --get-default-zone </w:t>
      </w:r>
      <w:r>
        <w:rPr>
          <w:rFonts w:hint="default"/>
        </w:rPr>
        <w:t xml:space="preserve">    #查看公共区域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firewall-cmd --zone=public --list-all #查看区域规则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虚拟机Desktop0：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firefox 172.25.0.11  #不可以访问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虚拟机Server0：在public区域添加规则,添加服务访问协议http</w:t>
      </w:r>
      <w:r>
        <w:rPr>
          <w:rFonts w:hint="default"/>
        </w:rPr>
        <w:t>,ftp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firewall-cmd --zone=public  --add-service=http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firewall-cmd --zone=public  --add-service=</w:t>
      </w:r>
      <w:r>
        <w:rPr>
          <w:rFonts w:hint="default"/>
        </w:rPr>
        <w:t>ftp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firewall-cmd --zone=public  --list-all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虚拟机Desktop0：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firefox 172.25.0.11   #可以访问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firefox </w:t>
      </w:r>
      <w:r>
        <w:rPr>
          <w:rFonts w:hint="default"/>
        </w:rPr>
        <w:t>ftp://</w:t>
      </w:r>
      <w:r>
        <w:rPr>
          <w:rFonts w:hint="eastAsia"/>
        </w:rPr>
        <w:t>172.25.0.11   #可以访问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常见互联网应用协议：</w:t>
      </w:r>
      <w:r>
        <w:rPr>
          <w:rFonts w:hint="default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2"/>
          <w:szCs w:val="28"/>
        </w:rPr>
      </w:pPr>
      <w:r>
        <w:rPr>
          <w:rFonts w:hint="eastAsia"/>
        </w:rPr>
        <w:t xml:space="preserve">          </w:t>
      </w:r>
      <w:r>
        <w:rPr>
          <w:rFonts w:hint="eastAsia"/>
          <w:b/>
          <w:bCs/>
          <w:color w:val="FF0000"/>
          <w:sz w:val="22"/>
          <w:szCs w:val="28"/>
        </w:rPr>
        <w:t xml:space="preserve">http:超文本传输协议     </w:t>
      </w:r>
      <w:r>
        <w:rPr>
          <w:rFonts w:hint="default"/>
          <w:b/>
          <w:bCs/>
          <w:color w:val="FF0000"/>
          <w:sz w:val="22"/>
          <w:szCs w:val="28"/>
        </w:rPr>
        <w:t xml:space="preserve">          </w:t>
      </w:r>
      <w:r>
        <w:rPr>
          <w:rFonts w:hint="eastAsia"/>
          <w:b/>
          <w:bCs/>
          <w:color w:val="FF0000"/>
          <w:sz w:val="22"/>
          <w:szCs w:val="28"/>
        </w:rPr>
        <w:t>默认端口：80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 xml:space="preserve">          https:安全超文本传输协议     </w:t>
      </w:r>
      <w:r>
        <w:rPr>
          <w:rFonts w:hint="default"/>
          <w:b/>
          <w:bCs/>
          <w:color w:val="FF0000"/>
          <w:sz w:val="22"/>
          <w:szCs w:val="28"/>
        </w:rPr>
        <w:t xml:space="preserve">    </w:t>
      </w:r>
      <w:r>
        <w:rPr>
          <w:rFonts w:hint="eastAsia"/>
          <w:b/>
          <w:bCs/>
          <w:color w:val="FF0000"/>
          <w:sz w:val="22"/>
          <w:szCs w:val="28"/>
        </w:rPr>
        <w:t>默认端口：443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 xml:space="preserve">          ftp:文件传输协议         </w:t>
      </w:r>
      <w:r>
        <w:rPr>
          <w:rFonts w:hint="default"/>
          <w:b/>
          <w:bCs/>
          <w:color w:val="FF0000"/>
          <w:sz w:val="22"/>
          <w:szCs w:val="28"/>
        </w:rPr>
        <w:t xml:space="preserve">         </w:t>
      </w:r>
      <w:r>
        <w:rPr>
          <w:rFonts w:hint="eastAsia"/>
          <w:b/>
          <w:bCs/>
          <w:color w:val="FF0000"/>
          <w:sz w:val="22"/>
          <w:szCs w:val="28"/>
        </w:rPr>
        <w:t>默认端口：21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 xml:space="preserve">          tftp：简单文件传输协议     </w:t>
      </w:r>
      <w:r>
        <w:rPr>
          <w:rFonts w:hint="default"/>
          <w:b/>
          <w:bCs/>
          <w:color w:val="FF0000"/>
          <w:sz w:val="22"/>
          <w:szCs w:val="28"/>
        </w:rPr>
        <w:t xml:space="preserve">       </w:t>
      </w:r>
      <w:r>
        <w:rPr>
          <w:rFonts w:hint="eastAsia"/>
          <w:b/>
          <w:bCs/>
          <w:color w:val="FF0000"/>
          <w:sz w:val="22"/>
          <w:szCs w:val="28"/>
        </w:rPr>
        <w:t>默认端口：69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 xml:space="preserve">          DNS：域名解析协议            </w:t>
      </w:r>
      <w:r>
        <w:rPr>
          <w:rFonts w:hint="default"/>
          <w:b/>
          <w:bCs/>
          <w:color w:val="FF0000"/>
          <w:sz w:val="22"/>
          <w:szCs w:val="28"/>
        </w:rPr>
        <w:t xml:space="preserve">    </w:t>
      </w:r>
      <w:r>
        <w:rPr>
          <w:rFonts w:hint="eastAsia"/>
          <w:b/>
          <w:bCs/>
          <w:color w:val="FF0000"/>
          <w:sz w:val="22"/>
          <w:szCs w:val="28"/>
        </w:rPr>
        <w:t>默认端口：53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 xml:space="preserve">          telnet：远程管理协议       </w:t>
      </w:r>
      <w:r>
        <w:rPr>
          <w:rFonts w:hint="default"/>
          <w:b/>
          <w:bCs/>
          <w:color w:val="FF0000"/>
          <w:sz w:val="22"/>
          <w:szCs w:val="28"/>
        </w:rPr>
        <w:t xml:space="preserve">     </w:t>
      </w:r>
      <w:r>
        <w:rPr>
          <w:rFonts w:hint="eastAsia"/>
          <w:b/>
          <w:bCs/>
          <w:color w:val="FF0000"/>
          <w:sz w:val="22"/>
          <w:szCs w:val="28"/>
        </w:rPr>
        <w:t xml:space="preserve">  默认端口：23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 xml:space="preserve">          </w:t>
      </w:r>
      <w:r>
        <w:rPr>
          <w:rFonts w:hint="default"/>
          <w:b/>
          <w:bCs/>
          <w:color w:val="FF0000"/>
          <w:sz w:val="22"/>
          <w:szCs w:val="28"/>
        </w:rPr>
        <w:t>SMTP</w:t>
      </w:r>
      <w:r>
        <w:rPr>
          <w:rFonts w:hint="eastAsia"/>
          <w:b/>
          <w:bCs/>
          <w:color w:val="FF0000"/>
          <w:sz w:val="22"/>
          <w:szCs w:val="28"/>
        </w:rPr>
        <w:t xml:space="preserve">：邮件协议（用户发邮件）   </w:t>
      </w:r>
      <w:r>
        <w:rPr>
          <w:rFonts w:hint="default"/>
          <w:b/>
          <w:bCs/>
          <w:color w:val="FF0000"/>
          <w:sz w:val="22"/>
          <w:szCs w:val="28"/>
        </w:rPr>
        <w:t xml:space="preserve"> </w:t>
      </w:r>
      <w:r>
        <w:rPr>
          <w:rFonts w:hint="eastAsia"/>
          <w:b/>
          <w:bCs/>
          <w:color w:val="FF0000"/>
          <w:sz w:val="22"/>
          <w:szCs w:val="28"/>
        </w:rPr>
        <w:t xml:space="preserve"> 默认端口：25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 xml:space="preserve">          pop3：邮件协议（用户收邮件）  </w:t>
      </w:r>
      <w:r>
        <w:rPr>
          <w:rFonts w:hint="default"/>
          <w:b/>
          <w:bCs/>
          <w:color w:val="FF0000"/>
          <w:sz w:val="22"/>
          <w:szCs w:val="28"/>
        </w:rPr>
        <w:t xml:space="preserve">  </w:t>
      </w:r>
      <w:r>
        <w:rPr>
          <w:rFonts w:hint="eastAsia"/>
          <w:b/>
          <w:bCs/>
          <w:color w:val="FF0000"/>
          <w:sz w:val="22"/>
          <w:szCs w:val="28"/>
        </w:rPr>
        <w:t xml:space="preserve">  默认端口：110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 xml:space="preserve">          </w:t>
      </w:r>
      <w:r>
        <w:rPr>
          <w:rFonts w:hint="default"/>
          <w:b/>
          <w:bCs/>
          <w:color w:val="FF0000"/>
          <w:sz w:val="22"/>
          <w:szCs w:val="28"/>
        </w:rPr>
        <w:t>SNMP</w:t>
      </w:r>
      <w:r>
        <w:rPr>
          <w:rFonts w:hint="eastAsia"/>
          <w:b/>
          <w:bCs/>
          <w:color w:val="FF0000"/>
          <w:sz w:val="22"/>
          <w:szCs w:val="28"/>
        </w:rPr>
        <w:t>：网络管理协议               默认端口：161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2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永久在public区域中添加协议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• 配置规则的位置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– 永久(permanent)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虚拟机Server0：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firewall-cmd --reload   #重新加载防火墙所有</w:t>
      </w:r>
      <w:r>
        <w:rPr>
          <w:rFonts w:hint="default"/>
        </w:rPr>
        <w:t>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firewall-cmd --zone=public --list-all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firewall-cmd --permanent --zone=public --add-service=http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firewall-cmd --permanent --zone=public --add-service</w:t>
      </w:r>
      <w:r>
        <w:rPr>
          <w:rFonts w:hint="default"/>
        </w:rPr>
        <w:t>=f</w:t>
      </w:r>
      <w:r>
        <w:rPr>
          <w:rFonts w:hint="eastAsia"/>
        </w:rPr>
        <w:t>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firewall-cmd --zone=public --list-all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firewall-cmd --reload </w:t>
      </w:r>
      <w:r>
        <w:rPr>
          <w:rFonts w:hint="default"/>
        </w:rPr>
        <w:t xml:space="preserve"> </w:t>
      </w:r>
      <w:r>
        <w:rPr>
          <w:rFonts w:hint="eastAsia"/>
        </w:rPr>
        <w:t>#重新加载防火墙所有</w:t>
      </w:r>
      <w:r>
        <w:rPr>
          <w:rFonts w:hint="default"/>
        </w:rPr>
        <w:t>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firewall-cmd --zone=public --list-all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临时删除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firewall-cmd --zone=public --remove-service=http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永久删除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firewall-cmd --permanent --zone=public --remove-service=http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firewall-cmd --reload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源IP地址规则的添加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虚拟机Server0：单独拒绝Desktop0访问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firewall-cmd --zone=block --add-source=172.25.0.10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firewall-cmd --zone=block --list-all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firewall-cmd --zone=block --remove-source=172.25.0.10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实现本机的端口映射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本地应用的端口重定向(端口1--&gt;端口2)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-从客户机访问 端口1 的请求,自动映射到本机 端口2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-比如,访问以下两个地址可以看到相同的页面: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"http://172.25.0.11:5423/"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http://172.25.0.11:5423/</w:t>
      </w:r>
      <w:r>
        <w:rPr>
          <w:rFonts w:hint="default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http://172.25.0.11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端口:协议或服务或程序编号  标识作用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IP地址:在互联网寻找到相应的主机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端口:在主机上标识 协议或服务或程序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数据包:源IP地址 目标IP地址 数据 目标端口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虚拟机desktop: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firefox 172.25.0.11:5423  #访问失败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虚拟机server: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firewall-cmd --permanent --zone=public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--add-forward-port=port=5423:proto=tcp:toport=80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firewall-cmd --reload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]# firewall-cmd --zone=public  --list-all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虚拟机desktop: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firefox 172.25.0.11:5423  #访问成功</w:t>
      </w:r>
      <w:r>
        <w:rPr>
          <w:rFonts w:hint="default"/>
        </w:rPr>
        <w:t>S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510962">
    <w:nsid w:val="5C0F5DF2"/>
    <w:multiLevelType w:val="singleLevel"/>
    <w:tmpl w:val="5C0F5DF2"/>
    <w:lvl w:ilvl="0" w:tentative="1">
      <w:start w:val="3"/>
      <w:numFmt w:val="decimal"/>
      <w:suff w:val="nothing"/>
      <w:lvlText w:val="%1."/>
      <w:lvlJc w:val="left"/>
    </w:lvl>
  </w:abstractNum>
  <w:abstractNum w:abstractNumId="1544514459">
    <w:nsid w:val="5C0F6B9B"/>
    <w:multiLevelType w:val="singleLevel"/>
    <w:tmpl w:val="5C0F6B9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4510962"/>
  </w:num>
  <w:num w:numId="2">
    <w:abstractNumId w:val="15445144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E6D77"/>
    <w:rsid w:val="13FB767C"/>
    <w:rsid w:val="7DDE6D77"/>
    <w:rsid w:val="B56FA8E8"/>
    <w:rsid w:val="DFFF1B6E"/>
    <w:rsid w:val="E37F99E4"/>
    <w:rsid w:val="EFDEDA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2018-12-12T16:33:00Z</dcterms:created>
  <dc:creator>root</dc:creator>
  <cp:lastModifiedBy>root</cp:lastModifiedBy>
  <dcterms:modified xsi:type="dcterms:W3CDTF">2018-12-11T18:49:35Z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