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138AD" w14:textId="77777777" w:rsidR="000B183F" w:rsidRDefault="008F61AD">
      <w:pPr>
        <w:pStyle w:val="1"/>
        <w:widowControl/>
        <w:spacing w:before="174" w:beforeAutospacing="0" w:after="174" w:afterAutospacing="0"/>
        <w:rPr>
          <w:rStyle w:val="ac"/>
          <w:rFonts w:ascii="Helvetica" w:eastAsia="Helvetica" w:hAnsi="Helvetica" w:cs="Helvetica" w:hint="default"/>
          <w:color w:val="auto"/>
          <w:sz w:val="29"/>
          <w:szCs w:val="29"/>
          <w:u w:val="none"/>
        </w:rPr>
      </w:pPr>
      <w:hyperlink r:id="rId6" w:history="1">
        <w:r>
          <w:rPr>
            <w:rStyle w:val="ac"/>
            <w:rFonts w:ascii="Helvetica" w:eastAsia="Helvetica" w:hAnsi="Helvetica" w:cs="Helvetica" w:hint="default"/>
            <w:color w:val="auto"/>
            <w:sz w:val="29"/>
            <w:szCs w:val="29"/>
            <w:u w:val="none"/>
          </w:rPr>
          <w:t>Matlab</w:t>
        </w:r>
        <w:r>
          <w:rPr>
            <w:rStyle w:val="ac"/>
            <w:rFonts w:ascii="Helvetica" w:eastAsia="Helvetica" w:hAnsi="Helvetica" w:cs="Helvetica" w:hint="default"/>
            <w:color w:val="auto"/>
            <w:sz w:val="29"/>
            <w:szCs w:val="29"/>
            <w:u w:val="none"/>
          </w:rPr>
          <w:t>中的</w:t>
        </w:r>
        <w:r>
          <w:rPr>
            <w:rStyle w:val="ac"/>
            <w:rFonts w:ascii="Helvetica" w:eastAsia="Helvetica" w:hAnsi="Helvetica" w:cs="Helvetica" w:hint="default"/>
            <w:color w:val="auto"/>
            <w:sz w:val="29"/>
            <w:szCs w:val="29"/>
            <w:u w:val="none"/>
          </w:rPr>
          <w:t>ROS</w:t>
        </w:r>
      </w:hyperlink>
    </w:p>
    <w:p w14:paraId="7F4848DE" w14:textId="77777777" w:rsidR="000B183F" w:rsidRDefault="008F61AD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ROS</w:t>
      </w:r>
      <w:r>
        <w:rPr>
          <w:rFonts w:ascii="宋体" w:hAnsi="宋体"/>
          <w:sz w:val="28"/>
          <w:szCs w:val="28"/>
        </w:rPr>
        <w:t>（</w:t>
      </w:r>
      <w:r>
        <w:rPr>
          <w:rFonts w:ascii="Times New Roman" w:hAnsi="Times New Roman"/>
          <w:sz w:val="28"/>
          <w:szCs w:val="28"/>
        </w:rPr>
        <w:t>Robot Operating System</w:t>
      </w:r>
      <w:r>
        <w:rPr>
          <w:rFonts w:ascii="宋体" w:hAnsi="宋体"/>
          <w:sz w:val="28"/>
          <w:szCs w:val="28"/>
        </w:rPr>
        <w:t>）被广泛应用于机器人研究和教学当中，全球有</w:t>
      </w:r>
      <w:r>
        <w:rPr>
          <w:rFonts w:ascii="Times New Roman" w:hAnsi="Times New Roman"/>
          <w:sz w:val="28"/>
          <w:szCs w:val="28"/>
        </w:rPr>
        <w:t>400</w:t>
      </w:r>
      <w:r>
        <w:rPr>
          <w:rFonts w:ascii="宋体" w:hAnsi="宋体"/>
          <w:sz w:val="28"/>
          <w:szCs w:val="28"/>
        </w:rPr>
        <w:t>多所高校和科研单位在使用</w:t>
      </w:r>
      <w:r>
        <w:rPr>
          <w:rFonts w:ascii="Times New Roman" w:hAnsi="Times New Roman"/>
          <w:sz w:val="28"/>
          <w:szCs w:val="28"/>
        </w:rPr>
        <w:t>ROS</w:t>
      </w:r>
      <w:r>
        <w:rPr>
          <w:rFonts w:ascii="宋体" w:hAnsi="宋体"/>
          <w:sz w:val="28"/>
          <w:szCs w:val="28"/>
        </w:rPr>
        <w:t>。同时</w:t>
      </w:r>
      <w:r>
        <w:rPr>
          <w:rFonts w:ascii="Times New Roman" w:hAnsi="Times New Roman"/>
          <w:sz w:val="28"/>
          <w:szCs w:val="28"/>
        </w:rPr>
        <w:t>ROS</w:t>
      </w:r>
      <w:r>
        <w:rPr>
          <w:rFonts w:ascii="宋体" w:hAnsi="宋体"/>
          <w:sz w:val="28"/>
          <w:szCs w:val="28"/>
        </w:rPr>
        <w:t>也开始逐渐被工程师们采纳，应用在如无人驾驶汽车、无人驾驶飞机、水下搜索机器人，家用服务机器人和工业机器人等领域。</w:t>
      </w:r>
      <w:r>
        <w:rPr>
          <w:rFonts w:ascii="Times New Roman" w:hAnsi="Times New Roman"/>
          <w:sz w:val="28"/>
          <w:szCs w:val="28"/>
        </w:rPr>
        <w:t>ROS</w:t>
      </w:r>
      <w:r>
        <w:rPr>
          <w:rFonts w:ascii="宋体" w:hAnsi="宋体"/>
          <w:sz w:val="28"/>
          <w:szCs w:val="28"/>
        </w:rPr>
        <w:t>提供了标准的数据通信架构，常用的硬件驱动，以及成熟的机器人算法。然而，用户需要先学习</w:t>
      </w:r>
      <w:r>
        <w:rPr>
          <w:rFonts w:ascii="Times New Roman" w:hAnsi="Times New Roman"/>
          <w:sz w:val="28"/>
          <w:szCs w:val="28"/>
        </w:rPr>
        <w:t>Python</w:t>
      </w:r>
      <w:r>
        <w:rPr>
          <w:rFonts w:ascii="宋体" w:hAnsi="宋体"/>
          <w:sz w:val="28"/>
          <w:szCs w:val="28"/>
        </w:rPr>
        <w:t>或</w:t>
      </w:r>
      <w:r>
        <w:rPr>
          <w:rFonts w:ascii="Times New Roman" w:hAnsi="Times New Roman"/>
          <w:sz w:val="28"/>
          <w:szCs w:val="28"/>
        </w:rPr>
        <w:t>C++</w:t>
      </w:r>
      <w:r>
        <w:rPr>
          <w:rFonts w:ascii="宋体" w:hAnsi="宋体"/>
          <w:sz w:val="28"/>
          <w:szCs w:val="28"/>
        </w:rPr>
        <w:t>等语言，然后才能在</w:t>
      </w:r>
      <w:r>
        <w:rPr>
          <w:rFonts w:ascii="Times New Roman" w:hAnsi="Times New Roman"/>
          <w:sz w:val="28"/>
          <w:szCs w:val="28"/>
        </w:rPr>
        <w:t>ROS</w:t>
      </w:r>
      <w:r>
        <w:rPr>
          <w:rFonts w:ascii="宋体" w:hAnsi="宋体"/>
          <w:sz w:val="28"/>
          <w:szCs w:val="28"/>
        </w:rPr>
        <w:t>下编写、编译、运行和测试算法。很多机器人研究人员希望能够同时使用</w:t>
      </w:r>
      <w:r>
        <w:rPr>
          <w:rFonts w:ascii="Times New Roman" w:hAnsi="Times New Roman"/>
          <w:sz w:val="28"/>
          <w:szCs w:val="28"/>
        </w:rPr>
        <w:t>MATLAB/Simulink</w:t>
      </w:r>
      <w:r>
        <w:rPr>
          <w:rFonts w:ascii="宋体" w:hAnsi="宋体"/>
          <w:sz w:val="28"/>
          <w:szCs w:val="28"/>
        </w:rPr>
        <w:t>与</w:t>
      </w:r>
      <w:r>
        <w:rPr>
          <w:rFonts w:ascii="Times New Roman" w:hAnsi="Times New Roman"/>
          <w:sz w:val="28"/>
          <w:szCs w:val="28"/>
        </w:rPr>
        <w:t>ROS</w:t>
      </w:r>
      <w:r>
        <w:rPr>
          <w:rFonts w:ascii="宋体" w:hAnsi="宋体"/>
          <w:sz w:val="28"/>
          <w:szCs w:val="28"/>
        </w:rPr>
        <w:t>，最好能够在</w:t>
      </w:r>
      <w:r>
        <w:rPr>
          <w:rFonts w:ascii="Times New Roman" w:hAnsi="Times New Roman"/>
          <w:sz w:val="28"/>
          <w:szCs w:val="28"/>
        </w:rPr>
        <w:t>MATLAB/Simulink</w:t>
      </w:r>
      <w:r>
        <w:rPr>
          <w:rFonts w:ascii="宋体" w:hAnsi="宋体"/>
          <w:sz w:val="28"/>
          <w:szCs w:val="28"/>
        </w:rPr>
        <w:t>下编写和测试算法，并且不需要编译就能在支持</w:t>
      </w:r>
      <w:r>
        <w:rPr>
          <w:rFonts w:ascii="Times New Roman" w:hAnsi="Times New Roman"/>
          <w:sz w:val="28"/>
          <w:szCs w:val="28"/>
        </w:rPr>
        <w:t>ROS</w:t>
      </w:r>
      <w:r>
        <w:rPr>
          <w:rFonts w:ascii="宋体" w:hAnsi="宋体"/>
          <w:sz w:val="28"/>
          <w:szCs w:val="28"/>
        </w:rPr>
        <w:t>的机器人或者模拟器上验证算法。算法测试通过以后，直接从</w:t>
      </w:r>
      <w:r>
        <w:rPr>
          <w:rFonts w:ascii="Times New Roman" w:hAnsi="Times New Roman"/>
          <w:sz w:val="28"/>
          <w:szCs w:val="28"/>
        </w:rPr>
        <w:t>MATLAB/Sim</w:t>
      </w:r>
      <w:r>
        <w:rPr>
          <w:rFonts w:ascii="Times New Roman" w:hAnsi="Times New Roman"/>
          <w:sz w:val="28"/>
          <w:szCs w:val="28"/>
        </w:rPr>
        <w:t>ulink</w:t>
      </w:r>
      <w:r>
        <w:rPr>
          <w:rFonts w:ascii="宋体" w:hAnsi="宋体"/>
          <w:sz w:val="28"/>
          <w:szCs w:val="28"/>
        </w:rPr>
        <w:t>下生成</w:t>
      </w:r>
      <w:r>
        <w:rPr>
          <w:rFonts w:ascii="Times New Roman" w:hAnsi="Times New Roman"/>
          <w:sz w:val="28"/>
          <w:szCs w:val="28"/>
        </w:rPr>
        <w:t>ROS</w:t>
      </w:r>
      <w:r>
        <w:rPr>
          <w:rFonts w:ascii="宋体" w:hAnsi="宋体"/>
          <w:sz w:val="28"/>
          <w:szCs w:val="28"/>
        </w:rPr>
        <w:t>代码，然后发布到机器人上。</w:t>
      </w:r>
    </w:p>
    <w:p w14:paraId="13206EF4" w14:textId="77777777" w:rsidR="000B183F" w:rsidRDefault="008F61A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5E4D3552" w14:textId="77777777" w:rsidR="000B183F" w:rsidRDefault="008F61AD">
      <w:pPr>
        <w:rPr>
          <w:rFonts w:ascii="Calibri" w:hAnsi="Calibri"/>
          <w:szCs w:val="21"/>
        </w:rPr>
      </w:pPr>
      <w:r>
        <w:rPr>
          <w:rFonts w:ascii="Times New Roman" w:hAnsi="Times New Roman"/>
          <w:sz w:val="28"/>
          <w:szCs w:val="28"/>
        </w:rPr>
        <w:t>MathWorks</w:t>
      </w:r>
      <w:r>
        <w:rPr>
          <w:rFonts w:ascii="宋体" w:hAnsi="宋体"/>
          <w:sz w:val="28"/>
          <w:szCs w:val="28"/>
        </w:rPr>
        <w:t>机器人系统工具箱提供</w:t>
      </w:r>
      <w:r>
        <w:rPr>
          <w:rFonts w:ascii="Times New Roman" w:hAnsi="Times New Roman"/>
          <w:sz w:val="28"/>
          <w:szCs w:val="28"/>
        </w:rPr>
        <w:t>MATLAB/Simulink</w:t>
      </w:r>
      <w:r>
        <w:rPr>
          <w:rFonts w:ascii="宋体" w:hAnsi="宋体"/>
          <w:sz w:val="28"/>
          <w:szCs w:val="28"/>
        </w:rPr>
        <w:t>与</w:t>
      </w:r>
      <w:r>
        <w:rPr>
          <w:rFonts w:ascii="Times New Roman" w:hAnsi="Times New Roman"/>
          <w:sz w:val="28"/>
          <w:szCs w:val="28"/>
        </w:rPr>
        <w:t>ROS</w:t>
      </w:r>
      <w:r>
        <w:rPr>
          <w:rFonts w:ascii="宋体" w:hAnsi="宋体"/>
          <w:sz w:val="28"/>
          <w:szCs w:val="28"/>
        </w:rPr>
        <w:t>接口。通过此工具箱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宋体" w:hAnsi="宋体"/>
          <w:sz w:val="28"/>
          <w:szCs w:val="28"/>
        </w:rPr>
        <w:t>机器人研究人员可以在</w:t>
      </w:r>
      <w:r>
        <w:rPr>
          <w:rFonts w:ascii="Times New Roman" w:hAnsi="Times New Roman"/>
          <w:sz w:val="28"/>
          <w:szCs w:val="28"/>
        </w:rPr>
        <w:t>MATLAB/Simulink</w:t>
      </w:r>
      <w:r>
        <w:rPr>
          <w:rFonts w:ascii="宋体" w:hAnsi="宋体"/>
          <w:sz w:val="28"/>
          <w:szCs w:val="28"/>
        </w:rPr>
        <w:t>环境下开发和测试算法，然后在支持</w:t>
      </w:r>
      <w:r>
        <w:rPr>
          <w:rFonts w:ascii="Times New Roman" w:hAnsi="Times New Roman"/>
          <w:sz w:val="28"/>
          <w:szCs w:val="28"/>
        </w:rPr>
        <w:t>ROS</w:t>
      </w:r>
      <w:r>
        <w:rPr>
          <w:rFonts w:ascii="宋体" w:hAnsi="宋体"/>
          <w:sz w:val="28"/>
          <w:szCs w:val="28"/>
        </w:rPr>
        <w:t>的机器人模拟器上（如</w:t>
      </w:r>
      <w:r>
        <w:rPr>
          <w:rFonts w:ascii="Times New Roman" w:hAnsi="Times New Roman"/>
          <w:sz w:val="28"/>
          <w:szCs w:val="28"/>
        </w:rPr>
        <w:t>Gazebo</w:t>
      </w:r>
      <w:r>
        <w:rPr>
          <w:rFonts w:ascii="宋体" w:hAnsi="宋体"/>
          <w:sz w:val="28"/>
          <w:szCs w:val="28"/>
        </w:rPr>
        <w:t>和</w:t>
      </w:r>
      <w:r>
        <w:rPr>
          <w:rFonts w:ascii="Times New Roman" w:hAnsi="Times New Roman"/>
          <w:sz w:val="28"/>
          <w:szCs w:val="28"/>
        </w:rPr>
        <w:t>V-REP</w:t>
      </w:r>
      <w:r>
        <w:rPr>
          <w:rFonts w:ascii="宋体" w:hAnsi="宋体"/>
          <w:sz w:val="28"/>
          <w:szCs w:val="28"/>
        </w:rPr>
        <w:t>），或支持</w:t>
      </w:r>
      <w:r>
        <w:rPr>
          <w:rFonts w:ascii="Times New Roman" w:hAnsi="Times New Roman"/>
          <w:sz w:val="28"/>
          <w:szCs w:val="28"/>
        </w:rPr>
        <w:t>ROS</w:t>
      </w:r>
      <w:r>
        <w:rPr>
          <w:rFonts w:ascii="宋体" w:hAnsi="宋体"/>
          <w:sz w:val="28"/>
          <w:szCs w:val="28"/>
        </w:rPr>
        <w:t>的机器人上验证算法。</w:t>
      </w:r>
    </w:p>
    <w:p w14:paraId="53036AD9" w14:textId="77777777" w:rsidR="000B183F" w:rsidRDefault="000B183F"/>
    <w:p w14:paraId="4526DB6D" w14:textId="77777777" w:rsidR="000B183F" w:rsidRDefault="008F61AD">
      <w:pPr>
        <w:pStyle w:val="a7"/>
        <w:widowControl/>
        <w:shd w:val="clear" w:color="auto" w:fill="FFFFFF"/>
        <w:spacing w:beforeAutospacing="0" w:afterAutospacing="0" w:line="420" w:lineRule="atLeast"/>
        <w:rPr>
          <w:b/>
          <w:color w:val="121212"/>
          <w:sz w:val="27"/>
          <w:szCs w:val="27"/>
        </w:rPr>
      </w:pPr>
      <w:r>
        <w:rPr>
          <w:rFonts w:hint="eastAsia"/>
          <w:b/>
          <w:color w:val="121212"/>
          <w:sz w:val="27"/>
          <w:szCs w:val="27"/>
        </w:rPr>
        <w:t>ROS-MATLAB</w:t>
      </w:r>
      <w:r>
        <w:rPr>
          <w:rFonts w:hint="eastAsia"/>
          <w:b/>
          <w:color w:val="121212"/>
          <w:sz w:val="27"/>
          <w:szCs w:val="27"/>
        </w:rPr>
        <w:t>是什么</w:t>
      </w:r>
    </w:p>
    <w:p w14:paraId="7EBCC135" w14:textId="77777777" w:rsidR="000B183F" w:rsidRDefault="008F61AD">
      <w:pPr>
        <w:pStyle w:val="a7"/>
        <w:widowControl/>
        <w:shd w:val="clear" w:color="auto" w:fill="FFFFFF"/>
        <w:spacing w:beforeAutospacing="0" w:afterAutospacing="0" w:line="420" w:lineRule="atLeast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5EB5E6" wp14:editId="6D75080D">
            <wp:extent cx="6645910" cy="34283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FB93" w14:textId="77777777" w:rsidR="000B183F" w:rsidRDefault="008F61AD">
      <w:pPr>
        <w:pStyle w:val="a7"/>
        <w:widowControl/>
        <w:shd w:val="clear" w:color="auto" w:fill="FFFFFF"/>
        <w:spacing w:before="294" w:beforeAutospacing="0" w:afterAutospacing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工具箱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提供了一个在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MATLAB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 和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 使用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操作系统（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ROS2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）的接口，可以创建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节点网络。工具箱包括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MATLAB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函数和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模块，用于导入、分析和回放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rosbag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文件中记录的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数据。您还可以连接到实时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网络以访问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commentRangeStart w:id="0"/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消息</w:t>
      </w:r>
      <w:commentRangeEnd w:id="0"/>
      <w:r>
        <w:rPr>
          <w:rStyle w:val="ad"/>
          <w:rFonts w:ascii="Calibri" w:eastAsia="宋体" w:hAnsi="Calibri"/>
          <w:kern w:val="2"/>
        </w:rPr>
        <w:commentReference w:id="0"/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。</w:t>
      </w:r>
    </w:p>
    <w:p w14:paraId="74FEEB28" w14:textId="77777777" w:rsidR="000B183F" w:rsidRDefault="008F61AD">
      <w:pPr>
        <w:pStyle w:val="a7"/>
        <w:widowControl/>
        <w:shd w:val="clear" w:color="auto" w:fill="FFFFFF"/>
        <w:spacing w:before="294" w:beforeAutospacing="0" w:afterAutospacing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工具箱允许您通过桌面模拟和连接到外部机器人模拟器（如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Gazebo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）来验证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节点。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工具箱支持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C++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代码生成（与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Simulink Coder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）™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),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使您能够从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模型自动生成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节点并部署到模拟或物理硬件。支持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Si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mulink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外部模式，可以在模型在硬件上运行时查看消息和更改参数。</w:t>
      </w:r>
    </w:p>
    <w:p w14:paraId="729062AD" w14:textId="77777777" w:rsidR="000B183F" w:rsidRDefault="008F61AD">
      <w:pPr>
        <w:pStyle w:val="a7"/>
        <w:widowControl/>
        <w:shd w:val="clear" w:color="auto" w:fill="FFFFFF"/>
        <w:spacing w:before="294" w:beforeAutospacing="0" w:afterAutospacing="0"/>
      </w:pPr>
      <w:r>
        <w:rPr>
          <w:noProof/>
        </w:rPr>
        <w:lastRenderedPageBreak/>
        <w:drawing>
          <wp:inline distT="0" distB="0" distL="114300" distR="114300" wp14:anchorId="3DC2D036" wp14:editId="75BA7A43">
            <wp:extent cx="6642735" cy="2565400"/>
            <wp:effectExtent l="0" t="0" r="1905" b="1016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67E83" w14:textId="77777777" w:rsidR="000B183F" w:rsidRDefault="008F61AD">
      <w:pPr>
        <w:pStyle w:val="a7"/>
        <w:widowControl/>
        <w:shd w:val="clear" w:color="auto" w:fill="FFFFFF"/>
        <w:spacing w:before="294" w:beforeAutospacing="0" w:afterAutospacing="0"/>
        <w:jc w:val="both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上边这张框图就是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MATLAB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和机器人系统的通信框架，可以看到，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Matlab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拥有强大而丰富的算法功能包（视觉处理、控制系统、信号处理等等），通过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MATLAB ROS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Toolbox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可以获取机器人的数据，在处理之后再将控制指令发送到机器人。简而言之，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Toolbox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让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Matlab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成为了机器人强大的计算后台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。</w:t>
      </w:r>
    </w:p>
    <w:p w14:paraId="67D01E36" w14:textId="77777777" w:rsidR="000B183F" w:rsidRDefault="008F61AD">
      <w:pPr>
        <w:pStyle w:val="a7"/>
        <w:widowControl/>
        <w:shd w:val="clear" w:color="auto" w:fill="FFFFFF"/>
        <w:spacing w:before="294" w:beforeAutospacing="0" w:afterAutospacing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需要注意的是，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ROS-MATLAB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Matlab2013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之后的版本才有，而且需要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Matlab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安装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robotics system toolbox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，可以登录官网链接下载安装。</w:t>
      </w:r>
    </w:p>
    <w:p w14:paraId="3623E76B" w14:textId="77777777" w:rsidR="000B183F" w:rsidRDefault="008F61AD">
      <w:pPr>
        <w:widowControl/>
        <w:jc w:val="left"/>
        <w:rPr>
          <w:rFonts w:ascii="微软雅黑" w:eastAsia="微软雅黑" w:hAnsi="微软雅黑" w:cs="微软雅黑"/>
          <w:color w:val="121212"/>
          <w:kern w:val="0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br w:type="page"/>
      </w:r>
    </w:p>
    <w:p w14:paraId="1A71B9A2" w14:textId="77777777" w:rsidR="000B183F" w:rsidRDefault="008F61AD">
      <w:pPr>
        <w:pStyle w:val="1"/>
        <w:widowControl/>
        <w:spacing w:before="174" w:beforeAutospacing="0" w:after="174" w:afterAutospacing="0"/>
        <w:rPr>
          <w:rStyle w:val="ac"/>
          <w:rFonts w:ascii="Helvetica" w:eastAsia="Helvetica" w:hAnsi="Helvetica" w:cs="Helvetica" w:hint="default"/>
          <w:color w:val="auto"/>
          <w:sz w:val="29"/>
          <w:szCs w:val="29"/>
          <w:u w:val="none"/>
        </w:rPr>
      </w:pPr>
      <w:r>
        <w:rPr>
          <w:rStyle w:val="ac"/>
          <w:rFonts w:ascii="微软雅黑" w:eastAsia="微软雅黑" w:hAnsi="微软雅黑" w:cs="微软雅黑"/>
          <w:color w:val="auto"/>
          <w:sz w:val="29"/>
          <w:szCs w:val="29"/>
          <w:u w:val="none"/>
        </w:rPr>
        <w:lastRenderedPageBreak/>
        <w:t>在</w:t>
      </w:r>
      <w:r>
        <w:rPr>
          <w:rStyle w:val="ac"/>
          <w:rFonts w:ascii="Helvetica" w:eastAsia="Helvetica" w:hAnsi="Helvetica" w:cs="Helvetica"/>
          <w:color w:val="auto"/>
          <w:sz w:val="29"/>
          <w:szCs w:val="29"/>
          <w:u w:val="none"/>
        </w:rPr>
        <w:t>MATLAB</w:t>
      </w:r>
      <w:r>
        <w:rPr>
          <w:rStyle w:val="ac"/>
          <w:rFonts w:ascii="微软雅黑" w:eastAsia="微软雅黑" w:hAnsi="微软雅黑" w:cs="微软雅黑"/>
          <w:color w:val="auto"/>
          <w:sz w:val="29"/>
          <w:szCs w:val="29"/>
          <w:u w:val="none"/>
        </w:rPr>
        <w:t>中使用</w:t>
      </w:r>
      <w:r>
        <w:rPr>
          <w:rStyle w:val="ac"/>
          <w:rFonts w:ascii="Helvetica" w:eastAsia="Helvetica" w:hAnsi="Helvetica" w:cs="Helvetica"/>
          <w:color w:val="auto"/>
          <w:sz w:val="29"/>
          <w:szCs w:val="29"/>
          <w:u w:val="none"/>
        </w:rPr>
        <w:t>ROS</w:t>
      </w:r>
    </w:p>
    <w:p w14:paraId="17EB3373" w14:textId="77777777" w:rsidR="000B183F" w:rsidRDefault="008F61AD">
      <w:pPr>
        <w:pStyle w:val="a7"/>
        <w:widowControl/>
        <w:numPr>
          <w:ilvl w:val="0"/>
          <w:numId w:val="10"/>
        </w:numPr>
        <w:shd w:val="clear" w:color="auto" w:fill="FFFFFF"/>
        <w:spacing w:before="294" w:beforeAutospacing="0" w:afterAutospacing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网络：包括机器人系统的不同部分（例如规划器或摄像机接口），这些部分通过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进行通信。网络可以分布在多台机器上。</w:t>
      </w:r>
    </w:p>
    <w:p w14:paraId="35219413" w14:textId="77777777" w:rsidR="000B183F" w:rsidRDefault="008F61AD">
      <w:pPr>
        <w:pStyle w:val="a7"/>
        <w:widowControl/>
        <w:numPr>
          <w:ilvl w:val="0"/>
          <w:numId w:val="10"/>
        </w:numPr>
        <w:shd w:val="clear" w:color="auto" w:fill="FFFFFF"/>
        <w:spacing w:before="294" w:beforeAutospacing="0" w:afterAutospacing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ROS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master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：协调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网络的不同部分。它由主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URI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（统一资源标识符）标识，该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URI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指定运行主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URI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的计算机的主机名或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IP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地址。</w:t>
      </w:r>
    </w:p>
    <w:p w14:paraId="643A79D0" w14:textId="77777777" w:rsidR="000B183F" w:rsidRDefault="008F61AD">
      <w:pPr>
        <w:pStyle w:val="a7"/>
        <w:widowControl/>
        <w:numPr>
          <w:ilvl w:val="0"/>
          <w:numId w:val="10"/>
        </w:numPr>
        <w:shd w:val="clear" w:color="auto" w:fill="FFFFFF"/>
        <w:spacing w:before="294" w:beforeAutospacing="0" w:afterAutospacing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 node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：包含相关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功能（如发布者、订阅者和服务）的集合。一个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网络可以有许多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节点。</w:t>
      </w:r>
    </w:p>
    <w:p w14:paraId="32600365" w14:textId="77777777" w:rsidR="000B183F" w:rsidRDefault="008F61AD">
      <w:pPr>
        <w:pStyle w:val="a7"/>
        <w:widowControl/>
        <w:numPr>
          <w:ilvl w:val="0"/>
          <w:numId w:val="10"/>
        </w:numPr>
        <w:shd w:val="clear" w:color="auto" w:fill="FFFFFF"/>
        <w:spacing w:before="294" w:beforeAutospacing="0" w:afterAutospacing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发布者、订阅者和服务是处理数据的不同类型的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实体。它们使用消息交换数据。</w:t>
      </w:r>
    </w:p>
    <w:p w14:paraId="286F0393" w14:textId="77777777" w:rsidR="000B183F" w:rsidRDefault="008F61AD">
      <w:pPr>
        <w:pStyle w:val="a7"/>
        <w:widowControl/>
        <w:shd w:val="clear" w:color="auto" w:fill="FFFFFF"/>
        <w:spacing w:before="294" w:beforeAutospacing="0" w:afterAutospacing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发布者将消息发送到特定主题（如“里程计”），而该主题的订阅者将接收这些消息。一个主题可以与多个发布者和订阅者关联。</w:t>
      </w:r>
    </w:p>
    <w:p w14:paraId="45E8D5A0" w14:textId="77777777" w:rsidR="000B183F" w:rsidRDefault="000B183F">
      <w:pPr>
        <w:pStyle w:val="3"/>
        <w:widowControl/>
        <w:shd w:val="clear" w:color="auto" w:fill="FFFFFF"/>
        <w:spacing w:beforeAutospacing="0" w:after="60" w:afterAutospacing="0" w:line="16" w:lineRule="atLeast"/>
        <w:rPr>
          <w:rFonts w:ascii="微软雅黑" w:eastAsia="微软雅黑" w:hAnsi="微软雅黑" w:cs="微软雅黑" w:hint="default"/>
          <w:b w:val="0"/>
          <w:bCs w:val="0"/>
          <w:color w:val="121212"/>
          <w:kern w:val="2"/>
          <w:shd w:val="clear" w:color="auto" w:fill="FFFFFF"/>
        </w:rPr>
      </w:pPr>
    </w:p>
    <w:p w14:paraId="10582FF2" w14:textId="77777777" w:rsidR="000B183F" w:rsidRDefault="008F61AD">
      <w:pPr>
        <w:pStyle w:val="3"/>
        <w:widowControl/>
        <w:shd w:val="clear" w:color="auto" w:fill="FFFFFF"/>
        <w:spacing w:beforeAutospacing="0" w:after="60" w:afterAutospacing="0" w:line="16" w:lineRule="atLeast"/>
        <w:rPr>
          <w:rFonts w:ascii="微软雅黑" w:eastAsia="微软雅黑" w:hAnsi="微软雅黑" w:cs="微软雅黑" w:hint="default"/>
          <w:bCs w:val="0"/>
          <w:color w:val="121212"/>
          <w:kern w:val="2"/>
          <w:shd w:val="clear" w:color="auto" w:fill="FFFFFF"/>
        </w:rPr>
      </w:pPr>
      <w:r>
        <w:rPr>
          <w:rFonts w:ascii="微软雅黑" w:eastAsia="微软雅黑" w:hAnsi="微软雅黑" w:cs="微软雅黑"/>
          <w:bCs w:val="0"/>
          <w:color w:val="121212"/>
          <w:kern w:val="2"/>
          <w:shd w:val="clear" w:color="auto" w:fill="FFFFFF"/>
        </w:rPr>
        <w:t>1</w:t>
      </w:r>
      <w:r>
        <w:rPr>
          <w:rFonts w:ascii="微软雅黑" w:eastAsia="微软雅黑" w:hAnsi="微软雅黑" w:cs="微软雅黑"/>
          <w:bCs w:val="0"/>
          <w:color w:val="121212"/>
          <w:kern w:val="2"/>
          <w:shd w:val="clear" w:color="auto" w:fill="FFFFFF"/>
        </w:rPr>
        <w:t>、初始化</w:t>
      </w:r>
      <w:r>
        <w:rPr>
          <w:rFonts w:ascii="微软雅黑" w:eastAsia="微软雅黑" w:hAnsi="微软雅黑" w:cs="微软雅黑"/>
          <w:bCs w:val="0"/>
          <w:color w:val="121212"/>
          <w:kern w:val="2"/>
          <w:shd w:val="clear" w:color="auto" w:fill="FFFFFF"/>
        </w:rPr>
        <w:t>ROS Network</w:t>
      </w:r>
    </w:p>
    <w:p w14:paraId="22342212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使用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rosinit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来初始化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。默认情况下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rosinit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MATLAB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中创建一个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主节点，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并启动一个连接到主节点的全局节点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。全局节点由其他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函数自动使用。</w:t>
      </w:r>
    </w:p>
    <w:p w14:paraId="450BC722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 w:hint="default"/>
          <w:color w:val="1A1A1A"/>
        </w:rPr>
        <w:t>rosinit</w:t>
      </w:r>
    </w:p>
    <w:p w14:paraId="6FE33ED6" w14:textId="77777777" w:rsidR="000B183F" w:rsidRDefault="000B183F">
      <w:pPr>
        <w:pStyle w:val="HTML"/>
        <w:widowControl/>
        <w:shd w:val="clear" w:color="auto" w:fill="FFFFFF"/>
        <w:spacing w:line="17" w:lineRule="atLeast"/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</w:pPr>
    </w:p>
    <w:p w14:paraId="7BEE8FA0" w14:textId="77777777" w:rsidR="000B183F" w:rsidRDefault="008F61AD">
      <w:pPr>
        <w:pStyle w:val="HTML"/>
        <w:widowControl/>
        <w:shd w:val="clear" w:color="auto" w:fill="FFFFFF"/>
        <w:spacing w:line="17" w:lineRule="atLeast"/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</w:pPr>
      <w:r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  <w:t>Launching ROS Core...</w:t>
      </w:r>
    </w:p>
    <w:p w14:paraId="0A08DEF2" w14:textId="77777777" w:rsidR="000B183F" w:rsidRDefault="008F61AD">
      <w:pPr>
        <w:pStyle w:val="HTML"/>
        <w:widowControl/>
        <w:shd w:val="clear" w:color="auto" w:fill="FFFFFF"/>
        <w:spacing w:line="17" w:lineRule="atLeast"/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</w:pPr>
      <w:r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  <w:t>Done in 0.84716 seconds.</w:t>
      </w:r>
    </w:p>
    <w:p w14:paraId="115D9A19" w14:textId="77777777" w:rsidR="000B183F" w:rsidRDefault="008F61AD">
      <w:pPr>
        <w:pStyle w:val="HTML"/>
        <w:widowControl/>
        <w:shd w:val="clear" w:color="auto" w:fill="FFFFFF"/>
        <w:spacing w:line="17" w:lineRule="atLeast"/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</w:pPr>
      <w:r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  <w:t>Initializing ROS master on http://192.168.0.10:49666.</w:t>
      </w:r>
    </w:p>
    <w:p w14:paraId="4EED5CB1" w14:textId="77777777" w:rsidR="000B183F" w:rsidRDefault="008F61AD">
      <w:pPr>
        <w:pStyle w:val="HTML"/>
        <w:widowControl/>
        <w:shd w:val="clear" w:color="auto" w:fill="FFFFFF"/>
        <w:spacing w:line="17" w:lineRule="atLeast"/>
        <w:rPr>
          <w:rFonts w:ascii="Consolas" w:eastAsia="Consolas" w:hAnsi="Consolas" w:cs="Consolas" w:hint="default"/>
          <w:color w:val="1A1A1A"/>
          <w:sz w:val="20"/>
          <w:szCs w:val="20"/>
        </w:rPr>
      </w:pPr>
      <w:r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  <w:t xml:space="preserve">Initializing global node /matlab_global_node_80471 with NodeURI </w:t>
      </w:r>
      <w:r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  <w:t>http://bat800402glnxa64:37773/</w:t>
      </w:r>
    </w:p>
    <w:p w14:paraId="0309C134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2845A5A2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还可以使用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rosinit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命令连接到外部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主机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（例如在机器人或虚拟机上运行）。可以通过两种方式指定主机的地址：通过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IP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地址或运行主机的计算机的主机名。</w:t>
      </w:r>
    </w:p>
    <w:p w14:paraId="12F0051C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每次调用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rosinit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之后，必须先调用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rosshutdown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，然后再使用不同的语法调用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rosinit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lastRenderedPageBreak/>
        <w:t>为简洁起见，这些示例中省略了对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rosshutdown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的调用。</w:t>
      </w:r>
    </w:p>
    <w:p w14:paraId="1D00B1B4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 w:hint="default"/>
          <w:color w:val="1A1A1A"/>
        </w:rPr>
        <w:t>rosinit('192.168.1.1')</w:t>
      </w:r>
    </w:p>
    <w:p w14:paraId="3EAE1883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37EF366D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对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rosinit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的调用都假设主机在端口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11311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上接受网络连接，这是标准的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主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机端口。如果主机在不同的端口上运行，可以将其指定为第二个参数。要连接到在主机名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master\u host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和端口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12000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上运行的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主机，请使用以下命令：</w:t>
      </w:r>
    </w:p>
    <w:p w14:paraId="6F07CF75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 w:hint="default"/>
          <w:color w:val="1A1A1A"/>
        </w:rPr>
        <w:t>rosinit('</w:t>
      </w:r>
      <w:r>
        <w:rPr>
          <w:rFonts w:ascii="Consolas" w:hAnsi="Consolas" w:cs="Consolas"/>
          <w:color w:val="1A1A1A"/>
        </w:rPr>
        <w:t>192.168.1.1</w:t>
      </w:r>
      <w:r>
        <w:rPr>
          <w:rFonts w:ascii="Consolas" w:eastAsia="Consolas" w:hAnsi="Consolas" w:cs="Consolas" w:hint="default"/>
          <w:color w:val="1A1A1A"/>
        </w:rPr>
        <w:t>',12000)</w:t>
      </w:r>
    </w:p>
    <w:p w14:paraId="19AEAFDF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或者</w:t>
      </w:r>
    </w:p>
    <w:p w14:paraId="5D9DB4EF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 w:hint="default"/>
          <w:color w:val="1A1A1A"/>
        </w:rPr>
        <w:t>rosinit('http://192.168.1.1:12000')</w:t>
      </w:r>
    </w:p>
    <w:p w14:paraId="06331423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709837FC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连接要正常工作，必须确保所有节点都可以与主节点以及彼此通信。各个节点必须与主节点通信以注册订户、发布者和服务。它们还必须能够相互通信以发送和接收数据。如果您的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网络设置不正确，则可能会发送数据而无法接收数据（反之亦然）。</w:t>
      </w:r>
    </w:p>
    <w:p w14:paraId="1AA8C45F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578233DF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这张图显示了一个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网络，其中有一个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主节点和两个不同的节点在主节点上注册。每个节点联系主节点以查找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网络中另一个节点的广告地址。一旦每个节点知道另一个节点的地址，就可以在没有主节点参与的情况下建立数据交换。</w:t>
      </w:r>
    </w:p>
    <w:p w14:paraId="390CD72A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3CA74857" w14:textId="77777777" w:rsidR="000B183F" w:rsidRDefault="008F61AD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0DF14398" wp14:editId="7BBADD61">
            <wp:extent cx="5122545" cy="2851150"/>
            <wp:effectExtent l="0" t="0" r="13335" b="13970"/>
            <wp:docPr id="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8F0286" w14:textId="77777777" w:rsidR="000B183F" w:rsidRDefault="000B183F">
      <w:pPr>
        <w:rPr>
          <w:rFonts w:ascii="宋体" w:eastAsia="宋体" w:hAnsi="宋体" w:cs="宋体"/>
          <w:sz w:val="24"/>
        </w:rPr>
      </w:pPr>
    </w:p>
    <w:p w14:paraId="2160D57A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MATLAB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中创建一个节点：</w:t>
      </w:r>
    </w:p>
    <w:p w14:paraId="1AEA7A78" w14:textId="77777777" w:rsidR="000B183F" w:rsidRDefault="008F61AD">
      <w:pPr>
        <w:numPr>
          <w:ilvl w:val="0"/>
          <w:numId w:val="10"/>
        </w:num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使用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robotic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s.ros.Node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创建</w:t>
      </w:r>
    </w:p>
    <w:p w14:paraId="30691C92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node_1 = robotics.ros.Node('</w:t>
      </w:r>
      <w:r>
        <w:rPr>
          <w:rFonts w:ascii="微软雅黑" w:eastAsia="微软雅黑" w:hAnsi="微软雅黑" w:cs="微软雅黑" w:hint="eastAsia"/>
          <w:color w:val="FF0000"/>
          <w:sz w:val="27"/>
          <w:szCs w:val="27"/>
          <w:shd w:val="clear" w:color="auto" w:fill="FFFFFF"/>
        </w:rPr>
        <w:t>node_name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', masterHost);</w:t>
      </w:r>
    </w:p>
    <w:p w14:paraId="4B79D1BF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1B707BE2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PS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：新创建的节点将尝试连接到“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localhost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”上的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主机。如果您正在连接到外部主机，您必须使用它的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IP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地址或主机名。</w:t>
      </w:r>
    </w:p>
    <w:p w14:paraId="454D4B5E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41512CD1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robotics.ros.Node</w:t>
      </w:r>
      <w:r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  <w:t>命令可以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创建一个</w:t>
      </w:r>
      <w:r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  <w:t>独立于</w:t>
      </w:r>
      <w:r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  <w:t>matlab_node</w:t>
      </w:r>
      <w:r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  <w:t>的新</w:t>
      </w:r>
      <w:r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  <w:t>node</w:t>
      </w:r>
      <w:r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  <w:t>。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即使在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matlab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中使用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rosshutdown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关闭了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matlab_node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后，这些独立于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matlab_node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的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node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不会受影响。</w:t>
      </w:r>
    </w:p>
    <w:p w14:paraId="62311555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100C3BB1" w14:textId="77777777" w:rsidR="000B183F" w:rsidRDefault="008F61AD">
      <w:pPr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在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MATLAB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中创建一个发布者或者订阅者节点</w:t>
      </w:r>
    </w:p>
    <w:p w14:paraId="405AB8A9" w14:textId="77777777" w:rsidR="000B183F" w:rsidRDefault="008F61AD">
      <w:pPr>
        <w:pStyle w:val="a7"/>
        <w:widowControl/>
        <w:shd w:val="clear" w:color="auto" w:fill="FBFBFB"/>
        <w:spacing w:beforeAutospacing="0" w:afterAutospacing="0"/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MATLAB</w:t>
      </w: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中</w:t>
      </w:r>
      <w:r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  <w:t>可以使用</w:t>
      </w:r>
      <w:r>
        <w:rPr>
          <w:rFonts w:ascii="微软雅黑" w:eastAsia="微软雅黑" w:hAnsi="微软雅黑" w:cs="微软雅黑"/>
          <w:b/>
          <w:color w:val="121212"/>
          <w:kern w:val="2"/>
          <w:sz w:val="27"/>
          <w:szCs w:val="27"/>
          <w:shd w:val="clear" w:color="auto" w:fill="FFFFFF"/>
        </w:rPr>
        <w:t>rospublisher</w:t>
      </w:r>
      <w:r>
        <w:rPr>
          <w:rFonts w:ascii="微软雅黑" w:eastAsia="微软雅黑" w:hAnsi="微软雅黑" w:cs="微软雅黑"/>
          <w:b/>
          <w:color w:val="121212"/>
          <w:kern w:val="2"/>
          <w:sz w:val="27"/>
          <w:szCs w:val="27"/>
          <w:shd w:val="clear" w:color="auto" w:fill="FFFFFF"/>
        </w:rPr>
        <w:t>函数</w:t>
      </w:r>
      <w:r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  <w:t>或通过调用</w:t>
      </w:r>
      <w:r>
        <w:rPr>
          <w:rFonts w:ascii="微软雅黑" w:eastAsia="微软雅黑" w:hAnsi="微软雅黑" w:cs="微软雅黑"/>
          <w:b/>
          <w:color w:val="121212"/>
          <w:kern w:val="2"/>
          <w:sz w:val="27"/>
          <w:szCs w:val="27"/>
          <w:shd w:val="clear" w:color="auto" w:fill="FFFFFF"/>
        </w:rPr>
        <w:t>robotics.ros.Publisher</w:t>
      </w:r>
      <w:r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  <w:t>来创建</w:t>
      </w:r>
      <w:r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  <w:t>Publisher</w:t>
      </w:r>
      <w:r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  <w:t>对象：</w:t>
      </w:r>
    </w:p>
    <w:p w14:paraId="736B108B" w14:textId="77777777" w:rsidR="000B183F" w:rsidRDefault="008F61AD">
      <w:pPr>
        <w:pStyle w:val="a7"/>
        <w:widowControl/>
        <w:numPr>
          <w:ilvl w:val="0"/>
          <w:numId w:val="10"/>
        </w:numPr>
        <w:shd w:val="clear" w:color="auto" w:fill="FBFBFB"/>
        <w:spacing w:beforeAutospacing="0" w:afterAutospacing="0"/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  <w:t>rospublisher</w:t>
      </w:r>
      <w:r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  <w:t>只能使用</w:t>
      </w:r>
      <w:r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  <w:t>rosinit</w:t>
      </w: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生成的</w:t>
      </w:r>
      <w:r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  <w:t>全局节点</w:t>
      </w: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来发布消息</w:t>
      </w:r>
      <w:r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  <w:t>。它不需要节点对象句柄作为参数。</w:t>
      </w:r>
    </w:p>
    <w:p w14:paraId="6D66ACF0" w14:textId="77777777" w:rsidR="000B183F" w:rsidRDefault="008F61AD">
      <w:pPr>
        <w:pStyle w:val="a7"/>
        <w:widowControl/>
        <w:numPr>
          <w:ilvl w:val="0"/>
          <w:numId w:val="10"/>
        </w:numPr>
        <w:shd w:val="clear" w:color="auto" w:fill="FBFBFB"/>
        <w:spacing w:beforeAutospacing="0" w:afterAutospacing="0"/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  <w:lastRenderedPageBreak/>
        <w:t>robotics.ros.Publisher</w:t>
      </w:r>
      <w:r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  <w:t>使用</w:t>
      </w:r>
      <w:r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  <w:t>robotics.ros.Node</w:t>
      </w:r>
      <w:r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  <w:t>创建的其他节点。它需要一个节点对象句柄作为第一个参数。</w:t>
      </w:r>
    </w:p>
    <w:p w14:paraId="17056A8D" w14:textId="77777777" w:rsidR="000B183F" w:rsidRDefault="000B183F">
      <w:pPr>
        <w:pStyle w:val="a7"/>
        <w:widowControl/>
        <w:shd w:val="clear" w:color="auto" w:fill="FBFBFB"/>
        <w:spacing w:beforeAutospacing="0" w:afterAutospacing="0"/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</w:pPr>
    </w:p>
    <w:p w14:paraId="45D56456" w14:textId="77777777" w:rsidR="000B183F" w:rsidRDefault="008F61AD">
      <w:pPr>
        <w:pStyle w:val="a7"/>
        <w:widowControl/>
        <w:shd w:val="clear" w:color="auto" w:fill="FBFBFB"/>
        <w:spacing w:beforeAutospacing="0" w:afterAutospacing="0"/>
        <w:rPr>
          <w:rFonts w:ascii="微软雅黑" w:eastAsia="微软雅黑" w:hAnsi="微软雅黑" w:cs="微软雅黑"/>
          <w:color w:val="121212"/>
          <w:kern w:val="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需要注意的是，凡是运行</w:t>
      </w: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rospublisher</w:t>
      </w: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rossubscriber</w:t>
      </w: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等函数时，均默认使用当前的</w:t>
      </w: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matlab_node</w:t>
      </w: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来发送或订阅消息；凡是用</w:t>
      </w: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robotics.ros.Publisher</w:t>
      </w: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、</w:t>
      </w: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robotics.ros.Subscriber</w:t>
      </w: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均使用指定的</w:t>
      </w: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node</w:t>
      </w:r>
      <w:r>
        <w:rPr>
          <w:rFonts w:ascii="微软雅黑" w:eastAsia="微软雅黑" w:hAnsi="微软雅黑" w:cs="微软雅黑" w:hint="eastAsia"/>
          <w:color w:val="121212"/>
          <w:kern w:val="2"/>
          <w:sz w:val="27"/>
          <w:szCs w:val="27"/>
          <w:shd w:val="clear" w:color="auto" w:fill="FFFFFF"/>
        </w:rPr>
        <w:t>来发送或订阅消息。</w:t>
      </w:r>
    </w:p>
    <w:p w14:paraId="26770B2A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示例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1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：</w:t>
      </w:r>
    </w:p>
    <w:p w14:paraId="3FF40E85" w14:textId="77777777" w:rsidR="000B183F" w:rsidRDefault="008F61AD">
      <w:pPr>
        <w:pStyle w:val="HTML"/>
        <w:widowControl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20" w:line="17" w:lineRule="atLeast"/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</w:pP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segmentPub = rospublisher(</w:t>
      </w:r>
      <w:r>
        <w:rPr>
          <w:rFonts w:ascii="Consolas" w:eastAsia="Consolas" w:hAnsi="Consolas" w:cs="Consolas" w:hint="default"/>
          <w:color w:val="333333"/>
          <w:szCs w:val="20"/>
          <w:shd w:val="clear" w:color="auto" w:fill="F5F5F5"/>
        </w:rPr>
        <w:t>'/simple_msgs'</w:t>
      </w: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 xml:space="preserve">, </w:t>
      </w:r>
      <w:r>
        <w:rPr>
          <w:rFonts w:ascii="Consolas" w:eastAsia="Consolas" w:hAnsi="Consolas" w:cs="Consolas" w:hint="default"/>
          <w:color w:val="333333"/>
          <w:szCs w:val="20"/>
          <w:shd w:val="clear" w:color="auto" w:fill="F5F5F5"/>
        </w:rPr>
        <w:t>'std_msgs/Float64'</w:t>
      </w: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);</w:t>
      </w:r>
    </w:p>
    <w:p w14:paraId="10DDCA01" w14:textId="77777777" w:rsidR="000B183F" w:rsidRDefault="008F61AD">
      <w:pPr>
        <w:pStyle w:val="HTML"/>
        <w:widowControl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20" w:line="17" w:lineRule="atLeast"/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</w:pP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segmentMsg = rosmessage(</w:t>
      </w:r>
      <w:r>
        <w:rPr>
          <w:rFonts w:ascii="Consolas" w:eastAsia="Consolas" w:hAnsi="Consolas" w:cs="Consolas" w:hint="default"/>
          <w:color w:val="333333"/>
          <w:szCs w:val="20"/>
          <w:shd w:val="clear" w:color="auto" w:fill="F5F5F5"/>
        </w:rPr>
        <w:t>'std_msgs/Float64'</w:t>
      </w: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);</w:t>
      </w:r>
    </w:p>
    <w:p w14:paraId="279B38FE" w14:textId="77777777" w:rsidR="000B183F" w:rsidRDefault="008F61AD">
      <w:pPr>
        <w:pStyle w:val="HTML"/>
        <w:widowControl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20" w:line="17" w:lineRule="atLeast"/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</w:pP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 xml:space="preserve">segmentMsg.Data   = </w:t>
      </w:r>
      <w:r>
        <w:rPr>
          <w:rFonts w:ascii="Consolas" w:eastAsia="Consolas" w:hAnsi="Consolas" w:cs="Consolas" w:hint="default"/>
          <w:color w:val="333333"/>
          <w:szCs w:val="20"/>
          <w:shd w:val="clear" w:color="auto" w:fill="F5F5F5"/>
        </w:rPr>
        <w:t>3.33</w:t>
      </w: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 xml:space="preserve">; </w:t>
      </w:r>
    </w:p>
    <w:p w14:paraId="08E63DB2" w14:textId="77777777" w:rsidR="000B183F" w:rsidRDefault="008F61AD">
      <w:pPr>
        <w:pStyle w:val="HTML"/>
        <w:widowControl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20" w:line="17" w:lineRule="atLeast"/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</w:pP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 xml:space="preserve">% </w:t>
      </w: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注意，</w:t>
      </w: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matlab</w:t>
      </w: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中消息的字段都是大写开头的</w:t>
      </w:r>
    </w:p>
    <w:p w14:paraId="03D98BD7" w14:textId="77777777" w:rsidR="000B183F" w:rsidRDefault="008F61AD">
      <w:pPr>
        <w:pStyle w:val="HTML"/>
        <w:widowControl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20" w:line="17" w:lineRule="atLeast"/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</w:pPr>
      <w:r>
        <w:rPr>
          <w:rFonts w:ascii="Consolas" w:eastAsia="Consolas" w:hAnsi="Consolas" w:cs="Consolas" w:hint="default"/>
          <w:color w:val="333333"/>
          <w:szCs w:val="20"/>
          <w:shd w:val="clear" w:color="auto" w:fill="F5F5F5"/>
        </w:rPr>
        <w:t>send</w:t>
      </w: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(segmentPub,segmentMsg);</w:t>
      </w:r>
    </w:p>
    <w:p w14:paraId="4BD67718" w14:textId="77777777" w:rsidR="000B183F" w:rsidRDefault="000B183F">
      <w:pPr>
        <w:pStyle w:val="HTML"/>
        <w:widowControl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20" w:line="17" w:lineRule="atLeast"/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</w:pPr>
    </w:p>
    <w:p w14:paraId="7DA3B233" w14:textId="77777777" w:rsidR="000B183F" w:rsidRDefault="008F61AD">
      <w:pPr>
        <w:pStyle w:val="HTML"/>
        <w:widowControl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20" w:line="17" w:lineRule="atLeast"/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</w:pPr>
      <w:r>
        <w:rPr>
          <w:rFonts w:ascii="Consolas" w:eastAsia="Consolas" w:hAnsi="Consolas" w:cs="Consolas" w:hint="default"/>
          <w:color w:val="333333"/>
          <w:szCs w:val="20"/>
          <w:shd w:val="clear" w:color="auto" w:fill="F5F5F5"/>
        </w:rPr>
        <w:t>sub = rossubscriber('/simple_msgs');</w:t>
      </w:r>
    </w:p>
    <w:p w14:paraId="0BF8509B" w14:textId="77777777" w:rsidR="000B183F" w:rsidRDefault="008F61AD">
      <w:pPr>
        <w:pStyle w:val="HTML"/>
        <w:widowControl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20" w:line="17" w:lineRule="atLeast"/>
        <w:rPr>
          <w:rFonts w:ascii="Consolas" w:eastAsia="Consolas" w:hAnsi="Consolas" w:cs="Consolas" w:hint="default"/>
          <w:color w:val="333333"/>
          <w:szCs w:val="20"/>
        </w:rPr>
      </w:pP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pause(</w:t>
      </w:r>
      <w:r>
        <w:rPr>
          <w:rFonts w:ascii="Consolas" w:eastAsia="Consolas" w:hAnsi="Consolas" w:cs="Consolas" w:hint="default"/>
          <w:color w:val="333333"/>
          <w:szCs w:val="20"/>
          <w:shd w:val="clear" w:color="auto" w:fill="F5F5F5"/>
        </w:rPr>
        <w:t>1</w:t>
      </w: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 xml:space="preserve">) % Wait </w:t>
      </w:r>
      <w:r>
        <w:rPr>
          <w:rFonts w:ascii="Consolas" w:eastAsia="Consolas" w:hAnsi="Consolas" w:cs="Consolas" w:hint="default"/>
          <w:color w:val="333333"/>
          <w:szCs w:val="20"/>
          <w:shd w:val="clear" w:color="auto" w:fill="F5F5F5"/>
        </w:rPr>
        <w:t>for</w:t>
      </w: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 xml:space="preserve"> message to update</w:t>
      </w:r>
      <w:r>
        <w:rPr>
          <w:rFonts w:ascii="Consolas" w:eastAsia="Consolas" w:hAnsi="Consolas" w:cs="Consolas" w:hint="default"/>
          <w:color w:val="333333"/>
          <w:szCs w:val="20"/>
          <w:shd w:val="clear" w:color="auto" w:fill="F5F5F5"/>
        </w:rPr>
        <w:t>sub.LatestMessage</w:t>
      </w:r>
    </w:p>
    <w:p w14:paraId="50390A5F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示例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2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：</w:t>
      </w:r>
    </w:p>
    <w:p w14:paraId="374FC3F7" w14:textId="77777777" w:rsidR="000B183F" w:rsidRDefault="008F61AD">
      <w:pPr>
        <w:pStyle w:val="HTML"/>
        <w:widowControl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20" w:line="17" w:lineRule="atLeast"/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</w:pP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node1 = robotics.ros.Node('/test_node_1');</w:t>
      </w:r>
    </w:p>
    <w:p w14:paraId="0A1DB253" w14:textId="77777777" w:rsidR="000B183F" w:rsidRDefault="008F61AD">
      <w:pPr>
        <w:pStyle w:val="HTML"/>
        <w:widowControl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20" w:line="17" w:lineRule="atLeast"/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</w:pP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node2 = robot</w:t>
      </w: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ics.ros.Node('/test_node_2');</w:t>
      </w:r>
    </w:p>
    <w:p w14:paraId="304EDA98" w14:textId="77777777" w:rsidR="000B183F" w:rsidRDefault="008F61AD">
      <w:pPr>
        <w:pStyle w:val="HTML"/>
        <w:widowControl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20" w:line="17" w:lineRule="atLeast"/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</w:pP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pub = robotics.ros.Publisher(node1,'/chatter','std_msgs/String');</w:t>
      </w:r>
    </w:p>
    <w:p w14:paraId="5C24B4C9" w14:textId="77777777" w:rsidR="000B183F" w:rsidRDefault="000B183F">
      <w:pPr>
        <w:pStyle w:val="HTML"/>
        <w:widowControl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20" w:line="17" w:lineRule="atLeast"/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</w:pPr>
    </w:p>
    <w:p w14:paraId="07386C5F" w14:textId="77777777" w:rsidR="000B183F" w:rsidRDefault="008F61AD">
      <w:pPr>
        <w:pStyle w:val="HTML"/>
        <w:widowControl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20" w:line="17" w:lineRule="atLeast"/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</w:pP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sub = robotics.ros.Subscriber(node2,'/chatter','std_msgs/String');</w:t>
      </w:r>
    </w:p>
    <w:p w14:paraId="1AA23AD3" w14:textId="77777777" w:rsidR="000B183F" w:rsidRDefault="008F61AD">
      <w:pPr>
        <w:pStyle w:val="HTML"/>
        <w:widowControl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20" w:line="17" w:lineRule="atLeast"/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</w:pP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msg = rosmessage('std_msgs/String');</w:t>
      </w:r>
    </w:p>
    <w:p w14:paraId="5CB780F9" w14:textId="77777777" w:rsidR="000B183F" w:rsidRDefault="008F61AD">
      <w:pPr>
        <w:pStyle w:val="HTML"/>
        <w:widowControl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20" w:line="17" w:lineRule="atLeast"/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</w:pP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 xml:space="preserve">msg.Data = 'Message from Node </w:t>
      </w: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1';send(pub,msg) % Sent from node 1</w:t>
      </w:r>
    </w:p>
    <w:p w14:paraId="06DBC5E0" w14:textId="77777777" w:rsidR="000B183F" w:rsidRDefault="008F61AD">
      <w:pPr>
        <w:pStyle w:val="HTML"/>
        <w:widowControl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wordWrap w:val="0"/>
        <w:spacing w:after="120" w:line="17" w:lineRule="atLeast"/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</w:pPr>
      <w:r>
        <w:rPr>
          <w:rStyle w:val="HTML1"/>
          <w:rFonts w:ascii="Consolas" w:eastAsia="Consolas" w:hAnsi="Consolas" w:cs="Consolas" w:hint="default"/>
          <w:color w:val="333333"/>
          <w:sz w:val="24"/>
          <w:szCs w:val="20"/>
          <w:shd w:val="clear" w:color="auto" w:fill="F5F5F5"/>
        </w:rPr>
        <w:t>pause(1) % Wait for message to updatesub.LatestMessage</w:t>
      </w:r>
    </w:p>
    <w:p w14:paraId="3842C7B1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br w:type="page"/>
      </w:r>
    </w:p>
    <w:p w14:paraId="74F3964F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lastRenderedPageBreak/>
        <w:t>Matlab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的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subscriber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目前还存在着一些缺陷：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br/>
        <w:t xml:space="preserve">(1). 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无法设置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 xml:space="preserve"> Matlab 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 xml:space="preserve"> ROS 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订阅者的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callback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函数的运行频率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。当用于接收数据时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,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会造成数据将丢失。这不是由回调函数的运行频率太低引起的。实际上，订阅者的回调函数的运行频率很高。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br/>
        <w:t xml:space="preserve">(2).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大量消息的丢失是由于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 matlab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中的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callback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函数很容易被挂起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,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因而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 ROS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订阅者无法接收处理消息。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Matlab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中的一个命令“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drawnow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”可以帮助解决这个问题。它可以更新图窗并处理任何被挂起的回调函数。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br/>
        <w:t xml:space="preserve">(3).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这个工具箱的另一个缺陷是未提供在函数中接收实时的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 ROS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消息的机制。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ROS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消息是实时的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,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这意味着负责接收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 ROS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消息的函数也应该被设计为实时在线的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。否则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,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函数将立即完成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,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并会在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 ROS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订阅者刚刚建立时终止。解决这个问题的方法是使用另一个数组来跟踪数据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,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使用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 while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循环支持在线工作。此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 while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循环有两部分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: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前台工作和后台工作。将已经接收到的数据写入另一个用于跟踪的数组中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,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这一工作在前台运行。而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ROS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订阅者接收数据则在后台运行。只要确保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 ROS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订阅者接收到的数据数量略大于复制到跟踪数组的数量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,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就可以保证一直在线接收。这个机制加上“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drawnow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”命令的效果很明显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,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数据的损失率降低到了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1.2%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。</w:t>
      </w:r>
    </w:p>
    <w:p w14:paraId="3FDA39B4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31E48289" w14:textId="77777777" w:rsidR="000B183F" w:rsidRDefault="008F61AD">
      <w:pPr>
        <w:rPr>
          <w:rFonts w:ascii="微软雅黑" w:eastAsia="微软雅黑" w:hAnsi="微软雅黑" w:cs="微软雅黑"/>
          <w:b/>
          <w:bCs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color w:val="121212"/>
          <w:sz w:val="27"/>
          <w:szCs w:val="27"/>
          <w:shd w:val="clear" w:color="auto" w:fill="FFFFFF"/>
        </w:rPr>
        <w:t>使用基本</w:t>
      </w:r>
      <w:r>
        <w:rPr>
          <w:rFonts w:ascii="微软雅黑" w:eastAsia="微软雅黑" w:hAnsi="微软雅黑" w:cs="微软雅黑" w:hint="eastAsia"/>
          <w:b/>
          <w:bCs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b/>
          <w:bCs/>
          <w:color w:val="121212"/>
          <w:sz w:val="27"/>
          <w:szCs w:val="27"/>
          <w:shd w:val="clear" w:color="auto" w:fill="FFFFFF"/>
        </w:rPr>
        <w:t>消息类型</w:t>
      </w:r>
    </w:p>
    <w:p w14:paraId="26709AF0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48F4A282" w14:textId="77777777" w:rsidR="000B183F" w:rsidRDefault="008F61AD">
      <w:pPr>
        <w:numPr>
          <w:ilvl w:val="0"/>
          <w:numId w:val="10"/>
        </w:num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创建消息</w:t>
      </w:r>
    </w:p>
    <w:p w14:paraId="6C0B2D57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使用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rosmessage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来创建消息，例如：</w:t>
      </w:r>
    </w:p>
    <w:p w14:paraId="03D753D3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/>
          <w:color w:val="1A1A1A"/>
        </w:rPr>
        <w:t>twis = rosmessage('gemotry_msgs/Twist')</w:t>
      </w:r>
    </w:p>
    <w:p w14:paraId="76B78ACF" w14:textId="77777777" w:rsidR="000B183F" w:rsidRDefault="008F61AD">
      <w:pPr>
        <w:pStyle w:val="HTML"/>
        <w:widowControl/>
        <w:shd w:val="clear" w:color="auto" w:fill="F2F2F2" w:themeFill="background1" w:themeFillShade="F2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 w:hint="default"/>
          <w:color w:val="1A1A1A"/>
        </w:rPr>
        <w:t xml:space="preserve">twist = </w:t>
      </w:r>
    </w:p>
    <w:p w14:paraId="7A551A23" w14:textId="77777777" w:rsidR="000B183F" w:rsidRDefault="008F61AD">
      <w:pPr>
        <w:pStyle w:val="HTML"/>
        <w:widowControl/>
        <w:shd w:val="clear" w:color="auto" w:fill="F2F2F2" w:themeFill="background1" w:themeFillShade="F2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 w:hint="default"/>
          <w:color w:val="1A1A1A"/>
        </w:rPr>
        <w:t xml:space="preserve">  ROS Twist message with properties:</w:t>
      </w:r>
    </w:p>
    <w:p w14:paraId="2DD8A322" w14:textId="77777777" w:rsidR="000B183F" w:rsidRDefault="000B183F">
      <w:pPr>
        <w:pStyle w:val="HTML"/>
        <w:widowControl/>
        <w:shd w:val="clear" w:color="auto" w:fill="F2F2F2" w:themeFill="background1" w:themeFillShade="F2"/>
        <w:rPr>
          <w:rFonts w:ascii="Consolas" w:eastAsia="Consolas" w:hAnsi="Consolas" w:cs="Consolas" w:hint="default"/>
          <w:color w:val="1A1A1A"/>
        </w:rPr>
      </w:pPr>
    </w:p>
    <w:p w14:paraId="6AF710E9" w14:textId="77777777" w:rsidR="000B183F" w:rsidRDefault="008F61AD">
      <w:pPr>
        <w:pStyle w:val="HTML"/>
        <w:widowControl/>
        <w:shd w:val="clear" w:color="auto" w:fill="F2F2F2" w:themeFill="background1" w:themeFillShade="F2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 w:hint="default"/>
          <w:color w:val="1A1A1A"/>
        </w:rPr>
        <w:t xml:space="preserve">    MessageType: 'geometry_msgs/Twist'</w:t>
      </w:r>
    </w:p>
    <w:p w14:paraId="2350B860" w14:textId="77777777" w:rsidR="000B183F" w:rsidRDefault="008F61AD">
      <w:pPr>
        <w:pStyle w:val="HTML"/>
        <w:widowControl/>
        <w:shd w:val="clear" w:color="auto" w:fill="F2F2F2" w:themeFill="background1" w:themeFillShade="F2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 w:hint="default"/>
          <w:color w:val="1A1A1A"/>
        </w:rPr>
        <w:t xml:space="preserve">         Linear: [1x1 Vector3]</w:t>
      </w:r>
    </w:p>
    <w:p w14:paraId="6ABE0CEB" w14:textId="77777777" w:rsidR="000B183F" w:rsidRDefault="008F61AD">
      <w:pPr>
        <w:pStyle w:val="HTML"/>
        <w:widowControl/>
        <w:shd w:val="clear" w:color="auto" w:fill="F2F2F2" w:themeFill="background1" w:themeFillShade="F2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 w:hint="default"/>
          <w:color w:val="1A1A1A"/>
        </w:rPr>
        <w:t xml:space="preserve">        Angular: [1x1 Vector3]</w:t>
      </w:r>
    </w:p>
    <w:p w14:paraId="18028F9B" w14:textId="77777777" w:rsidR="000B183F" w:rsidRDefault="008F61AD">
      <w:pPr>
        <w:rPr>
          <w:rFonts w:ascii="Consolas" w:eastAsia="Consolas" w:hAnsi="Consolas" w:cs="Consolas"/>
          <w:color w:val="1A1A1A"/>
          <w:sz w:val="24"/>
        </w:rPr>
      </w:pPr>
      <w:r>
        <w:rPr>
          <w:rFonts w:ascii="Consolas" w:eastAsia="Consolas" w:hAnsi="Consolas" w:cs="Consolas"/>
          <w:color w:val="1A1A1A"/>
          <w:sz w:val="24"/>
        </w:rPr>
        <w:br w:type="page"/>
      </w:r>
    </w:p>
    <w:p w14:paraId="354BE6EE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 w:hint="default"/>
          <w:color w:val="1A1A1A"/>
        </w:rPr>
        <w:lastRenderedPageBreak/>
        <w:t>twist.Linear.Y = 5;</w:t>
      </w:r>
    </w:p>
    <w:p w14:paraId="3BE70616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28E15ABA" w14:textId="77777777" w:rsidR="000B183F" w:rsidRDefault="008F61AD">
      <w:pPr>
        <w:numPr>
          <w:ilvl w:val="0"/>
          <w:numId w:val="10"/>
        </w:num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复制消息</w:t>
      </w:r>
    </w:p>
    <w:p w14:paraId="68625827" w14:textId="77777777" w:rsidR="000B183F" w:rsidRDefault="008F61AD">
      <w:pPr>
        <w:numPr>
          <w:ilvl w:val="0"/>
          <w:numId w:val="11"/>
        </w:num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可以创建引用副本，并且原始邮件共享相同的数据。</w:t>
      </w:r>
    </w:p>
    <w:p w14:paraId="1FDCAE0E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 w:hint="default"/>
          <w:color w:val="1A1A1A"/>
        </w:rPr>
        <w:t>twistCopyRef = twist</w:t>
      </w:r>
    </w:p>
    <w:p w14:paraId="700E196A" w14:textId="77777777" w:rsidR="000B183F" w:rsidRDefault="000B183F">
      <w:pPr>
        <w:pStyle w:val="HTML"/>
        <w:widowControl/>
        <w:shd w:val="clear" w:color="auto" w:fill="FFFFFF"/>
        <w:spacing w:line="17" w:lineRule="atLeast"/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</w:pPr>
    </w:p>
    <w:p w14:paraId="67F1D88A" w14:textId="77777777" w:rsidR="000B183F" w:rsidRDefault="008F61AD">
      <w:pPr>
        <w:pStyle w:val="HTML"/>
        <w:widowControl/>
        <w:shd w:val="clear" w:color="auto" w:fill="FFFFFF"/>
        <w:spacing w:line="17" w:lineRule="atLeast"/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</w:pPr>
      <w:r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  <w:t xml:space="preserve">twistCopyRef = </w:t>
      </w:r>
    </w:p>
    <w:p w14:paraId="440D08AA" w14:textId="77777777" w:rsidR="000B183F" w:rsidRDefault="008F61AD">
      <w:pPr>
        <w:pStyle w:val="HTML"/>
        <w:widowControl/>
        <w:shd w:val="clear" w:color="auto" w:fill="FFFFFF"/>
        <w:spacing w:line="17" w:lineRule="atLeast"/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</w:pPr>
      <w:r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  <w:t xml:space="preserve">  ROS Twist message with properties:</w:t>
      </w:r>
    </w:p>
    <w:p w14:paraId="43123621" w14:textId="77777777" w:rsidR="000B183F" w:rsidRDefault="000B183F">
      <w:pPr>
        <w:pStyle w:val="HTML"/>
        <w:widowControl/>
        <w:shd w:val="clear" w:color="auto" w:fill="FFFFFF"/>
        <w:spacing w:line="17" w:lineRule="atLeast"/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</w:pPr>
    </w:p>
    <w:p w14:paraId="2CB357B2" w14:textId="77777777" w:rsidR="000B183F" w:rsidRDefault="008F61AD">
      <w:pPr>
        <w:pStyle w:val="HTML"/>
        <w:widowControl/>
        <w:shd w:val="clear" w:color="auto" w:fill="FFFFFF"/>
        <w:spacing w:line="17" w:lineRule="atLeast"/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</w:pPr>
      <w:r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  <w:t xml:space="preserve">    MessageType: 'geometry_msgs/Twist'</w:t>
      </w:r>
    </w:p>
    <w:p w14:paraId="77381AFB" w14:textId="77777777" w:rsidR="000B183F" w:rsidRDefault="008F61AD">
      <w:pPr>
        <w:pStyle w:val="HTML"/>
        <w:widowControl/>
        <w:shd w:val="clear" w:color="auto" w:fill="FFFFFF"/>
        <w:spacing w:line="17" w:lineRule="atLeast"/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</w:pPr>
      <w:r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  <w:t xml:space="preserve">         Linear: [1x1 Vector3]</w:t>
      </w:r>
    </w:p>
    <w:p w14:paraId="3E700EC9" w14:textId="77777777" w:rsidR="000B183F" w:rsidRDefault="008F61AD">
      <w:pPr>
        <w:pStyle w:val="HTML"/>
        <w:widowControl/>
        <w:shd w:val="clear" w:color="auto" w:fill="FFFFFF"/>
        <w:spacing w:line="17" w:lineRule="atLeast"/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</w:pPr>
      <w:r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  <w:t xml:space="preserve">        Angular: [1x1 Vector3]</w:t>
      </w:r>
    </w:p>
    <w:p w14:paraId="6BF41BBE" w14:textId="77777777" w:rsidR="000B183F" w:rsidRDefault="000B183F">
      <w:pPr>
        <w:pStyle w:val="HTML"/>
        <w:widowControl/>
        <w:shd w:val="clear" w:color="auto" w:fill="FFFFFF"/>
        <w:spacing w:line="17" w:lineRule="atLeast"/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</w:pPr>
    </w:p>
    <w:p w14:paraId="0ED9495A" w14:textId="77777777" w:rsidR="000B183F" w:rsidRDefault="008F61AD">
      <w:pPr>
        <w:pStyle w:val="HTML"/>
        <w:widowControl/>
        <w:shd w:val="clear" w:color="auto" w:fill="FFFFFF"/>
        <w:spacing w:line="17" w:lineRule="atLeast"/>
        <w:rPr>
          <w:rFonts w:ascii="Consolas" w:eastAsia="Consolas" w:hAnsi="Consolas" w:cs="Consolas" w:hint="default"/>
          <w:color w:val="1A1A1A"/>
          <w:sz w:val="20"/>
          <w:szCs w:val="20"/>
        </w:rPr>
      </w:pPr>
      <w:r>
        <w:rPr>
          <w:rFonts w:ascii="Consolas" w:eastAsia="Consolas" w:hAnsi="Consolas" w:cs="Consolas" w:hint="default"/>
          <w:color w:val="1A1A1A"/>
          <w:sz w:val="20"/>
          <w:szCs w:val="20"/>
          <w:shd w:val="clear" w:color="auto" w:fill="FFFFFF"/>
        </w:rPr>
        <w:t xml:space="preserve">  Use showdetails to show the contents of the message</w:t>
      </w:r>
    </w:p>
    <w:p w14:paraId="40DFC8F4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642D0883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 w:hint="default"/>
          <w:color w:val="1A1A1A"/>
        </w:rPr>
        <w:t>twistCopyRef.Linear.Z = 7;</w:t>
      </w:r>
    </w:p>
    <w:p w14:paraId="2EAC7B8F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 w:hint="default"/>
          <w:color w:val="1A1A1A"/>
        </w:rPr>
        <w:t>twist.Linear</w:t>
      </w:r>
    </w:p>
    <w:p w14:paraId="2A0CDAFE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4A3A0509" w14:textId="77777777" w:rsidR="000B183F" w:rsidRDefault="008F61AD">
      <w:pPr>
        <w:numPr>
          <w:ilvl w:val="0"/>
          <w:numId w:val="11"/>
        </w:num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可以创建深度副本。深度副本，其中副本和原始消息各有自己的数据。</w:t>
      </w:r>
    </w:p>
    <w:p w14:paraId="2EDFFE0A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 w:hint="default"/>
          <w:color w:val="1A1A1A"/>
        </w:rPr>
        <w:t>twistCopyDeep = copy(twist)</w:t>
      </w:r>
    </w:p>
    <w:p w14:paraId="6221A251" w14:textId="77777777" w:rsidR="000B183F" w:rsidRDefault="000B183F">
      <w:pPr>
        <w:rPr>
          <w:rFonts w:ascii="Roboto" w:eastAsia="宋体" w:hAnsi="Roboto" w:cs="Roboto"/>
          <w:b/>
          <w:bCs/>
          <w:color w:val="C45400"/>
          <w:sz w:val="18"/>
          <w:szCs w:val="18"/>
          <w:shd w:val="clear" w:color="auto" w:fill="FFFFFF"/>
        </w:rPr>
      </w:pPr>
    </w:p>
    <w:p w14:paraId="3F5CF1B7" w14:textId="77777777" w:rsidR="000B183F" w:rsidRDefault="008F61AD">
      <w:pPr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发布数据</w:t>
      </w:r>
    </w:p>
    <w:p w14:paraId="6BB1CFB8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hyperlink r:id="rId13" w:anchor="d123e27830" w:history="1">
        <w:r>
          <w:rPr>
            <w:rFonts w:ascii="Consolas" w:eastAsia="Consolas" w:hAnsi="Consolas" w:cs="Consolas" w:hint="default"/>
            <w:color w:val="1A1A1A"/>
          </w:rPr>
          <w:t>pub = rospublisher(topicname)</w:t>
        </w:r>
      </w:hyperlink>
    </w:p>
    <w:p w14:paraId="1F7AC8AC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hyperlink r:id="rId14" w:anchor="d123e27845" w:history="1">
        <w:r>
          <w:rPr>
            <w:rFonts w:ascii="Consolas" w:eastAsia="Consolas" w:hAnsi="Consolas" w:cs="Consolas" w:hint="default"/>
            <w:color w:val="1A1A1A"/>
          </w:rPr>
          <w:t>pub = rospublisher(topicname,msgtype)</w:t>
        </w:r>
      </w:hyperlink>
    </w:p>
    <w:p w14:paraId="447127A8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例如：</w:t>
      </w:r>
    </w:p>
    <w:p w14:paraId="440B2236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/>
          <w:color w:val="1A1A1A"/>
        </w:rPr>
        <w:t>chatpub = rospublisher("/chatter","std_msgs/String","DataFormat","struct");</w:t>
      </w:r>
    </w:p>
    <w:p w14:paraId="7A2C44B6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Theme="minorEastAsia" w:hAnsi="Consolas" w:cs="Consolas" w:hint="default"/>
          <w:color w:val="1A1A1A"/>
        </w:rPr>
      </w:pPr>
      <w:r>
        <w:rPr>
          <w:rFonts w:ascii="Consolas" w:eastAsiaTheme="minorEastAsia" w:hAnsi="Consolas" w:cs="Consolas"/>
          <w:color w:val="1A1A1A"/>
        </w:rPr>
        <w:t>%</w:t>
      </w:r>
      <w:r>
        <w:rPr>
          <w:rFonts w:ascii="Consolas" w:eastAsiaTheme="minorEastAsia" w:hAnsi="Consolas" w:cs="Consolas"/>
          <w:color w:val="1A1A1A"/>
        </w:rPr>
        <w:t>创建消息，并发送</w:t>
      </w:r>
    </w:p>
    <w:p w14:paraId="0F54E4D2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/>
          <w:color w:val="1A1A1A"/>
        </w:rPr>
        <w:t>msg = rosmessage(chatpub);</w:t>
      </w:r>
    </w:p>
    <w:p w14:paraId="46DAF294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Theme="minorEastAsia" w:hAnsi="Consolas" w:cs="Consolas" w:hint="default"/>
          <w:color w:val="1A1A1A"/>
        </w:rPr>
      </w:pPr>
      <w:r>
        <w:rPr>
          <w:rFonts w:ascii="Consolas" w:eastAsiaTheme="minorEastAsia" w:hAnsi="Consolas" w:cs="Consolas" w:hint="default"/>
          <w:color w:val="1A1A1A"/>
        </w:rPr>
        <w:t>m</w:t>
      </w:r>
      <w:r>
        <w:rPr>
          <w:rFonts w:ascii="Consolas" w:eastAsiaTheme="minorEastAsia" w:hAnsi="Consolas" w:cs="Consolas"/>
          <w:color w:val="1A1A1A"/>
        </w:rPr>
        <w:t>sg.Data = 'test phrase';</w:t>
      </w:r>
    </w:p>
    <w:p w14:paraId="5898EAA3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Theme="minorEastAsia" w:hAnsi="Consolas" w:cs="Consolas" w:hint="default"/>
          <w:color w:val="1A1A1A"/>
        </w:rPr>
      </w:pPr>
      <w:r>
        <w:rPr>
          <w:rFonts w:ascii="Consolas" w:eastAsiaTheme="minorEastAsia" w:hAnsi="Consolas" w:cs="Consolas"/>
          <w:color w:val="1A1A1A"/>
        </w:rPr>
        <w:lastRenderedPageBreak/>
        <w:t>msg.Data = 'test phrase';</w:t>
      </w:r>
    </w:p>
    <w:p w14:paraId="7D6E4501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0A5A36BF" w14:textId="77777777" w:rsidR="000B183F" w:rsidRDefault="008F61AD">
      <w:pPr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订阅数据</w:t>
      </w:r>
    </w:p>
    <w:p w14:paraId="41F2E8C5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hyperlink r:id="rId15" w:anchor="d123e8503" w:history="1">
        <w:r>
          <w:rPr>
            <w:rFonts w:ascii="Consolas" w:eastAsia="Consolas" w:hAnsi="Consolas" w:cs="Consolas" w:hint="default"/>
            <w:color w:val="1A1A1A"/>
          </w:rPr>
          <w:t>msg = receive(sub)</w:t>
        </w:r>
      </w:hyperlink>
    </w:p>
    <w:p w14:paraId="1ED8ADED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hyperlink r:id="rId16" w:anchor="d123e8524" w:history="1">
        <w:r>
          <w:rPr>
            <w:rFonts w:ascii="Consolas" w:eastAsia="Consolas" w:hAnsi="Consolas" w:cs="Consolas" w:hint="default"/>
            <w:color w:val="1A1A1A"/>
          </w:rPr>
          <w:t>msg = receive(sub,timeout)</w:t>
        </w:r>
      </w:hyperlink>
    </w:p>
    <w:p w14:paraId="79952733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除了使用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receive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获取数据外，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可以指定接收新消息时要调用的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回调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函数。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使用回调函数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允许在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订阅者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等待新消息时执行其他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MATLAB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代码。如果您想使用多个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订阅者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，回调是必不可少的。</w:t>
      </w:r>
    </w:p>
    <w:p w14:paraId="6A0DC204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cs="宋体" w:hint="default"/>
          <w:color w:val="1A1A1A"/>
        </w:rPr>
      </w:pPr>
      <w:r>
        <w:rPr>
          <w:rFonts w:cs="宋体"/>
          <w:color w:val="1A1A1A"/>
        </w:rPr>
        <w:t>基本语法形式：</w:t>
      </w:r>
    </w:p>
    <w:p w14:paraId="2CD90246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 w:hint="default"/>
          <w:color w:val="1A1A1A"/>
        </w:rPr>
        <w:tab/>
      </w:r>
      <w:hyperlink r:id="rId17" w:anchor="d123e30733" w:history="1">
        <w:r>
          <w:rPr>
            <w:rFonts w:ascii="Consolas" w:eastAsia="Consolas" w:hAnsi="Consolas" w:cs="Consolas" w:hint="default"/>
            <w:color w:val="1A1A1A"/>
          </w:rPr>
          <w:t>sub = rossubscriber(topicname,</w:t>
        </w:r>
        <w:r>
          <w:rPr>
            <w:rFonts w:ascii="Consolas" w:eastAsiaTheme="minorEastAsia" w:hAnsi="Consolas" w:cs="Consolas" w:hint="default"/>
            <w:color w:val="1A1A1A"/>
          </w:rPr>
          <w:t>subCallback</w:t>
        </w:r>
        <w:r>
          <w:rPr>
            <w:rFonts w:ascii="Consolas" w:eastAsia="Consolas" w:hAnsi="Consolas" w:cs="Consolas" w:hint="default"/>
            <w:color w:val="1A1A1A"/>
          </w:rPr>
          <w:t>)</w:t>
        </w:r>
      </w:hyperlink>
    </w:p>
    <w:p w14:paraId="1C3903B6" w14:textId="77777777" w:rsidR="000B183F" w:rsidRDefault="008F61AD">
      <w:pPr>
        <w:widowControl/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1A1A1A"/>
          <w:sz w:val="24"/>
        </w:rPr>
      </w:pPr>
      <w:r>
        <w:rPr>
          <w:rFonts w:ascii="Consolas" w:eastAsia="宋体" w:hAnsi="Consolas" w:cs="宋体"/>
          <w:color w:val="0000FF"/>
          <w:kern w:val="0"/>
          <w:sz w:val="24"/>
        </w:rPr>
        <w:tab/>
        <w:t>function</w:t>
      </w:r>
      <w:r>
        <w:rPr>
          <w:rFonts w:ascii="Consolas" w:eastAsia="宋体" w:hAnsi="Consolas" w:cs="宋体"/>
          <w:color w:val="1A1A1A"/>
          <w:kern w:val="0"/>
          <w:sz w:val="24"/>
        </w:rPr>
        <w:t xml:space="preserve"> subCallba</w:t>
      </w:r>
      <w:r>
        <w:rPr>
          <w:rFonts w:ascii="Consolas" w:eastAsia="宋体" w:hAnsi="Consolas" w:cs="宋体"/>
          <w:color w:val="1A1A1A"/>
          <w:kern w:val="0"/>
          <w:sz w:val="24"/>
        </w:rPr>
        <w:t>ck(src,msg)</w:t>
      </w:r>
    </w:p>
    <w:p w14:paraId="52500D25" w14:textId="77777777" w:rsidR="000B183F" w:rsidRDefault="000B183F">
      <w:pPr>
        <w:widowControl/>
        <w:jc w:val="left"/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</w:pPr>
    </w:p>
    <w:p w14:paraId="64152ED6" w14:textId="77777777" w:rsidR="000B183F" w:rsidRDefault="008F61AD">
      <w:pPr>
        <w:widowControl/>
        <w:jc w:val="left"/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例如：</w:t>
      </w:r>
    </w:p>
    <w:p w14:paraId="1BB2C540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/>
          <w:color w:val="1A1A1A"/>
        </w:rPr>
        <w:tab/>
        <w:t>robotpose = rossubscriber('/pose',@exampleHelperROSPoseCallback)</w:t>
      </w:r>
    </w:p>
    <w:p w14:paraId="3445E53E" w14:textId="77777777" w:rsidR="000B183F" w:rsidRDefault="000B183F">
      <w:pPr>
        <w:widowControl/>
        <w:jc w:val="left"/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</w:pPr>
    </w:p>
    <w:p w14:paraId="78784FD1" w14:textId="77777777" w:rsidR="000B183F" w:rsidRDefault="008F61AD">
      <w:pPr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调用服务：</w:t>
      </w:r>
    </w:p>
    <w:p w14:paraId="3A9AEC07" w14:textId="77777777" w:rsidR="000B183F" w:rsidRDefault="000B183F">
      <w:pPr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</w:pPr>
    </w:p>
    <w:p w14:paraId="645D9FFB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MATLAB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中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ROS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支持两种主要的通讯机制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: topics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services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。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M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ATLAB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中使用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rossvcserver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命令来创建服务的服务器端，使用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rossvcclient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来创建服务的客户端。</w:t>
      </w:r>
    </w:p>
    <w:p w14:paraId="76CF5F69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语法形式：</w:t>
      </w:r>
    </w:p>
    <w:p w14:paraId="0C8C2952" w14:textId="77777777" w:rsidR="000B183F" w:rsidRDefault="008F61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8"/>
          <w:szCs w:val="21"/>
        </w:rPr>
      </w:pPr>
      <w:r>
        <w:rPr>
          <w:rFonts w:ascii="Consolas" w:eastAsia="宋体" w:hAnsi="Consolas" w:cs="宋体"/>
          <w:color w:val="1A1A1A"/>
          <w:kern w:val="0"/>
          <w:sz w:val="28"/>
          <w:szCs w:val="21"/>
        </w:rPr>
        <w:t>server = rossvcserver(</w:t>
      </w:r>
      <w:r>
        <w:rPr>
          <w:rFonts w:ascii="Consolas" w:eastAsia="宋体" w:hAnsi="Consolas" w:cs="宋体"/>
          <w:b/>
          <w:color w:val="A020F0"/>
          <w:kern w:val="0"/>
          <w:sz w:val="28"/>
          <w:szCs w:val="21"/>
        </w:rPr>
        <w:t>'/test</w:t>
      </w:r>
      <w:r>
        <w:rPr>
          <w:rFonts w:ascii="Consolas" w:eastAsia="宋体" w:hAnsi="Consolas" w:cs="宋体"/>
          <w:color w:val="A020F0"/>
          <w:kern w:val="0"/>
          <w:sz w:val="28"/>
          <w:szCs w:val="21"/>
        </w:rPr>
        <w:t>'</w:t>
      </w:r>
      <w:r>
        <w:rPr>
          <w:rFonts w:ascii="Consolas" w:eastAsia="宋体" w:hAnsi="Consolas" w:cs="宋体"/>
          <w:color w:val="1A1A1A"/>
          <w:kern w:val="0"/>
          <w:sz w:val="28"/>
          <w:szCs w:val="21"/>
        </w:rPr>
        <w:t xml:space="preserve">, </w:t>
      </w:r>
      <w:r>
        <w:rPr>
          <w:rFonts w:ascii="Consolas" w:eastAsia="宋体" w:hAnsi="Consolas" w:cs="宋体"/>
          <w:color w:val="A020F0"/>
          <w:kern w:val="0"/>
          <w:sz w:val="28"/>
          <w:szCs w:val="21"/>
        </w:rPr>
        <w:t>'std_srvs/Empty'</w:t>
      </w:r>
      <w:r>
        <w:rPr>
          <w:rFonts w:ascii="Consolas" w:eastAsia="宋体" w:hAnsi="Consolas" w:cs="宋体"/>
          <w:color w:val="1A1A1A"/>
          <w:kern w:val="0"/>
          <w:sz w:val="28"/>
          <w:szCs w:val="21"/>
        </w:rPr>
        <w:t>, @</w:t>
      </w:r>
      <w:r>
        <w:rPr>
          <w:rFonts w:ascii="Consolas" w:eastAsia="宋体" w:hAnsi="Consolas" w:cs="宋体" w:hint="eastAsia"/>
          <w:color w:val="1A1A1A"/>
          <w:kern w:val="0"/>
          <w:sz w:val="28"/>
          <w:szCs w:val="21"/>
        </w:rPr>
        <w:t>service</w:t>
      </w:r>
      <w:r>
        <w:rPr>
          <w:rFonts w:ascii="Consolas" w:eastAsia="宋体" w:hAnsi="Consolas" w:cs="宋体"/>
          <w:color w:val="1A1A1A"/>
          <w:kern w:val="0"/>
          <w:sz w:val="28"/>
          <w:szCs w:val="21"/>
        </w:rPr>
        <w:t>Callback)</w:t>
      </w:r>
    </w:p>
    <w:p w14:paraId="7819F119" w14:textId="77777777" w:rsidR="000B183F" w:rsidRDefault="008F61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8"/>
          <w:szCs w:val="21"/>
        </w:rPr>
      </w:pPr>
      <w:r>
        <w:rPr>
          <w:rFonts w:ascii="Consolas" w:eastAsia="宋体" w:hAnsi="Consolas" w:cs="宋体"/>
          <w:color w:val="1A1A1A"/>
          <w:kern w:val="0"/>
          <w:sz w:val="28"/>
          <w:szCs w:val="21"/>
        </w:rPr>
        <w:t>function response = serviceCallback(src,reqMsg,defaultRespMsg)</w:t>
      </w:r>
    </w:p>
    <w:p w14:paraId="164342C5" w14:textId="77777777" w:rsidR="000B183F" w:rsidRDefault="000B1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8"/>
          <w:szCs w:val="21"/>
        </w:rPr>
      </w:pPr>
    </w:p>
    <w:p w14:paraId="2D654E9E" w14:textId="77777777" w:rsidR="000B183F" w:rsidRDefault="008F61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创建服务客户端</w:t>
      </w:r>
    </w:p>
    <w:p w14:paraId="2285CF14" w14:textId="77777777" w:rsidR="000B183F" w:rsidRDefault="008F61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8"/>
          <w:szCs w:val="21"/>
        </w:rPr>
      </w:pPr>
      <w:r>
        <w:rPr>
          <w:rFonts w:ascii="Consolas" w:eastAsia="宋体" w:hAnsi="Consolas" w:cs="宋体"/>
          <w:color w:val="1A1A1A"/>
          <w:kern w:val="0"/>
          <w:sz w:val="28"/>
          <w:szCs w:val="21"/>
        </w:rPr>
        <w:tab/>
        <w:t>client = rossvcclient(servicename)</w:t>
      </w:r>
    </w:p>
    <w:p w14:paraId="0265F747" w14:textId="77777777" w:rsidR="000B183F" w:rsidRDefault="008F61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lastRenderedPageBreak/>
        <w:t>具体用法：</w:t>
      </w:r>
    </w:p>
    <w:p w14:paraId="1CCC1D6F" w14:textId="77777777" w:rsidR="000B183F" w:rsidRDefault="008F61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8"/>
          <w:szCs w:val="21"/>
        </w:rPr>
      </w:pPr>
      <w:r>
        <w:rPr>
          <w:rFonts w:ascii="Consolas" w:eastAsia="宋体" w:hAnsi="Consolas" w:cs="宋体"/>
          <w:color w:val="1A1A1A"/>
          <w:kern w:val="0"/>
          <w:sz w:val="28"/>
          <w:szCs w:val="21"/>
        </w:rPr>
        <w:tab/>
      </w:r>
      <w:r>
        <w:rPr>
          <w:rFonts w:ascii="Consolas" w:eastAsia="宋体" w:hAnsi="Consolas" w:cs="宋体" w:hint="eastAsia"/>
          <w:color w:val="1A1A1A"/>
          <w:kern w:val="0"/>
          <w:sz w:val="28"/>
          <w:szCs w:val="21"/>
        </w:rPr>
        <w:t>client</w:t>
      </w:r>
      <w:r>
        <w:rPr>
          <w:rFonts w:ascii="Consolas" w:eastAsia="宋体" w:hAnsi="Consolas" w:cs="宋体"/>
          <w:color w:val="1A1A1A"/>
          <w:kern w:val="0"/>
          <w:sz w:val="28"/>
          <w:szCs w:val="21"/>
        </w:rPr>
        <w:t xml:space="preserve"> = rossvcclient('/test');</w:t>
      </w:r>
    </w:p>
    <w:p w14:paraId="5D91FF78" w14:textId="77777777" w:rsidR="000B183F" w:rsidRDefault="008F61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成功创建服务的服务器端和客户端之后，创建服务请求，并发送之。</w:t>
      </w:r>
    </w:p>
    <w:p w14:paraId="45028EC3" w14:textId="77777777" w:rsidR="000B183F" w:rsidRDefault="008F61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8"/>
          <w:szCs w:val="21"/>
        </w:rPr>
      </w:pPr>
      <w:r>
        <w:rPr>
          <w:rFonts w:ascii="Consolas" w:eastAsia="宋体" w:hAnsi="Consolas" w:cs="宋体"/>
          <w:color w:val="1A1A1A"/>
          <w:kern w:val="0"/>
          <w:sz w:val="28"/>
          <w:szCs w:val="21"/>
        </w:rPr>
        <w:tab/>
        <w:t xml:space="preserve">testreq = </w:t>
      </w:r>
      <w:r>
        <w:rPr>
          <w:rFonts w:ascii="Consolas" w:eastAsia="宋体" w:hAnsi="Consolas" w:cs="宋体"/>
          <w:color w:val="1A1A1A"/>
          <w:kern w:val="0"/>
          <w:sz w:val="28"/>
          <w:szCs w:val="21"/>
        </w:rPr>
        <w:t>rosmessage(testclient);</w:t>
      </w:r>
    </w:p>
    <w:p w14:paraId="0E2BA576" w14:textId="77777777" w:rsidR="000B183F" w:rsidRDefault="008F61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8"/>
          <w:szCs w:val="21"/>
        </w:rPr>
      </w:pPr>
      <w:r>
        <w:rPr>
          <w:rFonts w:ascii="Consolas" w:eastAsia="宋体" w:hAnsi="Consolas" w:cs="宋体"/>
          <w:color w:val="1A1A1A"/>
          <w:kern w:val="0"/>
          <w:sz w:val="28"/>
          <w:szCs w:val="21"/>
        </w:rPr>
        <w:tab/>
        <w:t>testresp = call(testclient,testreq,'Timeout',3);</w:t>
      </w:r>
    </w:p>
    <w:p w14:paraId="3B775272" w14:textId="77777777" w:rsidR="000B183F" w:rsidRDefault="000B1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Cs w:val="21"/>
        </w:rPr>
      </w:pPr>
    </w:p>
    <w:p w14:paraId="6BA2AA31" w14:textId="77777777" w:rsidR="000B183F" w:rsidRDefault="000B1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Cs w:val="21"/>
        </w:rPr>
      </w:pPr>
    </w:p>
    <w:p w14:paraId="5A67FE47" w14:textId="77777777" w:rsidR="000B183F" w:rsidRDefault="008F61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示例：</w:t>
      </w:r>
    </w:p>
    <w:p w14:paraId="6292D9F5" w14:textId="77777777" w:rsidR="000B183F" w:rsidRDefault="000B18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Cs w:val="21"/>
        </w:rPr>
      </w:pPr>
    </w:p>
    <w:p w14:paraId="36C088FC" w14:textId="77777777" w:rsidR="000B183F" w:rsidRDefault="008F61AD">
      <w:pPr>
        <w:widowControl/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sumserver = rossvcserver(</w:t>
      </w:r>
      <w:r>
        <w:rPr>
          <w:rFonts w:ascii="Consolas" w:eastAsia="宋体" w:hAnsi="Consolas" w:cs="宋体"/>
          <w:color w:val="A020F0"/>
          <w:kern w:val="0"/>
          <w:sz w:val="24"/>
          <w:szCs w:val="21"/>
        </w:rPr>
        <w:t>'/sum'</w:t>
      </w: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 xml:space="preserve">, </w:t>
      </w:r>
      <w:r>
        <w:rPr>
          <w:rFonts w:ascii="Consolas" w:eastAsia="宋体" w:hAnsi="Consolas" w:cs="宋体"/>
          <w:color w:val="A020F0"/>
          <w:kern w:val="0"/>
          <w:sz w:val="24"/>
          <w:szCs w:val="21"/>
        </w:rPr>
        <w:t>'roscpp_tutorials/TwoInts'</w:t>
      </w: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, @exampleHelperROSSumCallback)</w:t>
      </w:r>
    </w:p>
    <w:p w14:paraId="1354047D" w14:textId="77777777" w:rsidR="000B183F" w:rsidRDefault="008F61AD">
      <w:pPr>
        <w:widowControl/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sumclient = rossvcclient(</w:t>
      </w:r>
      <w:r>
        <w:rPr>
          <w:rFonts w:ascii="Consolas" w:eastAsia="宋体" w:hAnsi="Consolas" w:cs="宋体"/>
          <w:color w:val="A020F0"/>
          <w:kern w:val="0"/>
          <w:sz w:val="24"/>
          <w:szCs w:val="21"/>
        </w:rPr>
        <w:t>'/sum'</w:t>
      </w: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)</w:t>
      </w:r>
    </w:p>
    <w:p w14:paraId="193CFA31" w14:textId="77777777" w:rsidR="000B183F" w:rsidRDefault="008F61AD">
      <w:pPr>
        <w:widowControl/>
        <w:pBdr>
          <w:top w:val="single" w:sz="4" w:space="1" w:color="A6A6A6" w:themeColor="background1" w:themeShade="A6"/>
          <w:left w:val="single" w:sz="4" w:space="4" w:color="A6A6A6" w:themeColor="background1" w:themeShade="A6"/>
          <w:bottom w:val="single" w:sz="4" w:space="1" w:color="A6A6A6" w:themeColor="background1" w:themeShade="A6"/>
          <w:right w:val="single" w:sz="4" w:space="4" w:color="A6A6A6" w:themeColor="background1" w:themeShade="A6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 xml:space="preserve">sumclient = </w:t>
      </w: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rossvcclient('/sum')</w:t>
      </w:r>
    </w:p>
    <w:p w14:paraId="5356E7EA" w14:textId="77777777" w:rsidR="000B183F" w:rsidRDefault="008F61AD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function resp = exampleHelperROSSumCallback(~,req,resp)</w:t>
      </w:r>
    </w:p>
    <w:p w14:paraId="480BEC1A" w14:textId="77777777" w:rsidR="000B183F" w:rsidRDefault="000B183F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</w:p>
    <w:p w14:paraId="0C6D7119" w14:textId="77777777" w:rsidR="000B183F" w:rsidRDefault="008F61AD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%exampleHelperROSSumCallback Callback function for a service to add two integers</w:t>
      </w:r>
    </w:p>
    <w:p w14:paraId="5D9882C7" w14:textId="77777777" w:rsidR="000B183F" w:rsidRDefault="008F61AD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%   RESP = exampleHelperROSSumCallback(~,REQ,RESP) adds the two integers A</w:t>
      </w:r>
    </w:p>
    <w:p w14:paraId="3EDDFD0F" w14:textId="77777777" w:rsidR="000B183F" w:rsidRDefault="008F61AD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 xml:space="preserve">%   and B in the </w:t>
      </w: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service request message REQ and returns them to the client</w:t>
      </w:r>
    </w:p>
    <w:p w14:paraId="65421073" w14:textId="77777777" w:rsidR="000B183F" w:rsidRDefault="008F61AD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%   in the response message RESP.</w:t>
      </w:r>
    </w:p>
    <w:p w14:paraId="327DEA1D" w14:textId="77777777" w:rsidR="000B183F" w:rsidRDefault="008F61AD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%</w:t>
      </w:r>
    </w:p>
    <w:p w14:paraId="238B2850" w14:textId="77777777" w:rsidR="000B183F" w:rsidRDefault="008F61AD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%   And empty response message is given as an argument to this function and</w:t>
      </w:r>
    </w:p>
    <w:p w14:paraId="2C964D5F" w14:textId="77777777" w:rsidR="000B183F" w:rsidRDefault="008F61AD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%   after assigning data to it, it has to be returned as a single output</w:t>
      </w:r>
    </w:p>
    <w:p w14:paraId="1D22F3DB" w14:textId="77777777" w:rsidR="000B183F" w:rsidRDefault="008F61AD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%   argument</w:t>
      </w: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. This output will be sent to the service client.</w:t>
      </w:r>
    </w:p>
    <w:p w14:paraId="60F1D0D4" w14:textId="77777777" w:rsidR="000B183F" w:rsidRDefault="008F61AD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%</w:t>
      </w:r>
    </w:p>
    <w:p w14:paraId="37E53EAA" w14:textId="77777777" w:rsidR="000B183F" w:rsidRDefault="008F61AD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%   See also ROSServicesExample.</w:t>
      </w:r>
    </w:p>
    <w:p w14:paraId="70A1DDF1" w14:textId="77777777" w:rsidR="000B183F" w:rsidRDefault="000B183F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</w:p>
    <w:p w14:paraId="0CCC4CC2" w14:textId="77777777" w:rsidR="000B183F" w:rsidRDefault="008F61AD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%   Copyright 2014-2015 The MathWorks, Inc.</w:t>
      </w:r>
    </w:p>
    <w:p w14:paraId="14A958AA" w14:textId="77777777" w:rsidR="000B183F" w:rsidRDefault="000B183F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</w:p>
    <w:p w14:paraId="3FBB2F59" w14:textId="77777777" w:rsidR="000B183F" w:rsidRDefault="008F61AD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resp.Sum = req.A + req.B;</w:t>
      </w:r>
    </w:p>
    <w:p w14:paraId="0B144F03" w14:textId="77777777" w:rsidR="000B183F" w:rsidRDefault="000B183F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</w:p>
    <w:p w14:paraId="2527EC3A" w14:textId="77777777" w:rsidR="000B183F" w:rsidRDefault="008F61AD">
      <w:pPr>
        <w:widowControl/>
        <w:pBdr>
          <w:top w:val="single" w:sz="4" w:space="1" w:color="BFBFBF" w:themeColor="background1" w:themeShade="BF"/>
          <w:left w:val="single" w:sz="4" w:space="4" w:color="BFBFBF" w:themeColor="background1" w:themeShade="BF"/>
          <w:bottom w:val="single" w:sz="4" w:space="1" w:color="BFBFBF" w:themeColor="background1" w:themeShade="BF"/>
          <w:right w:val="single" w:sz="4" w:space="4" w:color="BFBFBF" w:themeColor="background1" w:themeShade="BF"/>
        </w:pBdr>
        <w:shd w:val="clear" w:color="auto" w:fill="FFF2CC" w:themeFill="accent4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A1A1A"/>
          <w:kern w:val="0"/>
          <w:sz w:val="24"/>
          <w:szCs w:val="21"/>
        </w:rPr>
      </w:pPr>
      <w:r>
        <w:rPr>
          <w:rFonts w:ascii="Consolas" w:eastAsia="宋体" w:hAnsi="Consolas" w:cs="宋体"/>
          <w:color w:val="1A1A1A"/>
          <w:kern w:val="0"/>
          <w:sz w:val="24"/>
          <w:szCs w:val="21"/>
        </w:rPr>
        <w:t>end</w:t>
      </w:r>
    </w:p>
    <w:p w14:paraId="079E2126" w14:textId="77777777" w:rsidR="000B183F" w:rsidRDefault="000B183F">
      <w:pPr>
        <w:widowControl/>
        <w:jc w:val="left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586A6B7F" w14:textId="77777777" w:rsidR="000B183F" w:rsidRDefault="000B183F">
      <w:pPr>
        <w:widowControl/>
        <w:jc w:val="left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05AAC5ED" w14:textId="77777777" w:rsidR="000B183F" w:rsidRDefault="008F61AD">
      <w:pPr>
        <w:widowControl/>
        <w:jc w:val="left"/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  <w:br w:type="page"/>
      </w:r>
    </w:p>
    <w:p w14:paraId="0377BFF6" w14:textId="77777777" w:rsidR="000B183F" w:rsidRDefault="008F61AD">
      <w:pPr>
        <w:rPr>
          <w:rFonts w:ascii="微软雅黑" w:eastAsia="微软雅黑" w:hAnsi="微软雅黑" w:cs="微软雅黑"/>
          <w:b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lastRenderedPageBreak/>
        <w:t>在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中使用</w:t>
      </w:r>
      <w:r>
        <w:rPr>
          <w:rFonts w:ascii="微软雅黑" w:eastAsia="微软雅黑" w:hAnsi="微软雅黑" w:cs="微软雅黑" w:hint="eastAsia"/>
          <w:b/>
          <w:color w:val="121212"/>
          <w:sz w:val="27"/>
          <w:szCs w:val="27"/>
          <w:shd w:val="clear" w:color="auto" w:fill="FFFFFF"/>
        </w:rPr>
        <w:t>ROS</w:t>
      </w:r>
    </w:p>
    <w:p w14:paraId="240BEFF3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支持机器人操作系统（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），使得用户可用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创建模型在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网络中使用。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是一个通信布局，允许机器人系统的不同部分以消息的形式交换信息。一个组件通过发布消息到一个话题，例如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“/odometry”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，其它组件通过订阅该话题接收。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br/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br/>
        <w:t>Simulink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支持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包括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库用于发送和接收指定话题的消息，当用户仿真模型时，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连接到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网络，该网络可以运行在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上的机器人，也可以是远程的系统。一旦建立连接，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一直与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网络交换消息直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到仿真结束。如果安装了嵌入式代码，用户还可以从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模型为单独的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组件或者节点生成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C++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代码。</w:t>
      </w:r>
    </w:p>
    <w:p w14:paraId="7900FDDD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3617F727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本小节将学习如何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创建和运行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模型以发送和接收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消息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。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将使用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发布机器人的（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x,y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）位置坐标，还会订阅相同的定位话题并显示接收到的（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x,y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）坐标。</w:t>
      </w:r>
    </w:p>
    <w:p w14:paraId="50717459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2B896ABA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MATLAB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的命令窗口，输入：</w:t>
      </w:r>
    </w:p>
    <w:p w14:paraId="51D026BA" w14:textId="77777777" w:rsidR="000B183F" w:rsidRDefault="008F61AD">
      <w:pPr>
        <w:pStyle w:val="HTML"/>
        <w:widowControl/>
        <w:shd w:val="clear" w:color="auto" w:fill="FFF2CD" w:themeFill="accent4" w:themeFillTint="32"/>
        <w:spacing w:line="480" w:lineRule="auto"/>
        <w:rPr>
          <w:rFonts w:ascii="Consolas" w:eastAsia="Consolas" w:hAnsi="Consolas" w:cs="Consolas" w:hint="default"/>
          <w:color w:val="1A1A1A"/>
        </w:rPr>
      </w:pPr>
      <w:r>
        <w:rPr>
          <w:rFonts w:ascii="Consolas" w:eastAsia="Consolas" w:hAnsi="Consolas" w:cs="Consolas"/>
          <w:color w:val="1A1A1A"/>
        </w:rPr>
        <w:t>roslib</w:t>
      </w:r>
    </w:p>
    <w:p w14:paraId="396AA083" w14:textId="77777777" w:rsidR="000B183F" w:rsidRDefault="008F61AD">
      <w:r>
        <w:rPr>
          <w:noProof/>
        </w:rPr>
        <w:lastRenderedPageBreak/>
        <w:drawing>
          <wp:inline distT="0" distB="0" distL="114300" distR="114300" wp14:anchorId="4ACBD729" wp14:editId="090A22BB">
            <wp:extent cx="6656070" cy="6363335"/>
            <wp:effectExtent l="0" t="0" r="3810" b="698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636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8D7E" w14:textId="77777777" w:rsidR="000B183F" w:rsidRDefault="000B183F"/>
    <w:p w14:paraId="72ECF4AF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br w:type="page"/>
      </w:r>
    </w:p>
    <w:p w14:paraId="0773DC95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lastRenderedPageBreak/>
        <w:t>案例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1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：</w:t>
      </w:r>
    </w:p>
    <w:p w14:paraId="02E1EF1D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309EDABE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4E30373" wp14:editId="7408305C">
            <wp:extent cx="6645910" cy="59391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6F22" w14:textId="77777777" w:rsidR="000B183F" w:rsidRDefault="008F61AD">
      <w:pPr>
        <w:jc w:val="center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934349A" wp14:editId="62D2E976">
            <wp:extent cx="2707005" cy="260223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6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 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 xml:space="preserve">  </w:t>
      </w:r>
      <w:r>
        <w:rPr>
          <w:noProof/>
        </w:rPr>
        <w:drawing>
          <wp:inline distT="0" distB="0" distL="0" distR="0" wp14:anchorId="505334E6" wp14:editId="23213E03">
            <wp:extent cx="2498090" cy="260223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8400" cy="26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6077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lastRenderedPageBreak/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消息在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中被表述为“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bus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signal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”，总线信号是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信号的捆绑，可以包含其它总线信号。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“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Blank Message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”块输出一个与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消息有关的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总线消息。</w:t>
      </w:r>
    </w:p>
    <w:p w14:paraId="226F8B66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4D54C67E" wp14:editId="484F9B9A">
            <wp:extent cx="6645910" cy="45815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创建一个订阅者</w:t>
      </w:r>
    </w:p>
    <w:p w14:paraId="2C439D8D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1135E4" wp14:editId="7C4D4896">
            <wp:extent cx="4424045" cy="4787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4400" cy="47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E75D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4C5BBD04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在上面的模型中，“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Subscribe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”块在每个时间步进输出一个消息（总线信号），如果根本没有接收到消息，会输出空白消息（例如，消息的值为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0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）。因此，（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X,Y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）坐标初始化绘制在（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0,0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）。</w:t>
      </w:r>
    </w:p>
    <w:p w14:paraId="766F214F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205DD241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121212"/>
          <w:sz w:val="27"/>
          <w:szCs w:val="27"/>
          <w:shd w:val="clear" w:color="auto" w:fill="FFFFFF"/>
        </w:rPr>
        <w:lastRenderedPageBreak/>
        <w:drawing>
          <wp:inline distT="0" distB="0" distL="0" distR="0" wp14:anchorId="3BE69DC0" wp14:editId="193EA0F3">
            <wp:extent cx="6000750" cy="537083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1200" cy="53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D982" w14:textId="77777777" w:rsidR="000B183F" w:rsidRDefault="008F61AD">
      <w:pPr>
        <w:jc w:val="center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2B147B9" wp14:editId="36193596">
            <wp:extent cx="3858895" cy="3722370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3E86" w14:textId="77777777" w:rsidR="000B183F" w:rsidRDefault="000B183F"/>
    <w:p w14:paraId="66AB5C8A" w14:textId="77777777" w:rsidR="000B183F" w:rsidRDefault="000B183F">
      <w:pPr>
        <w:rPr>
          <w:rFonts w:ascii="宋体" w:eastAsia="宋体" w:hAnsi="宋体" w:cs="宋体"/>
          <w:sz w:val="24"/>
        </w:rPr>
      </w:pPr>
    </w:p>
    <w:p w14:paraId="570A0D5F" w14:textId="77777777" w:rsidR="000B183F" w:rsidRDefault="008F61AD">
      <w:pPr>
        <w:pStyle w:val="1"/>
        <w:spacing w:beforeAutospacing="0" w:afterAutospacing="0"/>
        <w:rPr>
          <w:rFonts w:ascii="Helvetica" w:hAnsi="Helvetica" w:cs="Helvetica" w:hint="default"/>
          <w:color w:val="64854C"/>
          <w:sz w:val="34"/>
          <w:szCs w:val="34"/>
        </w:rPr>
      </w:pPr>
      <w:hyperlink r:id="rId26" w:history="1">
        <w:r>
          <w:rPr>
            <w:rStyle w:val="ac"/>
            <w:rFonts w:ascii="Helvetica" w:hAnsi="Helvetica" w:cs="Helvetica"/>
            <w:color w:val="64854C"/>
            <w:sz w:val="34"/>
            <w:szCs w:val="34"/>
          </w:rPr>
          <w:t>从</w:t>
        </w:r>
        <w:r>
          <w:rPr>
            <w:rStyle w:val="ac"/>
            <w:rFonts w:ascii="Helvetica" w:hAnsi="Helvetica" w:cs="Helvetica"/>
            <w:color w:val="64854C"/>
            <w:sz w:val="34"/>
            <w:szCs w:val="34"/>
          </w:rPr>
          <w:t>Simulink</w:t>
        </w:r>
        <w:r>
          <w:rPr>
            <w:rStyle w:val="ac"/>
            <w:rFonts w:ascii="Helvetica" w:hAnsi="Helvetica" w:cs="Helvetica"/>
            <w:color w:val="64854C"/>
            <w:sz w:val="34"/>
            <w:szCs w:val="34"/>
          </w:rPr>
          <w:t>连接到</w:t>
        </w:r>
        <w:r>
          <w:rPr>
            <w:rStyle w:val="ac"/>
            <w:rFonts w:ascii="Helvetica" w:hAnsi="Helvetica" w:cs="Helvetica"/>
            <w:color w:val="64854C"/>
            <w:sz w:val="34"/>
            <w:szCs w:val="34"/>
          </w:rPr>
          <w:t>ROS</w:t>
        </w:r>
        <w:r>
          <w:rPr>
            <w:rStyle w:val="ac"/>
            <w:rFonts w:ascii="Helvetica" w:hAnsi="Helvetica" w:cs="Helvetica"/>
            <w:color w:val="64854C"/>
            <w:sz w:val="34"/>
            <w:szCs w:val="34"/>
          </w:rPr>
          <w:t>使能的机器人</w:t>
        </w:r>
      </w:hyperlink>
    </w:p>
    <w:p w14:paraId="37AFDD4A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连接到一个物理机器人或者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使能的机器人仿真器，如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Gazebo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，</w:t>
      </w:r>
    </w:p>
    <w:p w14:paraId="70C9294F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7042BC33" w14:textId="77777777" w:rsidR="000B183F" w:rsidRDefault="008F61AD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配置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以连接到使用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的单独机器人仿真器；</w:t>
      </w:r>
    </w:p>
    <w:p w14:paraId="4B3ADE26" w14:textId="77777777" w:rsidR="000B183F" w:rsidRDefault="008F61AD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发送速度命令到仿真机器人；</w:t>
      </w:r>
    </w:p>
    <w:p w14:paraId="2C6927C1" w14:textId="77777777" w:rsidR="000B183F" w:rsidRDefault="008F61AD">
      <w:pPr>
        <w:pStyle w:val="ae"/>
        <w:numPr>
          <w:ilvl w:val="0"/>
          <w:numId w:val="12"/>
        </w:numPr>
        <w:ind w:firstLineChars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从仿真机器人接收位置信息。</w:t>
      </w:r>
    </w:p>
    <w:p w14:paraId="5926E9AF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44DFBEDB" w14:textId="77777777" w:rsidR="000B183F" w:rsidRDefault="008F61AD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002989DF" wp14:editId="549AE356">
            <wp:extent cx="5382260" cy="4578985"/>
            <wp:effectExtent l="0" t="0" r="8890" b="0"/>
            <wp:docPr id="32" name="图片 32" descr="请输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请输入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C10E" w14:textId="77777777" w:rsidR="000B183F" w:rsidRDefault="008F61AD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启动机器人仿真器</w:t>
      </w:r>
    </w:p>
    <w:p w14:paraId="49602CB2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启动一个基于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的仿真差动机器人仿真器，该仿真器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在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“/mobile_base/commands/velocity”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主题上，接收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“geometry_msgs/Twist”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类型的速度指令消息。以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“nav_msgs/Odometry”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类型的消息，发送里程计的信息到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“/odom”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主题。</w:t>
      </w:r>
    </w:p>
    <w:p w14:paraId="099F971D" w14:textId="77777777" w:rsidR="000B183F" w:rsidRDefault="000B183F">
      <w:pPr>
        <w:rPr>
          <w:rFonts w:ascii="宋体" w:eastAsia="宋体" w:hAnsi="宋体" w:cs="宋体"/>
          <w:sz w:val="24"/>
        </w:rPr>
      </w:pPr>
    </w:p>
    <w:p w14:paraId="4A74DCF8" w14:textId="77777777" w:rsidR="000B183F" w:rsidRDefault="008F61AD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lastRenderedPageBreak/>
        <w:t>配置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Simulink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以连接到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网络</w:t>
      </w:r>
    </w:p>
    <w:p w14:paraId="004E0118" w14:textId="77777777" w:rsidR="000B183F" w:rsidRDefault="000B183F">
      <w:pPr>
        <w:rPr>
          <w:rFonts w:ascii="宋体" w:eastAsia="宋体" w:hAnsi="宋体" w:cs="宋体"/>
          <w:sz w:val="24"/>
        </w:rPr>
      </w:pPr>
    </w:p>
    <w:p w14:paraId="4B8CB7E1" w14:textId="77777777" w:rsidR="000B183F" w:rsidRDefault="008F61AD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55104457" wp14:editId="6C1AAD9F">
            <wp:extent cx="5334000" cy="55340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1B7D" w14:textId="77777777" w:rsidR="000B183F" w:rsidRDefault="000B183F">
      <w:pPr>
        <w:rPr>
          <w:rFonts w:ascii="宋体" w:eastAsia="宋体" w:hAnsi="宋体" w:cs="宋体"/>
          <w:sz w:val="24"/>
        </w:rPr>
      </w:pPr>
    </w:p>
    <w:p w14:paraId="24667017" w14:textId="77777777" w:rsidR="000B183F" w:rsidRDefault="008F61AD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运行仿真模型，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发送速度指令到机器人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，驱动机器人运行。</w:t>
      </w:r>
    </w:p>
    <w:p w14:paraId="08E6E891" w14:textId="77777777" w:rsidR="000B183F" w:rsidRDefault="008F61AD">
      <w:pPr>
        <w:widowControl/>
        <w:jc w:val="left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br w:type="page"/>
      </w:r>
    </w:p>
    <w:p w14:paraId="1D74BDB9" w14:textId="77777777" w:rsidR="000B183F" w:rsidRDefault="008F61AD">
      <w:pPr>
        <w:pStyle w:val="1"/>
        <w:widowControl/>
        <w:spacing w:before="174" w:beforeAutospacing="0" w:after="174" w:afterAutospacing="0"/>
        <w:rPr>
          <w:rStyle w:val="ac"/>
          <w:rFonts w:ascii="Helvetica" w:eastAsia="Helvetica" w:hAnsi="Helvetica" w:cs="Helvetica" w:hint="default"/>
          <w:color w:val="64854C"/>
          <w:sz w:val="29"/>
          <w:szCs w:val="29"/>
          <w:u w:val="none"/>
        </w:rPr>
      </w:pPr>
      <w:hyperlink r:id="rId29" w:history="1">
        <w:r>
          <w:rPr>
            <w:rStyle w:val="ac"/>
            <w:rFonts w:ascii="Helvetica" w:eastAsia="Helvetica" w:hAnsi="Helvetica" w:cs="Helvetica" w:hint="default"/>
            <w:color w:val="64854C"/>
            <w:sz w:val="29"/>
            <w:szCs w:val="29"/>
            <w:u w:val="none"/>
          </w:rPr>
          <w:t>从</w:t>
        </w:r>
        <w:r>
          <w:rPr>
            <w:rStyle w:val="ac"/>
            <w:rFonts w:ascii="Helvetica" w:eastAsia="Helvetica" w:hAnsi="Helvetica" w:cs="Helvetica" w:hint="default"/>
            <w:color w:val="64854C"/>
            <w:sz w:val="29"/>
            <w:szCs w:val="29"/>
            <w:u w:val="none"/>
          </w:rPr>
          <w:t>Simulink</w:t>
        </w:r>
        <w:r>
          <w:rPr>
            <w:rStyle w:val="ac"/>
            <w:rFonts w:ascii="Helvetica" w:eastAsia="Helvetica" w:hAnsi="Helvetica" w:cs="Helvetica" w:hint="default"/>
            <w:color w:val="64854C"/>
            <w:sz w:val="29"/>
            <w:szCs w:val="29"/>
            <w:u w:val="none"/>
          </w:rPr>
          <w:t>中创建单独的</w:t>
        </w:r>
        <w:r>
          <w:rPr>
            <w:rStyle w:val="ac"/>
            <w:rFonts w:ascii="Helvetica" w:eastAsia="Helvetica" w:hAnsi="Helvetica" w:cs="Helvetica" w:hint="default"/>
            <w:color w:val="64854C"/>
            <w:sz w:val="29"/>
            <w:szCs w:val="29"/>
            <w:u w:val="none"/>
          </w:rPr>
          <w:t>ROS</w:t>
        </w:r>
        <w:r>
          <w:rPr>
            <w:rStyle w:val="ac"/>
            <w:rFonts w:ascii="Helvetica" w:eastAsia="Helvetica" w:hAnsi="Helvetica" w:cs="Helvetica" w:hint="default"/>
            <w:color w:val="64854C"/>
            <w:sz w:val="29"/>
            <w:szCs w:val="29"/>
            <w:u w:val="none"/>
          </w:rPr>
          <w:t>节点</w:t>
        </w:r>
      </w:hyperlink>
    </w:p>
    <w:p w14:paraId="229F1AC8" w14:textId="77777777" w:rsidR="000B183F" w:rsidRDefault="000B183F"/>
    <w:p w14:paraId="4CD32374" w14:textId="77777777" w:rsidR="000B183F" w:rsidRDefault="008F61AD">
      <w:r>
        <w:rPr>
          <w:noProof/>
        </w:rPr>
        <w:drawing>
          <wp:inline distT="0" distB="0" distL="114300" distR="114300" wp14:anchorId="56839BCE" wp14:editId="11FD0F2C">
            <wp:extent cx="6638925" cy="4514850"/>
            <wp:effectExtent l="0" t="0" r="5715" b="11430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E6D7" w14:textId="77777777" w:rsidR="000B183F" w:rsidRDefault="000B183F"/>
    <w:p w14:paraId="3FBBADCE" w14:textId="77777777" w:rsidR="000B183F" w:rsidRDefault="000B183F"/>
    <w:p w14:paraId="1E07A0AA" w14:textId="77777777" w:rsidR="000B183F" w:rsidRDefault="008F61AD"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43BBC97" wp14:editId="72BEA9C5">
            <wp:extent cx="6645910" cy="3468370"/>
            <wp:effectExtent l="0" t="0" r="2540" b="0"/>
            <wp:docPr id="1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861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AB51A8" w14:textId="77777777" w:rsidR="000B183F" w:rsidRDefault="008F61AD">
      <w:pPr>
        <w:rPr>
          <w:rFonts w:ascii="Consolas" w:eastAsia="宋体" w:hAnsi="Consolas" w:cs="Consolas"/>
          <w:color w:val="1A1A1A"/>
          <w:sz w:val="24"/>
          <w:shd w:val="clear" w:color="auto" w:fill="FFFFFF"/>
        </w:rPr>
      </w:pPr>
      <w:r>
        <w:rPr>
          <w:rFonts w:ascii="Consolas" w:eastAsia="宋体" w:hAnsi="Consolas" w:cs="Consolas" w:hint="eastAsia"/>
          <w:color w:val="1A1A1A"/>
          <w:sz w:val="24"/>
          <w:shd w:val="clear" w:color="auto" w:fill="FFFFFF"/>
        </w:rPr>
        <w:t>注意，模型中总共有四个可调参数（由颜色块指示）。</w:t>
      </w:r>
    </w:p>
    <w:p w14:paraId="386860D7" w14:textId="77777777" w:rsidR="000B183F" w:rsidRDefault="000B183F">
      <w:pPr>
        <w:rPr>
          <w:rFonts w:ascii="Consolas" w:eastAsia="宋体" w:hAnsi="Consolas" w:cs="Consolas"/>
          <w:color w:val="1A1A1A"/>
          <w:sz w:val="24"/>
          <w:shd w:val="clear" w:color="auto" w:fill="FFFFFF"/>
        </w:rPr>
      </w:pPr>
    </w:p>
    <w:p w14:paraId="1757E489" w14:textId="77777777" w:rsidR="000B183F" w:rsidRDefault="008F61AD">
      <w:pPr>
        <w:jc w:val="center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1783DE42" wp14:editId="38F24ED6">
            <wp:extent cx="6296025" cy="3448050"/>
            <wp:effectExtent l="0" t="0" r="13335" b="11430"/>
            <wp:docPr id="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E719BD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在仿真运行过程中，可以改变目标位置“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Desired Position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”模块和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Proportional Controller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子系统，双击“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 xml:space="preserve">Linear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Velocity(slider)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”模块，通过调整滑块的值改变机器人的运动速度。</w:t>
      </w:r>
    </w:p>
    <w:p w14:paraId="39D32374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整个仿真系统具有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4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个可调节的参数：</w:t>
      </w:r>
    </w:p>
    <w:p w14:paraId="7403F107" w14:textId="77777777" w:rsidR="000B183F" w:rsidRDefault="000B183F">
      <w:pPr>
        <w:rPr>
          <w:rFonts w:ascii="Consolas" w:eastAsia="宋体" w:hAnsi="Consolas" w:cs="Consolas"/>
          <w:color w:val="1A1A1A"/>
          <w:sz w:val="24"/>
          <w:shd w:val="clear" w:color="auto" w:fill="FFFFFF"/>
        </w:rPr>
      </w:pPr>
    </w:p>
    <w:p w14:paraId="56429C38" w14:textId="77777777" w:rsidR="000B183F" w:rsidRDefault="008F61AD">
      <w:pPr>
        <w:pStyle w:val="ae"/>
        <w:numPr>
          <w:ilvl w:val="0"/>
          <w:numId w:val="14"/>
        </w:numPr>
        <w:ind w:firstLineChars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目标位置（模型的最高层）：目标位置的（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X,Y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）坐标；</w:t>
      </w:r>
    </w:p>
    <w:p w14:paraId="546FE1CA" w14:textId="77777777" w:rsidR="000B183F" w:rsidRDefault="008F61AD">
      <w:pPr>
        <w:pStyle w:val="ae"/>
        <w:numPr>
          <w:ilvl w:val="0"/>
          <w:numId w:val="14"/>
        </w:numPr>
        <w:ind w:firstLineChars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距离阈值：当机器人距离目标位置的距离小于距离阈值，机器人则停止；</w:t>
      </w:r>
    </w:p>
    <w:p w14:paraId="6335ED3B" w14:textId="77777777" w:rsidR="000B183F" w:rsidRDefault="008F61AD">
      <w:pPr>
        <w:pStyle w:val="ae"/>
        <w:numPr>
          <w:ilvl w:val="0"/>
          <w:numId w:val="14"/>
        </w:numPr>
        <w:ind w:firstLineChars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线性速度：机器人前进的线性速度；</w:t>
      </w:r>
    </w:p>
    <w:p w14:paraId="26DACB06" w14:textId="77777777" w:rsidR="000B183F" w:rsidRDefault="008F61AD">
      <w:pPr>
        <w:pStyle w:val="ae"/>
        <w:numPr>
          <w:ilvl w:val="0"/>
          <w:numId w:val="14"/>
        </w:numPr>
        <w:ind w:firstLineChars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增益：当纠正机器人方向是的比例增益。</w:t>
      </w:r>
    </w:p>
    <w:p w14:paraId="32AB6FCF" w14:textId="77777777" w:rsidR="000B183F" w:rsidRDefault="000B183F"/>
    <w:p w14:paraId="75ED2EBD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1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、发送速度指令到机器人</w:t>
      </w:r>
    </w:p>
    <w:p w14:paraId="272700FF" w14:textId="77777777" w:rsidR="000B183F" w:rsidRDefault="008F61AD">
      <w:r>
        <w:rPr>
          <w:noProof/>
        </w:rPr>
        <w:lastRenderedPageBreak/>
        <w:drawing>
          <wp:inline distT="0" distB="0" distL="114300" distR="114300" wp14:anchorId="42C73ECF" wp14:editId="70C16795">
            <wp:extent cx="6644640" cy="4382135"/>
            <wp:effectExtent l="0" t="0" r="0" b="6985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05B0" w14:textId="77777777" w:rsidR="000B183F" w:rsidRDefault="000B183F"/>
    <w:p w14:paraId="180CFC9E" w14:textId="77777777" w:rsidR="000B183F" w:rsidRDefault="008F61AD">
      <w:r>
        <w:rPr>
          <w:noProof/>
        </w:rPr>
        <w:drawing>
          <wp:inline distT="0" distB="0" distL="114300" distR="114300" wp14:anchorId="46AFBDE8" wp14:editId="5F155402">
            <wp:extent cx="6644640" cy="4382135"/>
            <wp:effectExtent l="0" t="0" r="0" b="698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3FE68" w14:textId="77777777" w:rsidR="000B183F" w:rsidRDefault="008F61AD">
      <w:r>
        <w:br w:type="page"/>
      </w:r>
    </w:p>
    <w:p w14:paraId="5C83C0C8" w14:textId="77777777" w:rsidR="000B183F" w:rsidRDefault="008F61AD">
      <w:r>
        <w:rPr>
          <w:noProof/>
        </w:rPr>
        <w:lastRenderedPageBreak/>
        <w:drawing>
          <wp:inline distT="0" distB="0" distL="114300" distR="114300" wp14:anchorId="5044ABB0" wp14:editId="757B6C68">
            <wp:extent cx="6644640" cy="4382135"/>
            <wp:effectExtent l="0" t="0" r="0" b="6985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B32A" w14:textId="77777777" w:rsidR="000B183F" w:rsidRDefault="000B183F"/>
    <w:p w14:paraId="01F12B6D" w14:textId="77777777" w:rsidR="000B183F" w:rsidRDefault="008F61AD">
      <w:r>
        <w:rPr>
          <w:noProof/>
        </w:rPr>
        <w:drawing>
          <wp:inline distT="0" distB="0" distL="114300" distR="114300" wp14:anchorId="1AFABA16" wp14:editId="1FC18B7A">
            <wp:extent cx="6644640" cy="4382135"/>
            <wp:effectExtent l="0" t="0" r="0" b="6985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ADEC" w14:textId="77777777" w:rsidR="000B183F" w:rsidRDefault="008F61AD">
      <w:r>
        <w:br w:type="page"/>
      </w:r>
    </w:p>
    <w:p w14:paraId="6CEBE87D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lastRenderedPageBreak/>
        <w:t>2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生成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C++ROS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节点</w:t>
      </w:r>
    </w:p>
    <w:p w14:paraId="3142E545" w14:textId="77777777" w:rsidR="000B183F" w:rsidRDefault="008F61AD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代码生成过程，首先准备为仿真准备模型，以确认所有的块都正确初始化。该准备工作需要已经启动有效的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主控节点。</w:t>
      </w:r>
    </w:p>
    <w:p w14:paraId="6E62443B" w14:textId="77777777" w:rsidR="000B183F" w:rsidRDefault="000B183F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</w:p>
    <w:p w14:paraId="4AE0862A" w14:textId="77777777" w:rsidR="000B183F" w:rsidRDefault="008F61AD">
      <w:r>
        <w:rPr>
          <w:noProof/>
        </w:rPr>
        <w:drawing>
          <wp:inline distT="0" distB="0" distL="114300" distR="114300" wp14:anchorId="5F10849C" wp14:editId="17BC44D8">
            <wp:extent cx="3406140" cy="3535680"/>
            <wp:effectExtent l="0" t="0" r="7620" b="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E77B" w14:textId="77777777" w:rsidR="000B183F" w:rsidRDefault="000B183F"/>
    <w:p w14:paraId="52C81494" w14:textId="77777777" w:rsidR="000B183F" w:rsidRDefault="008F61AD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在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MATLAB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命令行中输入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“rosinit”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，创建一个本地的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主控节点。</w:t>
      </w:r>
    </w:p>
    <w:p w14:paraId="60CA42C3" w14:textId="77777777" w:rsidR="000B183F" w:rsidRDefault="008F61AD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一旦编译完成，用户将会在当前文件夹看到两个文件：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“robotROSConnectToRobotExample.tgz”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（包含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C++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代码的归档文件）和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“build_ros_model.sh”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（用于提取和编译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C++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代码的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shell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脚本）。</w:t>
      </w:r>
    </w:p>
    <w:p w14:paraId="4A701A3E" w14:textId="77777777" w:rsidR="000B183F" w:rsidRDefault="000B183F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</w:p>
    <w:p w14:paraId="49AB8979" w14:textId="77777777" w:rsidR="000B183F" w:rsidRDefault="000B183F"/>
    <w:p w14:paraId="54C5D5B3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3-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转换文件到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ROS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系统</w:t>
      </w:r>
    </w:p>
    <w:p w14:paraId="44A41FB3" w14:textId="77777777" w:rsidR="000B183F" w:rsidRDefault="008F61AD">
      <w:pP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ab/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将生成的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build_ros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_model.sh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和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*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.tgz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程序复制到机器人系统中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(</w:t>
      </w: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Ubuntu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系统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)</w:t>
      </w:r>
      <w:r>
        <w:rPr>
          <w:rFonts w:ascii="微软雅黑" w:eastAsia="微软雅黑" w:hAnsi="微软雅黑" w:cs="微软雅黑" w:hint="eastAsia"/>
          <w:color w:val="121212"/>
          <w:sz w:val="27"/>
          <w:szCs w:val="27"/>
          <w:shd w:val="clear" w:color="auto" w:fill="FFFFFF"/>
        </w:rPr>
        <w:t>的工作空间下。</w:t>
      </w:r>
    </w:p>
    <w:p w14:paraId="6760F08A" w14:textId="77777777" w:rsidR="000B183F" w:rsidRDefault="008F61AD">
      <w:pPr>
        <w:ind w:firstLine="42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mkdir -p ~/catkin_ws_simulink/src</w:t>
      </w:r>
    </w:p>
    <w:p w14:paraId="0CF8C829" w14:textId="77777777" w:rsidR="000B183F" w:rsidRDefault="008F61AD">
      <w:pPr>
        <w:ind w:firstLine="42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cd ~/catkin_ws_simulink/src</w:t>
      </w:r>
    </w:p>
    <w:p w14:paraId="3F238132" w14:textId="77777777" w:rsidR="000B183F" w:rsidRDefault="008F61AD">
      <w:pPr>
        <w:ind w:firstLine="42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catkin_init_workspace</w:t>
      </w:r>
    </w:p>
    <w:p w14:paraId="50202CC3" w14:textId="77777777" w:rsidR="000B183F" w:rsidRDefault="008F61AD">
      <w:pPr>
        <w:ind w:firstLine="42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lastRenderedPageBreak/>
        <w:t>cd ~</w:t>
      </w:r>
    </w:p>
    <w:p w14:paraId="7D620742" w14:textId="77777777" w:rsidR="000B183F" w:rsidRDefault="008F61AD">
      <w:pPr>
        <w:ind w:firstLine="42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chmod +x build_ros_model.sh</w:t>
      </w:r>
    </w:p>
    <w:p w14:paraId="34BD67B0" w14:textId="77777777" w:rsidR="000B183F" w:rsidRDefault="008F61AD">
      <w:pPr>
        <w:ind w:firstLine="420"/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/>
          <w:color w:val="121212"/>
          <w:sz w:val="27"/>
          <w:szCs w:val="27"/>
          <w:shd w:val="clear" w:color="auto" w:fill="FFFFFF"/>
        </w:rPr>
        <w:t>./build_ros_model.sh RobotController.tgz &lt;path_to_catkin_ws&gt;</w:t>
      </w:r>
    </w:p>
    <w:p w14:paraId="613F9663" w14:textId="77777777" w:rsidR="000B183F" w:rsidRDefault="008F61AD">
      <w:pPr>
        <w:pStyle w:val="a7"/>
        <w:widowControl/>
        <w:shd w:val="clear" w:color="auto" w:fill="FFFFFF"/>
        <w:spacing w:beforeAutospacing="0" w:after="120" w:afterAutospacing="0"/>
        <w:rPr>
          <w:rFonts w:ascii="微软雅黑" w:eastAsia="微软雅黑" w:hAnsi="微软雅黑" w:cs="微软雅黑"/>
          <w:color w:val="1A1A1A"/>
          <w:sz w:val="16"/>
          <w:szCs w:val="16"/>
          <w:shd w:val="clear" w:color="auto" w:fill="FFFFFF"/>
        </w:rPr>
      </w:pPr>
      <w:r>
        <w:rPr>
          <w:rFonts w:ascii="宋体" w:eastAsia="宋体" w:hAnsi="宋体" w:cs="宋体"/>
          <w:noProof/>
        </w:rPr>
        <w:drawing>
          <wp:inline distT="0" distB="0" distL="114300" distR="114300" wp14:anchorId="2CA9C2B9" wp14:editId="07A00C27">
            <wp:extent cx="6217285" cy="2512695"/>
            <wp:effectExtent l="0" t="0" r="635" b="1905"/>
            <wp:docPr id="17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0B183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Windows 用户" w:date="2021-06-07T23:37:00Z" w:initials="W用">
    <w:p w14:paraId="0AEB7DD4" w14:textId="77777777" w:rsidR="000B183F" w:rsidRDefault="008F61AD">
      <w:pPr>
        <w:pStyle w:val="a3"/>
      </w:pPr>
      <w:r>
        <w:rPr>
          <w:rFonts w:hint="eastAsia"/>
        </w:rPr>
        <w:t>可以在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中启动</w:t>
      </w:r>
      <w:r>
        <w:rPr>
          <w:rFonts w:hint="eastAsia"/>
        </w:rPr>
        <w:t>ROS</w:t>
      </w:r>
      <w:r>
        <w:t xml:space="preserve"> </w:t>
      </w:r>
      <w:r>
        <w:rPr>
          <w:rFonts w:hint="eastAsia"/>
        </w:rPr>
        <w:t>Master</w:t>
      </w:r>
      <w:r>
        <w:rPr>
          <w:rFonts w:hint="eastAsia"/>
        </w:rPr>
        <w:t>节点、创建</w:t>
      </w:r>
      <w:r>
        <w:rPr>
          <w:rFonts w:hint="eastAsia"/>
        </w:rPr>
        <w:t>ROS</w:t>
      </w:r>
      <w:r>
        <w:rPr>
          <w:rFonts w:hint="eastAsia"/>
        </w:rPr>
        <w:t>节点、发布</w:t>
      </w:r>
      <w:r>
        <w:rPr>
          <w:rFonts w:hint="eastAsia"/>
        </w:rPr>
        <w:t>/</w:t>
      </w:r>
      <w:r>
        <w:rPr>
          <w:rFonts w:hint="eastAsia"/>
        </w:rPr>
        <w:t>订阅</w:t>
      </w:r>
      <w:r>
        <w:rPr>
          <w:rFonts w:hint="eastAsia"/>
        </w:rPr>
        <w:t>ROS</w:t>
      </w:r>
      <w:r>
        <w:rPr>
          <w:rFonts w:hint="eastAsia"/>
        </w:rPr>
        <w:t>消息、查看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话题数据、控制</w:t>
      </w:r>
      <w:r>
        <w:rPr>
          <w:rFonts w:hint="eastAsia"/>
        </w:rPr>
        <w:t>ROS</w:t>
      </w:r>
      <w:r>
        <w:rPr>
          <w:rFonts w:hint="eastAsia"/>
        </w:rPr>
        <w:t>机器人扥。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AEB7DD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AEB7DD4" w16cid:durableId="25F0439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TSYN2">
    <w:altName w:val="Segoe Print"/>
    <w:charset w:val="00"/>
    <w:family w:val="auto"/>
    <w:pitch w:val="default"/>
  </w:font>
  <w:font w:name="Times-Roman2">
    <w:altName w:val="Segoe Print"/>
    <w:charset w:val="00"/>
    <w:family w:val="auto"/>
    <w:pitch w:val="default"/>
  </w:font>
  <w:font w:name="Times-Bold3">
    <w:altName w:val="Segoe Print"/>
    <w:charset w:val="00"/>
    <w:family w:val="auto"/>
    <w:pitch w:val="default"/>
  </w:font>
  <w:font w:name="Helvetica"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E957BCD"/>
    <w:multiLevelType w:val="singleLevel"/>
    <w:tmpl w:val="8E957BC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A4BB84F"/>
    <w:multiLevelType w:val="multilevel"/>
    <w:tmpl w:val="9A4BB84F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A19BBDF9"/>
    <w:multiLevelType w:val="multilevel"/>
    <w:tmpl w:val="A19BBDF9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C93F20DA"/>
    <w:multiLevelType w:val="multilevel"/>
    <w:tmpl w:val="C93F20DA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D24FFCB2"/>
    <w:multiLevelType w:val="singleLevel"/>
    <w:tmpl w:val="D24FFCB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E46061AA"/>
    <w:multiLevelType w:val="singleLevel"/>
    <w:tmpl w:val="E46061A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E6CE1485"/>
    <w:multiLevelType w:val="multilevel"/>
    <w:tmpl w:val="E6CE1485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 w15:restartNumberingAfterBreak="0">
    <w:nsid w:val="F4EF2148"/>
    <w:multiLevelType w:val="multilevel"/>
    <w:tmpl w:val="F4EF214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8" w15:restartNumberingAfterBreak="0">
    <w:nsid w:val="087B1009"/>
    <w:multiLevelType w:val="multilevel"/>
    <w:tmpl w:val="087B100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9AA6E41"/>
    <w:multiLevelType w:val="multilevel"/>
    <w:tmpl w:val="09AA6E4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D7622B"/>
    <w:multiLevelType w:val="multilevel"/>
    <w:tmpl w:val="0FD7622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032720E"/>
    <w:multiLevelType w:val="multilevel"/>
    <w:tmpl w:val="1032720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CC3F2F"/>
    <w:multiLevelType w:val="multilevel"/>
    <w:tmpl w:val="13CC3F2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0A478E"/>
    <w:multiLevelType w:val="multilevel"/>
    <w:tmpl w:val="2C0A478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1F043D"/>
    <w:multiLevelType w:val="singleLevel"/>
    <w:tmpl w:val="2D1F043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2E1E7EE2"/>
    <w:multiLevelType w:val="multilevel"/>
    <w:tmpl w:val="2E1E7EE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C0353F"/>
    <w:multiLevelType w:val="multilevel"/>
    <w:tmpl w:val="2EC0353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510205"/>
    <w:multiLevelType w:val="multilevel"/>
    <w:tmpl w:val="3251020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110B29"/>
    <w:multiLevelType w:val="multilevel"/>
    <w:tmpl w:val="40110B2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4EB108"/>
    <w:multiLevelType w:val="multilevel"/>
    <w:tmpl w:val="484EB108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 w15:restartNumberingAfterBreak="0">
    <w:nsid w:val="495318EC"/>
    <w:multiLevelType w:val="multilevel"/>
    <w:tmpl w:val="495318E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1" w15:restartNumberingAfterBreak="0">
    <w:nsid w:val="49A62825"/>
    <w:multiLevelType w:val="multilevel"/>
    <w:tmpl w:val="49A6282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981B98"/>
    <w:multiLevelType w:val="multilevel"/>
    <w:tmpl w:val="54981B9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DA61D8"/>
    <w:multiLevelType w:val="multilevel"/>
    <w:tmpl w:val="58DA61D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9BA0124"/>
    <w:multiLevelType w:val="multilevel"/>
    <w:tmpl w:val="59BA012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1A0E6F"/>
    <w:multiLevelType w:val="multilevel"/>
    <w:tmpl w:val="5C1A0E6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3916C9"/>
    <w:multiLevelType w:val="multilevel"/>
    <w:tmpl w:val="5D3916C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C8597D"/>
    <w:multiLevelType w:val="multilevel"/>
    <w:tmpl w:val="5FC8597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9B5218A"/>
    <w:multiLevelType w:val="multilevel"/>
    <w:tmpl w:val="69B5218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714E4F"/>
    <w:multiLevelType w:val="multilevel"/>
    <w:tmpl w:val="6A714E4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EC75AC"/>
    <w:multiLevelType w:val="multilevel"/>
    <w:tmpl w:val="6CEC75A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D13EB3"/>
    <w:multiLevelType w:val="multilevel"/>
    <w:tmpl w:val="6DD13EB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336AD4"/>
    <w:multiLevelType w:val="multilevel"/>
    <w:tmpl w:val="6E336AD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C52383"/>
    <w:multiLevelType w:val="multilevel"/>
    <w:tmpl w:val="73C5238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1D83"/>
    <w:multiLevelType w:val="multilevel"/>
    <w:tmpl w:val="74F51D8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B03C53"/>
    <w:multiLevelType w:val="multilevel"/>
    <w:tmpl w:val="7CB03C5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14"/>
  </w:num>
  <w:num w:numId="5">
    <w:abstractNumId w:val="20"/>
  </w:num>
  <w:num w:numId="6">
    <w:abstractNumId w:val="3"/>
  </w:num>
  <w:num w:numId="7">
    <w:abstractNumId w:val="19"/>
  </w:num>
  <w:num w:numId="8">
    <w:abstractNumId w:val="6"/>
  </w:num>
  <w:num w:numId="9">
    <w:abstractNumId w:val="2"/>
  </w:num>
  <w:num w:numId="10">
    <w:abstractNumId w:val="4"/>
  </w:num>
  <w:num w:numId="11">
    <w:abstractNumId w:val="0"/>
  </w:num>
  <w:num w:numId="12">
    <w:abstractNumId w:val="10"/>
  </w:num>
  <w:num w:numId="13">
    <w:abstractNumId w:val="27"/>
  </w:num>
  <w:num w:numId="14">
    <w:abstractNumId w:val="8"/>
  </w:num>
  <w:num w:numId="15">
    <w:abstractNumId w:val="23"/>
  </w:num>
  <w:num w:numId="16">
    <w:abstractNumId w:val="15"/>
  </w:num>
  <w:num w:numId="17">
    <w:abstractNumId w:val="18"/>
  </w:num>
  <w:num w:numId="18">
    <w:abstractNumId w:val="26"/>
  </w:num>
  <w:num w:numId="19">
    <w:abstractNumId w:val="25"/>
  </w:num>
  <w:num w:numId="20">
    <w:abstractNumId w:val="9"/>
  </w:num>
  <w:num w:numId="21">
    <w:abstractNumId w:val="13"/>
  </w:num>
  <w:num w:numId="22">
    <w:abstractNumId w:val="22"/>
  </w:num>
  <w:num w:numId="23">
    <w:abstractNumId w:val="33"/>
  </w:num>
  <w:num w:numId="24">
    <w:abstractNumId w:val="29"/>
  </w:num>
  <w:num w:numId="25">
    <w:abstractNumId w:val="17"/>
  </w:num>
  <w:num w:numId="26">
    <w:abstractNumId w:val="34"/>
  </w:num>
  <w:num w:numId="27">
    <w:abstractNumId w:val="16"/>
  </w:num>
  <w:num w:numId="28">
    <w:abstractNumId w:val="32"/>
  </w:num>
  <w:num w:numId="29">
    <w:abstractNumId w:val="11"/>
  </w:num>
  <w:num w:numId="30">
    <w:abstractNumId w:val="28"/>
  </w:num>
  <w:num w:numId="31">
    <w:abstractNumId w:val="12"/>
  </w:num>
  <w:num w:numId="32">
    <w:abstractNumId w:val="30"/>
  </w:num>
  <w:num w:numId="33">
    <w:abstractNumId w:val="31"/>
  </w:num>
  <w:num w:numId="34">
    <w:abstractNumId w:val="24"/>
  </w:num>
  <w:num w:numId="35">
    <w:abstractNumId w:val="35"/>
  </w:num>
  <w:num w:numId="36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indows 用户">
    <w15:presenceInfo w15:providerId="Windows Live" w15:userId="739d1650f1295a8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6C71"/>
    <w:rsid w:val="00002710"/>
    <w:rsid w:val="000560DC"/>
    <w:rsid w:val="00061B89"/>
    <w:rsid w:val="00077729"/>
    <w:rsid w:val="000A1132"/>
    <w:rsid w:val="000A3E76"/>
    <w:rsid w:val="000B183F"/>
    <w:rsid w:val="000E7CD7"/>
    <w:rsid w:val="000F6E05"/>
    <w:rsid w:val="001823EA"/>
    <w:rsid w:val="001908E8"/>
    <w:rsid w:val="001C6C55"/>
    <w:rsid w:val="001D2F0C"/>
    <w:rsid w:val="001D73DB"/>
    <w:rsid w:val="001E5552"/>
    <w:rsid w:val="001E579C"/>
    <w:rsid w:val="001E5BBF"/>
    <w:rsid w:val="002063B9"/>
    <w:rsid w:val="00247CE4"/>
    <w:rsid w:val="00253D26"/>
    <w:rsid w:val="00261BB3"/>
    <w:rsid w:val="00276C71"/>
    <w:rsid w:val="00311C34"/>
    <w:rsid w:val="003844E4"/>
    <w:rsid w:val="003955E3"/>
    <w:rsid w:val="00396C1A"/>
    <w:rsid w:val="003A0A1E"/>
    <w:rsid w:val="003A646B"/>
    <w:rsid w:val="003C2742"/>
    <w:rsid w:val="00402E8F"/>
    <w:rsid w:val="004643E4"/>
    <w:rsid w:val="004B7312"/>
    <w:rsid w:val="004D1093"/>
    <w:rsid w:val="004E6829"/>
    <w:rsid w:val="00530E18"/>
    <w:rsid w:val="00552591"/>
    <w:rsid w:val="005605E0"/>
    <w:rsid w:val="0059457E"/>
    <w:rsid w:val="00597BC8"/>
    <w:rsid w:val="005C2E8E"/>
    <w:rsid w:val="005D041A"/>
    <w:rsid w:val="005D237F"/>
    <w:rsid w:val="005F146E"/>
    <w:rsid w:val="005F2ED1"/>
    <w:rsid w:val="00630762"/>
    <w:rsid w:val="006741F2"/>
    <w:rsid w:val="00684D92"/>
    <w:rsid w:val="006C28BE"/>
    <w:rsid w:val="0070064C"/>
    <w:rsid w:val="007118B9"/>
    <w:rsid w:val="00794ED9"/>
    <w:rsid w:val="00797AF2"/>
    <w:rsid w:val="007B2C53"/>
    <w:rsid w:val="007C4F28"/>
    <w:rsid w:val="007C7B64"/>
    <w:rsid w:val="00805056"/>
    <w:rsid w:val="008233A6"/>
    <w:rsid w:val="00823C07"/>
    <w:rsid w:val="00827997"/>
    <w:rsid w:val="00835709"/>
    <w:rsid w:val="00847364"/>
    <w:rsid w:val="00847A5C"/>
    <w:rsid w:val="00850043"/>
    <w:rsid w:val="00862028"/>
    <w:rsid w:val="008631BB"/>
    <w:rsid w:val="00865637"/>
    <w:rsid w:val="008672F6"/>
    <w:rsid w:val="008830D1"/>
    <w:rsid w:val="008A25EE"/>
    <w:rsid w:val="008A5997"/>
    <w:rsid w:val="008F61AD"/>
    <w:rsid w:val="00913047"/>
    <w:rsid w:val="00941142"/>
    <w:rsid w:val="009734B1"/>
    <w:rsid w:val="009970C8"/>
    <w:rsid w:val="009A0E9E"/>
    <w:rsid w:val="009B2B81"/>
    <w:rsid w:val="009B2D46"/>
    <w:rsid w:val="009D2393"/>
    <w:rsid w:val="009E4FBA"/>
    <w:rsid w:val="009F0EFD"/>
    <w:rsid w:val="009F6651"/>
    <w:rsid w:val="009F7EDA"/>
    <w:rsid w:val="00A01C42"/>
    <w:rsid w:val="00A06D3D"/>
    <w:rsid w:val="00A1346E"/>
    <w:rsid w:val="00A56970"/>
    <w:rsid w:val="00A56A5C"/>
    <w:rsid w:val="00A75FBD"/>
    <w:rsid w:val="00A83DA1"/>
    <w:rsid w:val="00B30F66"/>
    <w:rsid w:val="00B656B9"/>
    <w:rsid w:val="00B67B6B"/>
    <w:rsid w:val="00B760B0"/>
    <w:rsid w:val="00B9018A"/>
    <w:rsid w:val="00B95EA2"/>
    <w:rsid w:val="00BA1D99"/>
    <w:rsid w:val="00BB1FEB"/>
    <w:rsid w:val="00BB2392"/>
    <w:rsid w:val="00BB3DEA"/>
    <w:rsid w:val="00BB77EA"/>
    <w:rsid w:val="00BE25F4"/>
    <w:rsid w:val="00BF002D"/>
    <w:rsid w:val="00BF4ED4"/>
    <w:rsid w:val="00BF5C34"/>
    <w:rsid w:val="00C01006"/>
    <w:rsid w:val="00C02250"/>
    <w:rsid w:val="00C10CCD"/>
    <w:rsid w:val="00C93A07"/>
    <w:rsid w:val="00CD3540"/>
    <w:rsid w:val="00CF2D77"/>
    <w:rsid w:val="00D028E1"/>
    <w:rsid w:val="00D44DA3"/>
    <w:rsid w:val="00D52B9E"/>
    <w:rsid w:val="00D66BF9"/>
    <w:rsid w:val="00D66F00"/>
    <w:rsid w:val="00D7688C"/>
    <w:rsid w:val="00D9259F"/>
    <w:rsid w:val="00DB3D99"/>
    <w:rsid w:val="00DC5BB2"/>
    <w:rsid w:val="00DD3465"/>
    <w:rsid w:val="00DF0275"/>
    <w:rsid w:val="00DF669E"/>
    <w:rsid w:val="00DF7C85"/>
    <w:rsid w:val="00E0022D"/>
    <w:rsid w:val="00E0363C"/>
    <w:rsid w:val="00E30B83"/>
    <w:rsid w:val="00E31457"/>
    <w:rsid w:val="00E31D85"/>
    <w:rsid w:val="00E5244A"/>
    <w:rsid w:val="00E6280D"/>
    <w:rsid w:val="00E64ABD"/>
    <w:rsid w:val="00E7150A"/>
    <w:rsid w:val="00E80DC6"/>
    <w:rsid w:val="00E85F5B"/>
    <w:rsid w:val="00EB5EE2"/>
    <w:rsid w:val="00F301C6"/>
    <w:rsid w:val="00F415A8"/>
    <w:rsid w:val="00F5671B"/>
    <w:rsid w:val="00F64504"/>
    <w:rsid w:val="00FB2615"/>
    <w:rsid w:val="00FD0094"/>
    <w:rsid w:val="00FF026E"/>
    <w:rsid w:val="07512D0C"/>
    <w:rsid w:val="07B80B62"/>
    <w:rsid w:val="08097179"/>
    <w:rsid w:val="0AFF42CD"/>
    <w:rsid w:val="0C9F2790"/>
    <w:rsid w:val="0CA21284"/>
    <w:rsid w:val="0E3C6EAB"/>
    <w:rsid w:val="110D6F05"/>
    <w:rsid w:val="12563AB4"/>
    <w:rsid w:val="129A2EA0"/>
    <w:rsid w:val="12A47B03"/>
    <w:rsid w:val="16A46E96"/>
    <w:rsid w:val="17B85612"/>
    <w:rsid w:val="1858486E"/>
    <w:rsid w:val="192501E0"/>
    <w:rsid w:val="1E0B7C82"/>
    <w:rsid w:val="1F8C608B"/>
    <w:rsid w:val="205E0D48"/>
    <w:rsid w:val="22F83E4B"/>
    <w:rsid w:val="27EF5EE9"/>
    <w:rsid w:val="27F24CBE"/>
    <w:rsid w:val="293C7A7A"/>
    <w:rsid w:val="29D50F94"/>
    <w:rsid w:val="2C961952"/>
    <w:rsid w:val="2D7F130B"/>
    <w:rsid w:val="2DF72277"/>
    <w:rsid w:val="2EE747F6"/>
    <w:rsid w:val="34795308"/>
    <w:rsid w:val="37CD2E58"/>
    <w:rsid w:val="3B0463E8"/>
    <w:rsid w:val="3BFE1F5F"/>
    <w:rsid w:val="3D304506"/>
    <w:rsid w:val="3FD76554"/>
    <w:rsid w:val="406F1269"/>
    <w:rsid w:val="41A44DAE"/>
    <w:rsid w:val="41E85A61"/>
    <w:rsid w:val="42BE409C"/>
    <w:rsid w:val="42C75C6B"/>
    <w:rsid w:val="44376271"/>
    <w:rsid w:val="480D0C57"/>
    <w:rsid w:val="49073472"/>
    <w:rsid w:val="4D56634D"/>
    <w:rsid w:val="502B5E7F"/>
    <w:rsid w:val="513A63E5"/>
    <w:rsid w:val="527D5F88"/>
    <w:rsid w:val="567B4047"/>
    <w:rsid w:val="5731059F"/>
    <w:rsid w:val="58D55181"/>
    <w:rsid w:val="5BA15A99"/>
    <w:rsid w:val="5F3A089D"/>
    <w:rsid w:val="62803949"/>
    <w:rsid w:val="63492D98"/>
    <w:rsid w:val="68B018EA"/>
    <w:rsid w:val="6A0C31C0"/>
    <w:rsid w:val="6AE70B56"/>
    <w:rsid w:val="6C1B5683"/>
    <w:rsid w:val="6E647893"/>
    <w:rsid w:val="73CA135B"/>
    <w:rsid w:val="73DD57B6"/>
    <w:rsid w:val="75460BB8"/>
    <w:rsid w:val="75EF3F17"/>
    <w:rsid w:val="75FB539C"/>
    <w:rsid w:val="76CD5578"/>
    <w:rsid w:val="77980F22"/>
    <w:rsid w:val="790C55FB"/>
    <w:rsid w:val="7A7F0BB0"/>
    <w:rsid w:val="7BC1502E"/>
    <w:rsid w:val="7D205D9C"/>
    <w:rsid w:val="7F1B369E"/>
    <w:rsid w:val="7FF9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FF60EA3-10F9-4AD2-B994-346CF63C5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caption" w:semiHidden="1" w:unhideWhenUsed="1" w:qFormat="1"/>
    <w:lsdException w:name="annotation reference" w:qFormat="1"/>
    <w:lsdException w:name="Title" w:qFormat="1"/>
    <w:lsdException w:name="Default Paragraph Font" w:uiPriority="1" w:unhideWhenUsed="1" w:qFormat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 w:qFormat="1"/>
    <w:lsdException w:name="HTML Preformatted" w:uiPriority="99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paragraph" w:styleId="2">
    <w:name w:val="heading 2"/>
    <w:basedOn w:val="a"/>
    <w:next w:val="a"/>
    <w:link w:val="20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qFormat/>
    <w:pPr>
      <w:jc w:val="left"/>
    </w:pPr>
    <w:rPr>
      <w:rFonts w:ascii="Calibri" w:eastAsia="宋体" w:hAnsi="Calibri" w:cs="Times New Roman"/>
    </w:rPr>
  </w:style>
  <w:style w:type="paragraph" w:styleId="a5">
    <w:name w:val="Balloon Text"/>
    <w:basedOn w:val="a"/>
    <w:link w:val="a6"/>
    <w:qFormat/>
    <w:rPr>
      <w:sz w:val="18"/>
      <w:szCs w:val="18"/>
    </w:rPr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7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8">
    <w:name w:val="annotation subject"/>
    <w:basedOn w:val="a3"/>
    <w:next w:val="a3"/>
    <w:link w:val="a9"/>
    <w:qFormat/>
    <w:rPr>
      <w:rFonts w:asciiTheme="minorHAnsi" w:eastAsiaTheme="minorEastAsia" w:hAnsiTheme="minorHAnsi" w:cstheme="minorBidi"/>
      <w:b/>
      <w:bCs/>
    </w:rPr>
  </w:style>
  <w:style w:type="table" w:styleId="aa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b">
    <w:name w:val="Strong"/>
    <w:basedOn w:val="a0"/>
    <w:uiPriority w:val="22"/>
    <w:qFormat/>
    <w:rPr>
      <w:b/>
    </w:rPr>
  </w:style>
  <w:style w:type="character" w:styleId="ac">
    <w:name w:val="Hyperlink"/>
    <w:basedOn w:val="a0"/>
    <w:qFormat/>
    <w:rPr>
      <w:color w:val="0000FF"/>
      <w:u w:val="single"/>
    </w:rPr>
  </w:style>
  <w:style w:type="character" w:styleId="HTML1">
    <w:name w:val="HTML Code"/>
    <w:basedOn w:val="a0"/>
    <w:uiPriority w:val="99"/>
    <w:qFormat/>
    <w:rPr>
      <w:rFonts w:ascii="Courier New" w:hAnsi="Courier New"/>
      <w:sz w:val="20"/>
    </w:rPr>
  </w:style>
  <w:style w:type="character" w:styleId="ad">
    <w:name w:val="annotation reference"/>
    <w:basedOn w:val="a0"/>
    <w:qFormat/>
    <w:rPr>
      <w:sz w:val="21"/>
      <w:szCs w:val="21"/>
    </w:rPr>
  </w:style>
  <w:style w:type="character" w:customStyle="1" w:styleId="token">
    <w:name w:val="token"/>
    <w:basedOn w:val="a0"/>
    <w:qFormat/>
  </w:style>
  <w:style w:type="character" w:customStyle="1" w:styleId="20">
    <w:name w:val="标题 2 字符"/>
    <w:basedOn w:val="a0"/>
    <w:link w:val="2"/>
    <w:qFormat/>
    <w:rPr>
      <w:rFonts w:ascii="宋体" w:eastAsia="宋体" w:hAnsi="宋体" w:cs="宋体" w:hint="eastAsia"/>
      <w:b/>
      <w:bCs/>
      <w:sz w:val="36"/>
      <w:szCs w:val="36"/>
    </w:rPr>
  </w:style>
  <w:style w:type="character" w:customStyle="1" w:styleId="fontstyle31">
    <w:name w:val="fontstyle31"/>
    <w:basedOn w:val="a0"/>
    <w:qFormat/>
    <w:rPr>
      <w:rFonts w:ascii="MTSYN2" w:eastAsia="MTSYN2" w:hAnsi="MTSYN2" w:cs="MTSYN2" w:hint="default"/>
      <w:color w:val="000000"/>
      <w:sz w:val="18"/>
      <w:szCs w:val="18"/>
    </w:rPr>
  </w:style>
  <w:style w:type="character" w:customStyle="1" w:styleId="fontstyle01">
    <w:name w:val="fontstyle01"/>
    <w:basedOn w:val="a0"/>
    <w:rPr>
      <w:rFonts w:ascii="Times-Roman2" w:eastAsia="Times-Roman2" w:hAnsi="Times-Roman2" w:cs="Times-Roman2" w:hint="default"/>
      <w:color w:val="000000"/>
      <w:sz w:val="18"/>
      <w:szCs w:val="18"/>
    </w:rPr>
  </w:style>
  <w:style w:type="character" w:customStyle="1" w:styleId="fontstyle21">
    <w:name w:val="fontstyle21"/>
    <w:basedOn w:val="a0"/>
    <w:qFormat/>
    <w:rPr>
      <w:rFonts w:ascii="Times-Bold3" w:eastAsia="Times-Bold3" w:hAnsi="Times-Bold3" w:cs="Times-Bold3" w:hint="default"/>
      <w:b/>
      <w:bCs/>
      <w:color w:val="000000"/>
      <w:sz w:val="18"/>
      <w:szCs w:val="18"/>
    </w:rPr>
  </w:style>
  <w:style w:type="character" w:customStyle="1" w:styleId="a4">
    <w:name w:val="批注文字 字符"/>
    <w:basedOn w:val="a0"/>
    <w:link w:val="a3"/>
    <w:qFormat/>
    <w:rPr>
      <w:rFonts w:ascii="Calibri" w:eastAsia="宋体" w:hAnsi="Calibri" w:cs="Times New Roman" w:hint="default"/>
      <w:kern w:val="2"/>
      <w:sz w:val="21"/>
      <w:szCs w:val="24"/>
    </w:rPr>
  </w:style>
  <w:style w:type="character" w:customStyle="1" w:styleId="a6">
    <w:name w:val="批注框文本 字符"/>
    <w:basedOn w:val="a0"/>
    <w:link w:val="a5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9">
    <w:name w:val="批注主题 字符"/>
    <w:basedOn w:val="a4"/>
    <w:link w:val="a8"/>
    <w:qFormat/>
    <w:rPr>
      <w:rFonts w:asciiTheme="minorHAnsi" w:eastAsiaTheme="minorEastAsia" w:hAnsiTheme="minorHAnsi" w:cstheme="minorBidi" w:hint="default"/>
      <w:b/>
      <w:bCs/>
      <w:kern w:val="2"/>
      <w:sz w:val="21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/>
      <w:sz w:val="24"/>
      <w:szCs w:val="24"/>
    </w:rPr>
  </w:style>
  <w:style w:type="character" w:customStyle="1" w:styleId="highlight01">
    <w:name w:val="highlight_01"/>
    <w:basedOn w:val="a0"/>
    <w:qFormat/>
  </w:style>
  <w:style w:type="paragraph" w:styleId="ae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2.mathworks.cn/help/ros/ref/publisher.html?searchHighlight=rospublisher&amp;s_tid=srchtitle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ncnynl.com/archives/201909/3298.html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ww2.mathworks.cn/help/ros/ref/receive.html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www.ncnynl.com/archives/201909/3300.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ncnynl.com/archives/201708/1936.html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ww2.mathworks.cn/help/ros/ref/receive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microsoft.com/office/2016/09/relationships/commentsIds" Target="commentsIds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ww2.mathworks.cn/help/ros/ref/publisher.html?searchHighlight=rospublisher&amp;s_tid=srchtitl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2.mathworks.cn/help/ros/ref/subscriber.html?searchHighlight=rossubscriber&amp;s_tid=srchtitle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25</Pages>
  <Words>1357</Words>
  <Characters>7736</Characters>
  <Application>Microsoft Office Word</Application>
  <DocSecurity>0</DocSecurity>
  <Lines>64</Lines>
  <Paragraphs>18</Paragraphs>
  <ScaleCrop>false</ScaleCrop>
  <Company/>
  <LinksUpToDate>false</LinksUpToDate>
  <CharactersWithSpaces>9075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Laser</dc:creator>
  <cp:lastModifiedBy>凌 明祥</cp:lastModifiedBy>
  <cp:revision>135</cp:revision>
  <dcterms:created xsi:type="dcterms:W3CDTF">2021-06-07T01:13:00Z</dcterms:created>
  <dcterms:modified xsi:type="dcterms:W3CDTF">2022-03-31T07:15:00Z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4EC3E85E545C487BBA3E812DD288402D</vt:lpwstr>
  </property>
</Properties>
</file>