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短视频拍摄脚本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当 AI 经济增速远超人类学习速度——</w:t>
        <w:br/>
        <w:t>我们正在被自己的造物甩在身后吗？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选题编号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🥇 推荐 1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核心选题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AI 经济增速是互联网的 3 倍——但你的转型速度跟上了吗？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冲突点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AI 营收增速每 2 天新增 10 亿美元，而人类掌握一项新技能至少需要 3-6 个月。这条"速度差曲线"正在把大量职场人甩出轨道。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传播锚点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双曲线对比图——红色 AI 营收曲线陡峭直冲，蓝色人类技能迭代曲线平缓爬升，裂缝处大字标注"你的转型窗口正在关闭"。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8 维打分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情绪 4 / 传播 5 / 独家 4 / 身份 5 / 时效 5 / 锚点 4 / 可视化 5 / 门槛 5 = 总分 37/40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基因组合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情绪钩子（焦虑→共鸣）+ 信息差（3x 互联网增速数据）+ 身份标签（每一个职场人）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核心基调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用数据制造认知冲击，用真实案例引发共鸣，最终回归人文关怀——不是贩卖焦虑，是唤醒行动。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一、视频概要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视频形态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真人口播 + 数据动画/屏幕录制混剪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建议总时长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120 秒（2 分钟）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目标平台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抖音 / 微信视频号 / 小红书（优先竖屏 9:16）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目标受众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25-45 岁职场人 / 企业中层管理者 / 知识工作者 / 科技从业者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情绪弧线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好奇（这是什么）→ 震惊（数据冲击）→ 共鸣（说的就是我）→ 温暖（还有希望）→ 行动（我要试试）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BGM 推荐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前段：低频电子脉冲/紧张氛围（例：Hans Zimmer 风格底鼓）；中段：钢琴低音单音；尾段：温暖弦乐渐入（例：Max Richter 风格）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参考视觉风格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暗调+镭射光效为主，数据动画部分用霓虹蓝/紫，人文部分切换暖黄调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二、镜次脚本（镜次表）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以下为分镜级别的完整拍摄脚本，每个镜次的"画面"列描述摄影/剪辑应呈现的内容，"文案/对白"列为主播口播稿，"字幕/音效"列为后期标注。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镜次</w:t>
            </w:r>
          </w:p>
        </w:tc>
        <w:tc>
          <w:tcPr>
            <w:tcW w:type="dxa" w:w="680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1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画面（摄影/剪辑说明）</w:t>
            </w:r>
          </w:p>
        </w:tc>
        <w:tc>
          <w:tcPr>
            <w:tcW w:type="dxa" w:w="311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文案/对白（口播稿）</w:t>
            </w:r>
          </w:p>
        </w:tc>
        <w:tc>
          <w:tcPr>
            <w:tcW w:type="dxa" w:w="2551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字幕·音效·备注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S1</w:t>
              <w:br/>
              <w:t>开场钩子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0-5s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【画面】纯黑背景，中央一条红色曲线从屏幕左下角开始急速拉升，曲线上方浮现一行白色大字。曲线拉升过程中边缘带微弱的数字噪点效果，像一个正在启动的仪表盘。</w:t>
              <w:br/>
              <w:t>【构图】竖屏居中，红色曲线占画面下方 1/3，文字占上方 2/3。</w:t>
              <w:br/>
              <w:t>【拍摄备注】后期纯动画，无需实拍。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你知道过去一年，AI 行业新增收入的速度变了多少吗？从 180 天，变成了 2 天。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【字幕】全屏居中大字，逐字浮现：</w:t>
              <w:br/>
              <w:t>"180 天 → 2 天"</w:t>
              <w:br/>
              <w:t>【音效】低频心跳声，节奏由慢变快，在"2 天"处一个重拍落下。</w:t>
              <w:br/>
              <w:t>【备注】开场必须在前 3 秒内显示第一个数字"180 天"，否则用户划走。</w:t>
            </w:r>
          </w:p>
        </w:tc>
      </w:tr>
      <w:tr>
        <w:tc>
          <w:tcPr>
            <w:tcW w:type="dxa" w:w="102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S2</w:t>
              <w:br/>
              <w:t>建场</w:t>
            </w:r>
          </w:p>
        </w:tc>
        <w:tc>
          <w:tcPr>
            <w:tcW w:type="dxa" w:w="68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5-15s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切入博主正面近景口播。博主穿深色简约外套，背景为柔化的暗调书房/工作室环境，右侧有一盏暖黄台灯作为唯一光源，形成温暖与冷峻的视觉对比。博主表情：认真、沉稳，不是震惊体，是"跟你说一件真事"的语气。</w:t>
              <w:br/>
              <w:t>【构图】竖屏 9:16，博主占画面中央偏上 2/3，下巴与屏幕底部对齐。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今年 6 月 25 号，外媒 Exponentialview 出了份报告，说现在全球 AI 经济的年化收入已经超过 1750 亿美元。注意，这不是预测，是已经发生的数字。而且它的增速是当年互联网普及浪潮的——3 倍。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【字幕】"$1750 亿 AI 经济" 在数字出现时用蓝紫色发光字体强调。</w:t>
              <w:br/>
              <w:t>"3x 互联网时代增速" 红色加粗。</w:t>
              <w:br/>
              <w:t>【音效】每出现一个数据数字，配一个轻微的低频"砰"声，像计数器的跳动。</w:t>
              <w:br/>
              <w:t>【备注】博主念"3 倍"时做手势强调（三根手指），给后期裁剪短视频封面用。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S3</w:t>
              <w:br/>
              <w:t>数据冲击#1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15-35s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【画面】全屏数据动画。</w:t>
              <w:br/>
              <w:t>时间轴从 2023 年初开始快速滚动。画面底部的进度条标注"新增 $10 亿所需天数"，数字不断跳动缩短：180 天→90 天→60 天→30 天→7 天→2 天。每跳动一次，背景红色区域扩大一格，给人一种"加速逼近"的压迫感。</w:t>
              <w:br/>
              <w:t>结尾画面定格在"不到 2 天"，进度条几乎被红色吞没。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2023 年初，AI 行业要新增 10 亿美元营收，需要 180 天。到今年年初，变成了 60 天。上个月，30 天。到了这个星期——不到 2 天。你上一次认真地学一项新技能，花了多久？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【字幕】每个时间数字以大号字体居中震动出现，配合"倒计时音效"。</w:t>
              <w:br/>
              <w:t>最后一个问题"你上一次……花了多久？"切换为白色宋体，字号缩小，节奏突然放慢。</w:t>
              <w:br/>
              <w:t>【音效】进度条滚动的声音从低沉到尖锐，在"不到 2 天"处戛然而止，留白 1 秒。</w:t>
              <w:br/>
              <w:t>【备注】这是全片第一个情绪转折点——从冲击到反思。后期务必在最后一句留 1 秒静默。</w:t>
            </w:r>
          </w:p>
        </w:tc>
      </w:tr>
      <w:tr>
        <w:tc>
          <w:tcPr>
            <w:tcW w:type="dxa" w:w="102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S4</w:t>
              <w:br/>
              <w:t>数据冲击#2</w:t>
            </w:r>
          </w:p>
        </w:tc>
        <w:tc>
          <w:tcPr>
            <w:tcW w:type="dxa" w:w="68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35-45s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【画面】回到博主近景，但这次机位稍退，露出上半身更多。博主面前放了一台笔记本，屏幕朝向镜头方向翻折，屏幕上是报告的封面图（可用设计替代）。博主手指轻敲屏幕上的数字。</w:t>
              <w:br/>
              <w:t>【画中画效果】屏幕区域叠加一个透明对比框：左边"互联网时代渗透速度"，右边"AI 时代渗透速度"，右边的速度条疯狂推进，直接把左边甩出画面。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互联网从普及到改变我们所有人的工作方式，用了大概 15 年。AI 呢？从 ChatGPT 发布到今天，不到 3 年。我再说一遍——不到 3 年。而且它不是停下了，它还在加速。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【字幕】"15 年 vs 3 年" 大号对比，15 年用灰色/划掉效果，3 年用亮红色。</w:t>
              <w:br/>
              <w:t>"它还在加速" 四个字以逐字放大的动效呈现。</w:t>
              <w:br/>
              <w:t>【音效】"不到 3 年"处一个闷重的底鼓落下，然后渐弱的回响。</w:t>
              <w:br/>
              <w:t>【备注】博主说"我再说一遍"时语气要稍微压低，不是愤怒，是强调的沉重感。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S5</w:t>
              <w:br/>
              <w:t>真实案例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45-70s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【画面】快速切换三组真实案例素材（素材来源标注：Runway 官网 demo / Meta 官方公告 / General Intuition 融资报道截图）：</w:t>
              <w:br/>
              <w:t>① Runway Agent 2.0 界面——输入一句需求，自动生成三版广告并裁切成 9:16/16:9/1:1 的 demo 录制。上标"市场部"。</w:t>
              <w:br/>
              <w:t>② Meta 内部流出的 AI 审核统计图——AI 替代 50% 人工，错误率比人低 13%。上标"内容审核部"，下标小字"每一盏灭掉的灯，都是一个裁撤的岗位"。</w:t>
              <w:br/>
              <w:t>③ General Intuition 融资报道截图——$23 亿估值，用 Fortnite 数据训练 AI 同时打游戏和操控真实机器人。上标"研发部"。</w:t>
              <w:br/>
              <w:t>【转场】每组素材之间用快速闪白过渡，节奏紧凑。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如果我们只看数字，那叫"行业趋势"。但如果我告诉你这些数字正在你的公司里落地——</w:t>
              <w:br/>
              <w:t>Runway 出了个 Agent，可以一次性生成一整周的营销内容，自动裁切好所有平台规格。Meta 用 AI 替代了超过一半的内容审核岗位，而且错误率比人还低 13%。还有家公司的 AI 在打游戏的过程里学会了怎么控制真实机器人，8 分钟就能上街干活。</w:t>
              <w:br/>
              <w:t>你告诉我，你的岗位在哪条安全线上？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【字幕】三个部门的标签（市场部/内容审核部/研发部）用不同颜色的标签条标注。</w:t>
              <w:br/>
              <w:t>"错误率比人低 13%" 后面叠加一行小字："这 13% 的背后是几千个家庭。"</w:t>
              <w:br/>
              <w:t>【音效】三段画面切换时各配一个短促的"切割声"，像纸张被撕裂。</w:t>
              <w:br/>
              <w:t>最后一句"你的岗位在哪条安全线上？"配一个低频嗡鸣，拉长 2 秒。</w:t>
              <w:br/>
              <w:t>【备注】这是全片情绪最低点——无力感和焦虑到达峰值。博主最后一句的语气要从质问转向停顿，不是咄咄逼人，是留白让观众自己回答。</w:t>
            </w:r>
          </w:p>
        </w:tc>
      </w:tr>
      <w:tr>
        <w:tc>
          <w:tcPr>
            <w:tcW w:type="dxa" w:w="102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S6</w:t>
              <w:br/>
              <w:t>情绪翻转</w:t>
            </w:r>
          </w:p>
        </w:tc>
        <w:tc>
          <w:tcPr>
            <w:tcW w:type="dxa" w:w="68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70-95s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【画面】色调从冷蓝紫突然切换为暖黄。博主从面向镜头转为略微侧身，手里拿着一张便签纸（或一本书），表情从严肃转为坦诚、有温度。</w:t>
              <w:br/>
              <w:t>【画中画】屏幕右侧浮现三行白色手写字："被替代的不是人 / 是那个不再学习的自己 / 你从来不只是你的岗位"。</w:t>
              <w:br/>
              <w:t>【镜头运动】极缓慢的推进（dolly in），让观众感觉博主在靠近自己说话。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但我今天做这期视频，不是来吓你们的。</w:t>
              <w:br/>
              <w:t>我想说的是——你感受到的那种不安，是真实的。那个每天早上打开电脑，不知道今天 AI 又会不会抢走什么的感觉——你不是一个人。</w:t>
              <w:br/>
              <w:t>但我们换个角度想：AI 能替代的，从来都是那些可以被流程化、可以被量化、可以被"定义"的东西。而人是不能被定义的。你的直觉、你的共情、你知道"这个产品不应该这样做"不是出于数据而是出于活了这么多年对人的理解——这些东西，AI 没有。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【字幕】手写体逐行浮现，速度与博主口播同步。</w:t>
              <w:br/>
              <w:t>"你从来不只是你的岗位" 最后定格，字号最大。</w:t>
              <w:br/>
              <w:t>【音效】从 S6 开始，BGM 切换为一首温暖的钢琴曲（推荐：Max Richter - "On the Nature of Daylight" 前奏风格），音量渐入，不压口播。</w:t>
              <w:br/>
              <w:t>【备注】这是全片的"温度转折"——从冷到暖、从恐惧到力量。博主的语气要真诚、不加表演感。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S7</w:t>
              <w:br/>
              <w:t>行动建议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95-110s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【画面】博主正对镜头，画面底部浮现三个图标+短文案的卡片，像 iOS 通知一样逐条弹入：</w:t>
              <w:br/>
              <w:t>① 🧠 "重新理解你的价值"——你的不可替代性在哪里？</w:t>
              <w:br/>
              <w:t>② 🔧 "学会用 AI 放大你的优势"——不是学编程，是学会提问。</w:t>
              <w:br/>
              <w:t>③ 📅 "给自己一个 3 个月的转型计划"——不要等公司来培训你。</w:t>
              <w:br/>
              <w:t>【构图】博主在画面上方 1/3 说话，下方 2/3 留给卡片动画。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所以如果你问我，现在到底该怎么办？我有三句话想送给你：</w:t>
              <w:br/>
              <w:t>第一，重新理解自己的价值。你擅长的到底是什么？不是你的岗位描述上写了什么，是那个让你自己都觉得自己很厉害的东西。</w:t>
              <w:br/>
              <w:t>第二，学会用 AI 放大你的优势。不需要去学编程，但至少要会用 AI 帮你写邮件、做分析、查资料。</w:t>
              <w:br/>
              <w:t>第三，给自己一个 3 个月的转型计划。不要让公司来决定你什么时候被替代——让自己来决定你什么时候升级。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【字幕】三条建议以卡片形式逐条弹入，建议标题加粗，小字说明用常规字重。</w:t>
              <w:br/>
              <w:t>【音效】每条卡片弹入时配一个柔和的"叮"提示音（类似 iOS 消息提示）。</w:t>
              <w:br/>
              <w:t>【备注】三条建议的语速稍快于前面，给人"有希望、有办法"的行动感。</w:t>
            </w:r>
          </w:p>
        </w:tc>
      </w:tr>
      <w:tr>
        <w:tc>
          <w:tcPr>
            <w:tcW w:type="dxa" w:w="102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S8</w:t>
              <w:br/>
              <w:t>收束金句</w:t>
            </w:r>
          </w:p>
        </w:tc>
        <w:tc>
          <w:tcPr>
            <w:tcW w:type="dxa" w:w="680"/>
            <w:shd w:fill="FAFAFA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110-120s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【画面】从博主缓慢拉远（dolly out），博主保持看着镜头的姿势，周围灯光逐渐暗下，只剩博主脸部被一盏顶光照亮。</w:t>
              <w:br/>
              <w:t>屏幕中央浮现前面出现过的所有数据数字——"$1750亿""3x""2天""15年 vs 3年"——像字幕一样从下往上滚动，最后一行定格为金句。</w:t>
              <w:br/>
              <w:t>【终帧】全黑背景，中央一行白色大字。下方小字引导评论+关注。</w:t>
            </w:r>
          </w:p>
        </w:tc>
        <w:tc>
          <w:tcPr>
            <w:tcW w:type="dxa" w:w="3118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替代的不是你的工作，它替代的是——你还在用三年前的方式解决今天的问题。而你，从来不只是你的工作。你是那个知道"为什么"的人。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【字幕】金句分两行居中：“AI 替代的不是你的工作 / 它替代的是你还在用旧方法解决新问题”</w:t>
              <w:br/>
              <w:t>【终帧字幕】下方：“你的岗位，AI 能替代多少？评论区告诉我 / 关注我，下期出‘转型指南’”</w:t>
              <w:br/>
              <w:t>【音效】说到“而你”时，钢琴和弦落下收束。终帧留 2 秒静默后淡出。</w:t>
              <w:br/>
              <w:t>【备注】关注引导文字要小，不压金句。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三、主播表演指导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【整体基调】</w:t>
      </w:r>
      <w:r>
        <w:rPr>
          <w:rFonts w:ascii="微软雅黑" w:hAnsi="微软雅黑" w:eastAsia="微软雅黑"/>
          <w:sz w:val="20"/>
        </w:rPr>
        <w:t xml:space="preserve"> 不是"贩卖焦虑"的紧张感，而是"说一件真的很重要的事"的坦诚感。语速：中等偏慢，给观众反应时间。关键数据可以稍快一口气说完再停顿。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【关键表情节点】</w:t>
      </w:r>
      <w:r>
        <w:rPr>
          <w:rFonts w:ascii="微软雅黑" w:hAnsi="微软雅黑" w:eastAsia="微软雅黑"/>
          <w:sz w:val="20"/>
        </w:rPr>
        <w:t xml:space="preserve"> S2 要认真；S3-S4 可以带一点"我查到这个数据的时候也震惊了"的微表情；S5 语气下沉，但不要沉重到压抑，要留一点"但还有希望"的余地；S6 是真诚的表达，不要表演"温暖"，是真的温暖；S7 语速稍提，给人以行动力。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【手势建议】</w:t>
      </w:r>
      <w:r>
        <w:rPr>
          <w:rFonts w:ascii="微软雅黑" w:hAnsi="微软雅黑" w:eastAsia="微软雅黑"/>
          <w:sz w:val="20"/>
        </w:rPr>
        <w:t xml:space="preserve"> S2 说"3 倍"时伸三根手指（用作封面素材）；S5 说到"你的岗位"时可以指向镜头（打破第四面墙）；S7 说三条建议时可以逐根伸出手指数数。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【服装建议】</w:t>
      </w:r>
      <w:r>
        <w:rPr>
          <w:rFonts w:ascii="微软雅黑" w:hAnsi="微软雅黑" w:eastAsia="微软雅黑"/>
          <w:sz w:val="20"/>
        </w:rPr>
        <w:t xml:space="preserve"> 深色简约外套（藏蓝/深灰/黑），内搭纯色。避免大面积 logo 和过于休闲的卫衣。这套视频的视觉气质是"可信赖的专业朋友"。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【眼神】</w:t>
      </w:r>
      <w:r>
        <w:rPr>
          <w:rFonts w:ascii="微软雅黑" w:hAnsi="微软雅黑" w:eastAsia="微软雅黑"/>
          <w:sz w:val="20"/>
        </w:rPr>
        <w:t xml:space="preserve"> 全片保持看镜头。S5 和 S6 的关键句可以略微停顿、眨眼更慢，让观众感觉到你不是在读稿——你是在跟他们对话。</w:t>
      </w:r>
    </w:p>
    <w:p/>
    <w:p>
      <w:pPr>
        <w:pStyle w:val="Heading2"/>
      </w:pPr>
      <w:r>
        <w:rPr>
          <w:rFonts w:ascii="微软雅黑" w:hAnsi="微软雅黑" w:eastAsia="微软雅黑"/>
        </w:rPr>
        <w:t>四、后期制作清单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【数据动画素材】</w:t>
      </w:r>
      <w:r>
        <w:rPr>
          <w:rFonts w:ascii="微软雅黑" w:hAnsi="微软雅黑" w:eastAsia="微软雅黑"/>
          <w:sz w:val="20"/>
        </w:rPr>
        <w:t xml:space="preserve"> ① 红色加速曲线（0→180 天→2 天）；② 双曲线对比图（AI 增速 vs 人类学习速度）；③ 时间轴滚动缩短动画；④ "15 年 vs 3 年"对比框。建议用 After Effects 制作，霓虹蓝紫色系 + 暗黑底色。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【实拍素材/参考图】</w:t>
      </w:r>
      <w:r>
        <w:rPr>
          <w:rFonts w:ascii="微软雅黑" w:hAnsi="微软雅黑" w:eastAsia="微软雅黑"/>
          <w:sz w:val="20"/>
        </w:rPr>
        <w:t xml:space="preserve"> ① Runway Agent 2.0 操作录屏（官网 demo 可截取）；② Meta AI 审核界面概念图（可用 UI 设计替代，标注数据来源）；③ General Intuition 融资报道截图；④ Exponentialview 报告封面。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【转场风格】</w:t>
      </w:r>
      <w:r>
        <w:rPr>
          <w:rFonts w:ascii="微软雅黑" w:hAnsi="微软雅黑" w:eastAsia="微软雅黑"/>
          <w:sz w:val="20"/>
        </w:rPr>
        <w:t xml:space="preserve"> S2→S3：数据"炸开"效果转场；S3→S4：博主推镜转场；S4→S5：快速闪白三次；S5→S6：色调从冷到暖的渐变换色（关键！）；S6→S7：柔和的交叉溶解；S7→S8：缓慢推向黑暗。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【调色方案】</w:t>
      </w:r>
      <w:r>
        <w:rPr>
          <w:rFonts w:ascii="微软雅黑" w:hAnsi="微软雅黑" w:eastAsia="微软雅黑"/>
          <w:sz w:val="20"/>
        </w:rPr>
        <w:t xml:space="preserve"> S1-S5：暗调为主，阴影偏蓝紫色，高光偏冷白。S6-S8：阴影色调从蓝紫逐渐过渡到橙红暖调，高光保留暖黄色，模拟"天亮"的感觉。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【字幕样式】</w:t>
      </w:r>
      <w:r>
        <w:rPr>
          <w:rFonts w:ascii="微软雅黑" w:hAnsi="微软雅黑" w:eastAsia="微软雅黑"/>
          <w:sz w:val="20"/>
        </w:rPr>
        <w:t xml:space="preserve"> 数字/数据用粗体霓虹蓝紫色字体（例：Montserrat Bold）；口播字幕用白色细体描深色阴影；金句用手写体（例：站酷快乐体或类似的温暖手写风格）。字号根据竖屏 1080×1920 适配。</w:t>
      </w:r>
    </w:p>
    <w:p>
      <w:pPr>
        <w:spacing w:after="80"/>
      </w:pPr>
      <w:r>
        <w:rPr>
          <w:rFonts w:ascii="微软雅黑" w:hAnsi="微软雅黑" w:eastAsia="微软雅黑"/>
          <w:b/>
          <w:color w:val="1A1A2E"/>
          <w:sz w:val="20"/>
        </w:rPr>
        <w:t>【终帧封面】</w:t>
      </w:r>
      <w:r>
        <w:rPr>
          <w:rFonts w:ascii="微软雅黑" w:hAnsi="微软雅黑" w:eastAsia="微软雅黑"/>
          <w:sz w:val="20"/>
        </w:rPr>
        <w:t xml:space="preserve"> 建议从 S8 结尾截取一帧，叠加金句文字。封面需包含：① 主标题（12 字以内）；② 副标题（数据钩子）；③ 博主大头照或视频内高情绪帧。</w:t>
      </w:r>
    </w:p>
    <w:p/>
    <w:p>
      <w:pPr>
        <w:pStyle w:val="Heading2"/>
      </w:pPr>
      <w:r>
        <w:rPr>
          <w:rFonts w:ascii="微软雅黑" w:hAnsi="微软雅黑" w:eastAsia="微软雅黑"/>
        </w:rPr>
        <w:t>五、数据与素材来源</w:t>
      </w:r>
    </w:p>
    <w:p>
      <w:pPr>
        <w:spacing w:after="60"/>
      </w:pPr>
      <w:r>
        <w:rPr>
          <w:rFonts w:ascii="微软雅黑" w:hAnsi="微软雅黑" w:eastAsia="微软雅黑"/>
          <w:color w:val="888888"/>
          <w:sz w:val="18"/>
        </w:rPr>
        <w:t>1. Exponentialview《State of the AI Economy》报告</w:t>
        <w:br/>
        <w:t xml:space="preserve">   https://x.com/rohanpaul_ai/status/2070288396644491317</w:t>
      </w:r>
    </w:p>
    <w:p>
      <w:pPr>
        <w:spacing w:after="60"/>
      </w:pPr>
      <w:r>
        <w:rPr>
          <w:rFonts w:ascii="微软雅黑" w:hAnsi="微软雅黑" w:eastAsia="微软雅黑"/>
          <w:color w:val="888888"/>
          <w:sz w:val="18"/>
        </w:rPr>
        <w:t>2. Runway Agent 2.0 官方发布</w:t>
        <w:br/>
        <w:t xml:space="preserve">   https://runwayml.com/news/introducing-agent-2</w:t>
      </w:r>
    </w:p>
    <w:p>
      <w:pPr>
        <w:spacing w:after="60"/>
      </w:pPr>
      <w:r>
        <w:rPr>
          <w:rFonts w:ascii="微软雅黑" w:hAnsi="微软雅黑" w:eastAsia="微软雅黑"/>
          <w:color w:val="888888"/>
          <w:sz w:val="18"/>
        </w:rPr>
        <w:t>3. Meta AI 内容审核替代人工（The Decoder 报道）</w:t>
        <w:br/>
        <w:t xml:space="preserve">   https://the-decoder.com/meta-employees-warn-ai-moderation-rollout-is-too-fast</w:t>
      </w:r>
    </w:p>
    <w:p>
      <w:pPr>
        <w:spacing w:after="60"/>
      </w:pPr>
      <w:r>
        <w:rPr>
          <w:rFonts w:ascii="微软雅黑" w:hAnsi="微软雅黑" w:eastAsia="微软雅黑"/>
          <w:color w:val="888888"/>
          <w:sz w:val="18"/>
        </w:rPr>
        <w:t>4. General Intuition $32 亿融资（TechCrunch 报道）</w:t>
        <w:br/>
        <w:t xml:space="preserve">   https://techcrunch.com/2026/06/25/from-fortnite-to-robots-general-intuitions-2-3b-bet-that-video-games-can-train-ai-agents-for-the-real-world</w:t>
      </w:r>
    </w:p>
    <w:p>
      <w:pPr>
        <w:spacing w:after="60"/>
      </w:pPr>
      <w:r>
        <w:rPr>
          <w:rFonts w:ascii="微软雅黑" w:hAnsi="微软雅黑" w:eastAsia="微软雅黑"/>
          <w:color w:val="888888"/>
          <w:sz w:val="18"/>
        </w:rPr>
        <w:t>5. AI HOT 聚合平台</w:t>
        <w:br/>
        <w:t xml:space="preserve">   https://aihot.virxact.com</w:t>
      </w:r>
    </w:p>
    <w:p/>
    <w:p>
      <w:pPr>
        <w:pStyle w:val="Heading2"/>
      </w:pPr>
      <w:r>
        <w:rPr>
          <w:rFonts w:ascii="微软雅黑" w:hAnsi="微软雅黑" w:eastAsia="微软雅黑"/>
        </w:rPr>
        <w:t>六、配套传播物料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本条短视频为"三连发"策略的第一枪（抢流量+建立情绪认知），后续配套：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视频发布后 2h：朋友圈配文 + 金句海报（"AI 不是在抢你的工作，它是在问你——除了这份工作，你还是谁？"）——引流到视频号。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次日 10:00：公众号深度长文（3000-4000 字，含完整数据拆解 + 转型行动指南 + 真人故事）——做收藏和二次传播。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次日 16:00：H5 互动测试《你的岗位 AI 替代指数》上线——评论区引导用户晒测试结果，做第二轮自然裂变。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Day 3：评论区精选 5 条最扎心的留言，录制"回应视频"——"上周你们说最怕被替代的 5 个岗位，我帮你们分析了一下。"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