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LED API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获得库位灯状态</w:t>
      </w:r>
    </w:p>
    <w:p>
      <w:pPr>
        <w:pStyle w:val="Normal"/>
        <w:rPr/>
      </w:pPr>
      <w:r>
        <w:rPr/>
        <w:t>url:/api/v1/leds/position_state</w:t>
      </w:r>
    </w:p>
    <w:p>
      <w:pPr>
        <w:pStyle w:val="Normal"/>
        <w:rPr/>
      </w:pPr>
      <w:r>
        <w:rPr/>
        <w:t>params:{whouse:string,part_id:string}</w:t>
      </w:r>
    </w:p>
    <w:p>
      <w:pPr>
        <w:pStyle w:val="Normal"/>
        <w:rPr/>
      </w:pPr>
      <w:r>
        <w:rPr/>
        <w:t>type:GET</w:t>
      </w:r>
    </w:p>
    <w:p>
      <w:pPr>
        <w:pStyle w:val="Normal"/>
        <w:rPr/>
      </w:pPr>
      <w:r>
        <w:rPr/>
        <w:t>return:{result:integer,content{position:string,state:integer}}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获得状态及颜色</w:t>
      </w:r>
    </w:p>
    <w:p>
      <w:pPr>
        <w:pStyle w:val="Normal"/>
        <w:rPr/>
      </w:pPr>
      <w:r>
        <w:rPr/>
        <w:t>url:/api/v1/leds/led_state_list</w:t>
      </w:r>
    </w:p>
    <w:p>
      <w:pPr>
        <w:pStyle w:val="Normal"/>
        <w:rPr/>
      </w:pPr>
      <w:r>
        <w:rPr/>
        <w:t>params:</w:t>
      </w:r>
    </w:p>
    <w:p>
      <w:pPr>
        <w:pStyle w:val="Normal"/>
        <w:rPr/>
      </w:pPr>
      <w:r>
        <w:rPr/>
        <w:t>type:GET</w:t>
      </w:r>
    </w:p>
    <w:p>
      <w:pPr>
        <w:pStyle w:val="Normal"/>
        <w:rPr/>
      </w:pPr>
      <w:r>
        <w:rPr/>
        <w:t>return:{result:integer,content{[state:integer,R:integer,G:integer,B:integer]}}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AR PL UKai CN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AR PL UKai CN" w:cs="FreeSans"/>
      <w:color w:val="auto"/>
      <w:sz w:val="24"/>
      <w:szCs w:val="24"/>
      <w:lang w:val="en-US" w:eastAsia="zh-CN" w:bidi="hi-IN"/>
    </w:rPr>
  </w:style>
  <w:style w:type="paragraph" w:styleId="Style14">
    <w:name w:val="标题"/>
    <w:basedOn w:val="Normal"/>
    <w:next w:val="Style15"/>
    <w:pPr>
      <w:keepNext/>
      <w:spacing w:before="240" w:after="120"/>
    </w:pPr>
    <w:rPr>
      <w:rFonts w:ascii="Liberation Sans" w:hAnsi="Liberation Sans" w:eastAsia="AR PL UKai CN" w:cs="FreeSans"/>
      <w:sz w:val="28"/>
      <w:szCs w:val="28"/>
    </w:rPr>
  </w:style>
  <w:style w:type="paragraph" w:styleId="Style15">
    <w:name w:val="正文"/>
    <w:basedOn w:val="Normal"/>
    <w:pPr>
      <w:spacing w:lineRule="auto" w:line="288" w:before="0" w:after="140"/>
    </w:pPr>
    <w:rPr/>
  </w:style>
  <w:style w:type="paragraph" w:styleId="Style16">
    <w:name w:val="列表"/>
    <w:basedOn w:val="Style15"/>
    <w:pPr/>
    <w:rPr>
      <w:rFonts w:cs="FreeSans"/>
    </w:rPr>
  </w:style>
  <w:style w:type="paragraph" w:styleId="Style17">
    <w:name w:val="题注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索引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2014-08-25T10:43:07Z</dcterms:created>
  <dc:creator>tesla </dc:creator>
  <dc:language>zh-CN</dc:language>
  <cp:revision>0</cp:revision>
</cp:coreProperties>
</file>