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43"/>
        <w:tblOverlap w:val="never"/>
        <w:tblW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679"/>
      </w:tblGrid>
      <w:tr w:rsidR="00507E49" w14:paraId="19D189DE" w14:textId="77777777" w:rsidTr="00507E49">
        <w:tc>
          <w:tcPr>
            <w:tcW w:w="846" w:type="dxa"/>
            <w:tcBorders>
              <w:top w:val="single" w:sz="4" w:space="0" w:color="auto"/>
              <w:left w:val="single" w:sz="4" w:space="0" w:color="auto"/>
              <w:bottom w:val="single" w:sz="4" w:space="0" w:color="auto"/>
              <w:right w:val="single" w:sz="4" w:space="0" w:color="auto"/>
            </w:tcBorders>
            <w:vAlign w:val="center"/>
          </w:tcPr>
          <w:p w14:paraId="29A82F7E" w14:textId="77777777" w:rsidR="00507E49" w:rsidRPr="00CF2B3B" w:rsidRDefault="00507E49" w:rsidP="0072561B">
            <w:pPr>
              <w:widowControl w:val="0"/>
              <w:spacing w:after="0" w:line="220" w:lineRule="exact"/>
              <w:rPr>
                <w:rFonts w:ascii="宋体" w:eastAsia="等线" w:hAnsi="宋体"/>
                <w:sz w:val="18"/>
              </w:rPr>
            </w:pPr>
            <w:bookmarkStart w:id="0" w:name="_Toc528606580"/>
            <w:r>
              <w:rPr>
                <w:rFonts w:ascii="宋体" w:eastAsia="等线" w:hAnsi="宋体"/>
                <w:sz w:val="18"/>
              </w:rPr>
              <w:t>日期：</w:t>
            </w:r>
          </w:p>
        </w:tc>
        <w:tc>
          <w:tcPr>
            <w:tcW w:w="1679" w:type="dxa"/>
            <w:tcBorders>
              <w:top w:val="single" w:sz="4" w:space="0" w:color="auto"/>
              <w:left w:val="single" w:sz="4" w:space="0" w:color="auto"/>
              <w:bottom w:val="single" w:sz="4" w:space="0" w:color="auto"/>
              <w:right w:val="single" w:sz="4" w:space="0" w:color="auto"/>
            </w:tcBorders>
            <w:vAlign w:val="center"/>
          </w:tcPr>
          <w:p w14:paraId="3432BEE1" w14:textId="68E28E0C" w:rsidR="00507E49" w:rsidRPr="00CF2B3B" w:rsidRDefault="00507E49" w:rsidP="0072561B">
            <w:pPr>
              <w:widowControl w:val="0"/>
              <w:spacing w:after="0" w:line="220" w:lineRule="exact"/>
              <w:rPr>
                <w:rFonts w:ascii="宋体" w:eastAsia="等线" w:hAnsi="宋体"/>
                <w:sz w:val="18"/>
              </w:rPr>
            </w:pPr>
            <w:r w:rsidRPr="00CF2B3B">
              <w:rPr>
                <w:rFonts w:ascii="宋体" w:eastAsia="等线" w:hAnsi="宋体"/>
                <w:sz w:val="18"/>
              </w:rPr>
              <w:t>2019-0</w:t>
            </w:r>
            <w:r w:rsidR="00F23849">
              <w:rPr>
                <w:rFonts w:ascii="宋体" w:eastAsia="等线" w:hAnsi="宋体" w:hint="eastAsia"/>
                <w:sz w:val="18"/>
              </w:rPr>
              <w:t>5</w:t>
            </w:r>
            <w:r w:rsidRPr="00CF2B3B">
              <w:rPr>
                <w:rFonts w:ascii="宋体" w:eastAsia="等线" w:hAnsi="宋体"/>
                <w:sz w:val="18"/>
              </w:rPr>
              <w:t>-</w:t>
            </w:r>
            <w:r w:rsidR="00F23849">
              <w:rPr>
                <w:rFonts w:ascii="宋体" w:eastAsia="等线" w:hAnsi="宋体" w:hint="eastAsia"/>
                <w:sz w:val="18"/>
              </w:rPr>
              <w:t>06</w:t>
            </w:r>
          </w:p>
        </w:tc>
      </w:tr>
      <w:tr w:rsidR="00507E49" w14:paraId="191F7C63" w14:textId="77777777" w:rsidTr="00507E49">
        <w:tc>
          <w:tcPr>
            <w:tcW w:w="846" w:type="dxa"/>
            <w:tcBorders>
              <w:top w:val="single" w:sz="4" w:space="0" w:color="auto"/>
              <w:left w:val="single" w:sz="4" w:space="0" w:color="auto"/>
              <w:bottom w:val="single" w:sz="4" w:space="0" w:color="auto"/>
              <w:right w:val="single" w:sz="4" w:space="0" w:color="auto"/>
            </w:tcBorders>
            <w:vAlign w:val="center"/>
          </w:tcPr>
          <w:p w14:paraId="16A2D21B" w14:textId="77777777" w:rsidR="00507E49" w:rsidRPr="00CF2B3B" w:rsidRDefault="00507E49" w:rsidP="0072561B">
            <w:pPr>
              <w:widowControl w:val="0"/>
              <w:spacing w:after="0" w:line="220" w:lineRule="exact"/>
              <w:rPr>
                <w:rFonts w:ascii="宋体" w:eastAsia="等线" w:hAnsi="宋体"/>
                <w:sz w:val="18"/>
              </w:rPr>
            </w:pPr>
            <w:r>
              <w:rPr>
                <w:rFonts w:ascii="宋体" w:eastAsia="等线" w:hAnsi="宋体"/>
                <w:sz w:val="18"/>
              </w:rPr>
              <w:t>密级：</w:t>
            </w:r>
          </w:p>
        </w:tc>
        <w:tc>
          <w:tcPr>
            <w:tcW w:w="1679" w:type="dxa"/>
            <w:tcBorders>
              <w:top w:val="single" w:sz="4" w:space="0" w:color="auto"/>
              <w:left w:val="single" w:sz="4" w:space="0" w:color="auto"/>
              <w:bottom w:val="single" w:sz="4" w:space="0" w:color="auto"/>
              <w:right w:val="single" w:sz="4" w:space="0" w:color="auto"/>
            </w:tcBorders>
            <w:vAlign w:val="center"/>
          </w:tcPr>
          <w:p w14:paraId="7F632215" w14:textId="77777777" w:rsidR="00507E49" w:rsidRPr="00CF2B3B" w:rsidRDefault="00507E49" w:rsidP="0072561B">
            <w:pPr>
              <w:widowControl w:val="0"/>
              <w:spacing w:after="0" w:line="220" w:lineRule="exact"/>
              <w:rPr>
                <w:rFonts w:ascii="宋体" w:eastAsia="等线" w:hAnsi="宋体"/>
                <w:sz w:val="18"/>
              </w:rPr>
            </w:pPr>
          </w:p>
        </w:tc>
      </w:tr>
      <w:tr w:rsidR="00507E49" w14:paraId="1EC82353" w14:textId="77777777" w:rsidTr="00507E49">
        <w:tc>
          <w:tcPr>
            <w:tcW w:w="846" w:type="dxa"/>
            <w:tcBorders>
              <w:top w:val="single" w:sz="4" w:space="0" w:color="auto"/>
              <w:left w:val="single" w:sz="4" w:space="0" w:color="auto"/>
              <w:bottom w:val="single" w:sz="4" w:space="0" w:color="auto"/>
              <w:right w:val="single" w:sz="4" w:space="0" w:color="auto"/>
            </w:tcBorders>
            <w:vAlign w:val="center"/>
          </w:tcPr>
          <w:p w14:paraId="67F3A613" w14:textId="77777777" w:rsidR="00507E49" w:rsidRPr="00CF2B3B" w:rsidRDefault="00507E49" w:rsidP="0072561B">
            <w:pPr>
              <w:widowControl w:val="0"/>
              <w:spacing w:after="0" w:line="220" w:lineRule="exact"/>
              <w:rPr>
                <w:rFonts w:ascii="宋体" w:eastAsia="等线" w:hAnsi="宋体"/>
                <w:sz w:val="18"/>
              </w:rPr>
            </w:pPr>
            <w:r>
              <w:rPr>
                <w:rFonts w:ascii="宋体" w:eastAsia="等线" w:hAnsi="宋体"/>
                <w:sz w:val="18"/>
              </w:rPr>
              <w:t>版本：</w:t>
            </w:r>
          </w:p>
        </w:tc>
        <w:tc>
          <w:tcPr>
            <w:tcW w:w="1679" w:type="dxa"/>
            <w:tcBorders>
              <w:top w:val="single" w:sz="4" w:space="0" w:color="auto"/>
              <w:left w:val="single" w:sz="4" w:space="0" w:color="auto"/>
              <w:bottom w:val="single" w:sz="4" w:space="0" w:color="auto"/>
              <w:right w:val="single" w:sz="4" w:space="0" w:color="auto"/>
            </w:tcBorders>
            <w:vAlign w:val="center"/>
          </w:tcPr>
          <w:p w14:paraId="09370504" w14:textId="77777777" w:rsidR="00507E49" w:rsidRPr="00CF2B3B" w:rsidRDefault="00507E49" w:rsidP="0072561B">
            <w:pPr>
              <w:widowControl w:val="0"/>
              <w:spacing w:after="0" w:line="220" w:lineRule="exact"/>
              <w:rPr>
                <w:rFonts w:ascii="宋体" w:eastAsia="等线" w:hAnsi="宋体"/>
                <w:sz w:val="18"/>
              </w:rPr>
            </w:pPr>
            <w:r w:rsidRPr="00CF2B3B">
              <w:rPr>
                <w:rFonts w:ascii="宋体" w:eastAsia="等线" w:hAnsi="宋体"/>
                <w:sz w:val="18"/>
              </w:rPr>
              <w:t>1.0.0</w:t>
            </w:r>
          </w:p>
        </w:tc>
      </w:tr>
      <w:tr w:rsidR="00507E49" w14:paraId="08184FED" w14:textId="77777777" w:rsidTr="00507E49">
        <w:trPr>
          <w:trHeight w:val="258"/>
        </w:trPr>
        <w:tc>
          <w:tcPr>
            <w:tcW w:w="846" w:type="dxa"/>
            <w:tcBorders>
              <w:top w:val="single" w:sz="4" w:space="0" w:color="auto"/>
              <w:left w:val="single" w:sz="4" w:space="0" w:color="auto"/>
              <w:bottom w:val="single" w:sz="4" w:space="0" w:color="auto"/>
              <w:right w:val="single" w:sz="4" w:space="0" w:color="auto"/>
            </w:tcBorders>
            <w:vAlign w:val="center"/>
          </w:tcPr>
          <w:p w14:paraId="7EFFFBD1" w14:textId="77777777" w:rsidR="00507E49" w:rsidRPr="00CF2B3B" w:rsidRDefault="00507E49" w:rsidP="0072561B">
            <w:pPr>
              <w:widowControl w:val="0"/>
              <w:spacing w:after="0" w:line="220" w:lineRule="exact"/>
              <w:rPr>
                <w:rFonts w:ascii="宋体" w:eastAsia="等线" w:hAnsi="宋体"/>
                <w:sz w:val="18"/>
              </w:rPr>
            </w:pPr>
            <w:r>
              <w:rPr>
                <w:rFonts w:ascii="宋体" w:eastAsia="等线" w:hAnsi="宋体"/>
                <w:sz w:val="18"/>
              </w:rPr>
              <w:t>编号：</w:t>
            </w:r>
          </w:p>
        </w:tc>
        <w:tc>
          <w:tcPr>
            <w:tcW w:w="1679" w:type="dxa"/>
            <w:tcBorders>
              <w:top w:val="single" w:sz="4" w:space="0" w:color="auto"/>
              <w:left w:val="single" w:sz="4" w:space="0" w:color="auto"/>
              <w:bottom w:val="single" w:sz="4" w:space="0" w:color="auto"/>
              <w:right w:val="single" w:sz="4" w:space="0" w:color="auto"/>
            </w:tcBorders>
            <w:vAlign w:val="center"/>
          </w:tcPr>
          <w:p w14:paraId="3D6C8ADF" w14:textId="3128B1BD" w:rsidR="00507E49" w:rsidRPr="00CF2B3B" w:rsidRDefault="00507E49" w:rsidP="0072561B">
            <w:pPr>
              <w:widowControl w:val="0"/>
              <w:spacing w:after="0" w:line="220" w:lineRule="exact"/>
              <w:rPr>
                <w:rFonts w:ascii="宋体" w:eastAsia="等线" w:hAnsi="宋体"/>
                <w:sz w:val="18"/>
              </w:rPr>
            </w:pPr>
            <w:r w:rsidRPr="00CF2B3B">
              <w:rPr>
                <w:rFonts w:ascii="宋体" w:eastAsia="等线" w:hAnsi="宋体" w:hint="eastAsia"/>
                <w:sz w:val="18"/>
              </w:rPr>
              <w:t>Y</w:t>
            </w:r>
            <w:r w:rsidRPr="00CF2B3B">
              <w:rPr>
                <w:rFonts w:ascii="宋体" w:eastAsia="等线" w:hAnsi="宋体"/>
                <w:sz w:val="18"/>
              </w:rPr>
              <w:t>R</w:t>
            </w:r>
            <w:r w:rsidRPr="00CF2B3B">
              <w:rPr>
                <w:rFonts w:ascii="宋体" w:eastAsia="等线" w:hAnsi="宋体" w:hint="eastAsia"/>
                <w:sz w:val="18"/>
              </w:rPr>
              <w:t>-</w:t>
            </w:r>
            <w:r w:rsidR="00F23849">
              <w:rPr>
                <w:rFonts w:ascii="宋体" w:eastAsia="等线" w:hAnsi="宋体"/>
                <w:sz w:val="18"/>
              </w:rPr>
              <w:t>HD</w:t>
            </w:r>
            <w:r w:rsidRPr="00CF2B3B">
              <w:rPr>
                <w:rFonts w:ascii="宋体" w:eastAsia="等线" w:hAnsi="宋体"/>
                <w:sz w:val="18"/>
              </w:rPr>
              <w:t>-</w:t>
            </w:r>
            <w:r w:rsidRPr="00CF2B3B">
              <w:rPr>
                <w:rFonts w:ascii="宋体" w:eastAsia="等线" w:hAnsi="宋体" w:hint="eastAsia"/>
                <w:sz w:val="18"/>
              </w:rPr>
              <w:t>19</w:t>
            </w:r>
            <w:r w:rsidR="004E2E21">
              <w:rPr>
                <w:rFonts w:ascii="宋体" w:eastAsia="等线" w:hAnsi="宋体"/>
                <w:sz w:val="18"/>
              </w:rPr>
              <w:t>050601</w:t>
            </w:r>
          </w:p>
        </w:tc>
      </w:tr>
    </w:tbl>
    <w:p w14:paraId="2F4BB3FD" w14:textId="77777777" w:rsidR="00B849A7" w:rsidRDefault="00B849A7" w:rsidP="002F588C">
      <w:pPr>
        <w:pStyle w:val="TOC1"/>
        <w:ind w:firstLine="643"/>
        <w:rPr>
          <w:sz w:val="32"/>
          <w:szCs w:val="32"/>
        </w:rPr>
      </w:pPr>
    </w:p>
    <w:p w14:paraId="144625EA" w14:textId="77777777" w:rsidR="00CD3356" w:rsidRPr="00CD3356" w:rsidRDefault="00CD3356" w:rsidP="00CD3356"/>
    <w:p w14:paraId="619F6B99" w14:textId="77777777" w:rsidR="00CD3356" w:rsidRPr="00CD3356" w:rsidRDefault="00CD3356" w:rsidP="00CD3356"/>
    <w:p w14:paraId="7506C0F0" w14:textId="77777777" w:rsidR="00CD3356" w:rsidRPr="00CD3356" w:rsidRDefault="00CD3356" w:rsidP="00CD3356"/>
    <w:p w14:paraId="5B15B1AF" w14:textId="77777777" w:rsidR="00CD3356" w:rsidRPr="00CD3356" w:rsidRDefault="00CD3356" w:rsidP="00CD3356"/>
    <w:p w14:paraId="5B42FAC6" w14:textId="77777777" w:rsidR="00CD3356" w:rsidRPr="00CD3356" w:rsidRDefault="00CD3356" w:rsidP="00CD3356"/>
    <w:p w14:paraId="6C31F354" w14:textId="77777777" w:rsidR="00CD3356" w:rsidRPr="00CD3356" w:rsidRDefault="00CD3356" w:rsidP="00CD3356"/>
    <w:p w14:paraId="1202B914" w14:textId="77777777" w:rsidR="00CD3356" w:rsidRDefault="00CD3356" w:rsidP="00CD3356">
      <w:pPr>
        <w:pStyle w:val="af"/>
        <w:widowControl/>
        <w:adjustRightInd/>
        <w:spacing w:line="300" w:lineRule="auto"/>
        <w:ind w:right="360" w:firstLine="1044"/>
        <w:jc w:val="center"/>
        <w:rPr>
          <w:rFonts w:ascii="黑体" w:eastAsia="黑体" w:hAnsi="黑体"/>
          <w:sz w:val="52"/>
          <w:szCs w:val="52"/>
        </w:rPr>
      </w:pPr>
    </w:p>
    <w:p w14:paraId="72D8CBFE" w14:textId="77777777" w:rsidR="00CD3356" w:rsidRDefault="00CD3356" w:rsidP="00CD3356">
      <w:pPr>
        <w:pStyle w:val="af"/>
        <w:widowControl/>
        <w:adjustRightInd/>
        <w:spacing w:line="300" w:lineRule="auto"/>
        <w:ind w:right="360" w:firstLine="1044"/>
        <w:jc w:val="center"/>
        <w:rPr>
          <w:rFonts w:ascii="黑体" w:eastAsia="黑体" w:hAnsi="黑体"/>
          <w:sz w:val="52"/>
          <w:szCs w:val="52"/>
        </w:rPr>
      </w:pPr>
    </w:p>
    <w:p w14:paraId="7CFF5905" w14:textId="75ED9327" w:rsidR="00CD3356" w:rsidRDefault="00BC59B4" w:rsidP="00CD3356">
      <w:pPr>
        <w:pStyle w:val="af"/>
        <w:widowControl/>
        <w:adjustRightInd/>
        <w:spacing w:line="300" w:lineRule="auto"/>
        <w:ind w:right="360" w:firstLine="1044"/>
        <w:jc w:val="center"/>
        <w:rPr>
          <w:rFonts w:ascii="黑体" w:eastAsia="黑体" w:hAnsi="黑体"/>
          <w:sz w:val="52"/>
          <w:szCs w:val="52"/>
        </w:rPr>
      </w:pPr>
      <w:r>
        <w:rPr>
          <w:rFonts w:ascii="黑体" w:eastAsia="黑体" w:hAnsi="黑体" w:hint="eastAsia"/>
          <w:sz w:val="52"/>
          <w:szCs w:val="52"/>
        </w:rPr>
        <w:t>天鹰智能判别与预警系统</w:t>
      </w:r>
    </w:p>
    <w:p w14:paraId="79CED29A" w14:textId="77777777" w:rsidR="00507E49" w:rsidRPr="00D70BB2" w:rsidRDefault="00BC59B4" w:rsidP="00CD3356">
      <w:pPr>
        <w:pStyle w:val="af"/>
        <w:widowControl/>
        <w:adjustRightInd/>
        <w:spacing w:line="300" w:lineRule="auto"/>
        <w:ind w:right="360" w:firstLine="1044"/>
        <w:jc w:val="center"/>
        <w:rPr>
          <w:rFonts w:ascii="黑体" w:eastAsia="黑体" w:hAnsi="黑体"/>
          <w:sz w:val="52"/>
          <w:szCs w:val="52"/>
        </w:rPr>
      </w:pPr>
      <w:r>
        <w:rPr>
          <w:rFonts w:ascii="黑体" w:eastAsia="黑体" w:hAnsi="黑体" w:hint="eastAsia"/>
          <w:sz w:val="52"/>
          <w:szCs w:val="52"/>
        </w:rPr>
        <w:t>概要设计说明书</w:t>
      </w:r>
    </w:p>
    <w:p w14:paraId="6B070F66" w14:textId="6E98DFCE" w:rsidR="00CD3356" w:rsidRPr="00D70BB2" w:rsidRDefault="00CD3356" w:rsidP="00CD3356">
      <w:pPr>
        <w:pStyle w:val="af"/>
        <w:widowControl/>
        <w:adjustRightInd/>
        <w:spacing w:line="300" w:lineRule="auto"/>
        <w:ind w:right="360" w:firstLine="1044"/>
        <w:jc w:val="center"/>
        <w:rPr>
          <w:rFonts w:ascii="黑体" w:eastAsia="黑体" w:hAnsi="黑体"/>
          <w:sz w:val="52"/>
          <w:szCs w:val="52"/>
        </w:rPr>
      </w:pPr>
    </w:p>
    <w:p w14:paraId="5C65BAE8" w14:textId="77777777" w:rsidR="00CD3356" w:rsidRDefault="00CD3356" w:rsidP="00CD3356">
      <w:pPr>
        <w:ind w:firstLine="643"/>
        <w:jc w:val="center"/>
        <w:rPr>
          <w:rFonts w:ascii="黑体" w:eastAsia="黑体" w:hAnsi="黑体"/>
          <w:sz w:val="32"/>
          <w:szCs w:val="32"/>
        </w:rPr>
      </w:pPr>
    </w:p>
    <w:p w14:paraId="3FBDB185" w14:textId="77777777" w:rsidR="00CD3356" w:rsidRDefault="00CD3356" w:rsidP="00CD3356">
      <w:pPr>
        <w:tabs>
          <w:tab w:val="center" w:pos="4153"/>
        </w:tabs>
      </w:pPr>
      <w:r>
        <w:tab/>
      </w:r>
    </w:p>
    <w:p w14:paraId="78D5B8E3" w14:textId="77777777" w:rsidR="00CD3356" w:rsidRPr="00CD3356" w:rsidRDefault="00CD3356" w:rsidP="00CD3356"/>
    <w:p w14:paraId="643977BB" w14:textId="77777777" w:rsidR="00CD3356" w:rsidRPr="00CD3356" w:rsidRDefault="00CD3356" w:rsidP="00CD3356"/>
    <w:p w14:paraId="74D9E446" w14:textId="77777777" w:rsidR="00CD3356" w:rsidRPr="00CD3356" w:rsidRDefault="00CD3356" w:rsidP="00CD3356"/>
    <w:p w14:paraId="27A66565" w14:textId="77777777" w:rsidR="00CD3356" w:rsidRPr="00CD3356" w:rsidRDefault="00CD3356" w:rsidP="00CD3356"/>
    <w:p w14:paraId="703AB3F7" w14:textId="77777777" w:rsidR="00CD3356" w:rsidRPr="00CD3356" w:rsidRDefault="00CD3356" w:rsidP="00CD3356"/>
    <w:p w14:paraId="6767C2E3" w14:textId="77777777" w:rsidR="00CD3356" w:rsidRPr="00CD3356" w:rsidRDefault="00CD3356" w:rsidP="00CD3356"/>
    <w:p w14:paraId="32501715" w14:textId="77777777" w:rsidR="00CD3356" w:rsidRPr="00CD3356" w:rsidRDefault="00CD3356" w:rsidP="00CD3356"/>
    <w:p w14:paraId="1A9CDFA8" w14:textId="77777777" w:rsidR="00CD3356" w:rsidRPr="00CD3356" w:rsidRDefault="00CD3356" w:rsidP="00CD3356"/>
    <w:p w14:paraId="2FB9CF56" w14:textId="77777777" w:rsidR="00CD3356" w:rsidRPr="00CD3356" w:rsidRDefault="00CD3356" w:rsidP="00CD3356"/>
    <w:p w14:paraId="5CA70D61" w14:textId="55F18409" w:rsidR="00CD3356" w:rsidRPr="007C6271" w:rsidRDefault="00CD3356" w:rsidP="00CD3356">
      <w:pPr>
        <w:ind w:firstLine="482"/>
        <w:jc w:val="center"/>
        <w:rPr>
          <w:rFonts w:ascii="楷体" w:eastAsia="楷体" w:hAnsi="楷体"/>
          <w:sz w:val="24"/>
        </w:rPr>
      </w:pPr>
      <w:r w:rsidRPr="007C6271">
        <w:rPr>
          <w:rFonts w:ascii="楷体" w:eastAsia="楷体" w:hAnsi="楷体" w:hint="eastAsia"/>
          <w:sz w:val="24"/>
        </w:rPr>
        <w:t>2019年5月</w:t>
      </w:r>
    </w:p>
    <w:p w14:paraId="2D6341EF" w14:textId="77777777" w:rsidR="00CD3356" w:rsidRPr="00CD3356" w:rsidRDefault="00CD3356" w:rsidP="00CD3356">
      <w:pPr>
        <w:pStyle w:val="21"/>
        <w:ind w:leftChars="0" w:left="0" w:firstLineChars="0" w:firstLine="0"/>
      </w:pPr>
    </w:p>
    <w:p w14:paraId="4E3DB74E" w14:textId="0653EC90" w:rsidR="00CD3356" w:rsidRPr="00CD3356" w:rsidRDefault="00CD3356" w:rsidP="00CD3356">
      <w:pPr>
        <w:sectPr w:rsidR="00CD3356" w:rsidRPr="00CD3356">
          <w:pgSz w:w="11906" w:h="16838"/>
          <w:pgMar w:top="1440" w:right="1800" w:bottom="1440" w:left="1800" w:header="851" w:footer="992" w:gutter="0"/>
          <w:cols w:space="425"/>
          <w:docGrid w:type="lines" w:linePitch="312"/>
        </w:sectPr>
      </w:pPr>
    </w:p>
    <w:p w14:paraId="45187B6C" w14:textId="77777777" w:rsidR="008F135E" w:rsidRDefault="008F135E" w:rsidP="008F135E">
      <w:pPr>
        <w:ind w:firstLine="560"/>
        <w:jc w:val="center"/>
        <w:rPr>
          <w:rFonts w:ascii="黑体" w:eastAsia="黑体" w:hAnsi="等线" w:cs="黑体"/>
          <w:b/>
          <w:sz w:val="28"/>
          <w:szCs w:val="28"/>
        </w:rPr>
      </w:pPr>
      <w:r>
        <w:rPr>
          <w:rFonts w:ascii="黑体" w:eastAsia="黑体" w:hAnsi="等线" w:cs="黑体" w:hint="eastAsia"/>
          <w:b/>
          <w:sz w:val="28"/>
          <w:szCs w:val="28"/>
        </w:rPr>
        <w:lastRenderedPageBreak/>
        <w:t>修订记录</w:t>
      </w:r>
    </w:p>
    <w:tbl>
      <w:tblPr>
        <w:tblW w:w="8791"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4A0" w:firstRow="1" w:lastRow="0" w:firstColumn="1" w:lastColumn="0" w:noHBand="0" w:noVBand="1"/>
      </w:tblPr>
      <w:tblGrid>
        <w:gridCol w:w="1358"/>
        <w:gridCol w:w="902"/>
        <w:gridCol w:w="5009"/>
        <w:gridCol w:w="1522"/>
      </w:tblGrid>
      <w:tr w:rsidR="008F135E" w14:paraId="4A85D0C7" w14:textId="77777777" w:rsidTr="002120AF">
        <w:trPr>
          <w:trHeight w:val="397"/>
          <w:jc w:val="center"/>
        </w:trPr>
        <w:tc>
          <w:tcPr>
            <w:tcW w:w="1358" w:type="dxa"/>
            <w:tcBorders>
              <w:top w:val="single" w:sz="6" w:space="0" w:color="808080"/>
              <w:left w:val="single" w:sz="6" w:space="0" w:color="808080"/>
              <w:bottom w:val="single" w:sz="6" w:space="0" w:color="808080"/>
              <w:right w:val="single" w:sz="6" w:space="0" w:color="808080"/>
            </w:tcBorders>
            <w:shd w:val="clear" w:color="auto" w:fill="E6E6E6"/>
            <w:vAlign w:val="center"/>
          </w:tcPr>
          <w:p w14:paraId="5743A929" w14:textId="77777777" w:rsidR="008F135E" w:rsidRDefault="008F135E" w:rsidP="002120AF">
            <w:pPr>
              <w:spacing w:after="0"/>
              <w:jc w:val="center"/>
              <w:rPr>
                <w:rFonts w:ascii="宋体" w:eastAsia="等线" w:hAnsi="宋体" w:cs="宋体"/>
                <w:b/>
              </w:rPr>
            </w:pPr>
            <w:r>
              <w:rPr>
                <w:rFonts w:ascii="宋体" w:eastAsia="等线" w:hAnsi="宋体"/>
                <w:b/>
              </w:rPr>
              <w:t>日期</w:t>
            </w:r>
          </w:p>
        </w:tc>
        <w:tc>
          <w:tcPr>
            <w:tcW w:w="902" w:type="dxa"/>
            <w:tcBorders>
              <w:top w:val="single" w:sz="6" w:space="0" w:color="808080"/>
              <w:left w:val="single" w:sz="6" w:space="0" w:color="808080"/>
              <w:bottom w:val="single" w:sz="6" w:space="0" w:color="808080"/>
              <w:right w:val="single" w:sz="6" w:space="0" w:color="808080"/>
            </w:tcBorders>
            <w:shd w:val="clear" w:color="auto" w:fill="E6E6E6"/>
            <w:vAlign w:val="center"/>
          </w:tcPr>
          <w:p w14:paraId="59BD7C4F" w14:textId="77777777" w:rsidR="008F135E" w:rsidRDefault="008F135E" w:rsidP="002120AF">
            <w:pPr>
              <w:spacing w:after="0"/>
              <w:jc w:val="center"/>
              <w:rPr>
                <w:rFonts w:ascii="宋体" w:eastAsia="等线" w:hAnsi="宋体" w:cs="宋体"/>
                <w:b/>
              </w:rPr>
            </w:pPr>
            <w:r>
              <w:rPr>
                <w:rFonts w:ascii="宋体" w:eastAsia="等线" w:hAnsi="宋体"/>
                <w:b/>
              </w:rPr>
              <w:t>版本</w:t>
            </w:r>
          </w:p>
        </w:tc>
        <w:tc>
          <w:tcPr>
            <w:tcW w:w="5009" w:type="dxa"/>
            <w:tcBorders>
              <w:top w:val="single" w:sz="6" w:space="0" w:color="808080"/>
              <w:left w:val="single" w:sz="6" w:space="0" w:color="808080"/>
              <w:bottom w:val="single" w:sz="6" w:space="0" w:color="808080"/>
              <w:right w:val="single" w:sz="6" w:space="0" w:color="808080"/>
            </w:tcBorders>
            <w:shd w:val="clear" w:color="auto" w:fill="E6E6E6"/>
            <w:vAlign w:val="center"/>
          </w:tcPr>
          <w:p w14:paraId="5556CA8D" w14:textId="77777777" w:rsidR="008F135E" w:rsidRDefault="008F135E" w:rsidP="002120AF">
            <w:pPr>
              <w:spacing w:after="0"/>
              <w:jc w:val="center"/>
              <w:rPr>
                <w:rFonts w:ascii="宋体" w:eastAsia="等线" w:hAnsi="宋体" w:cs="宋体"/>
                <w:b/>
              </w:rPr>
            </w:pPr>
            <w:r>
              <w:rPr>
                <w:rFonts w:ascii="宋体" w:eastAsia="等线" w:hAnsi="宋体"/>
                <w:b/>
              </w:rPr>
              <w:t>说明</w:t>
            </w:r>
          </w:p>
        </w:tc>
        <w:tc>
          <w:tcPr>
            <w:tcW w:w="1522" w:type="dxa"/>
            <w:tcBorders>
              <w:top w:val="single" w:sz="6" w:space="0" w:color="808080"/>
              <w:left w:val="single" w:sz="6" w:space="0" w:color="808080"/>
              <w:bottom w:val="single" w:sz="6" w:space="0" w:color="808080"/>
              <w:right w:val="single" w:sz="6" w:space="0" w:color="808080"/>
            </w:tcBorders>
            <w:shd w:val="clear" w:color="auto" w:fill="E6E6E6"/>
            <w:vAlign w:val="center"/>
          </w:tcPr>
          <w:p w14:paraId="7DA5539E" w14:textId="77777777" w:rsidR="008F135E" w:rsidRDefault="008F135E" w:rsidP="002120AF">
            <w:pPr>
              <w:spacing w:after="0"/>
              <w:jc w:val="center"/>
              <w:rPr>
                <w:rFonts w:ascii="宋体" w:eastAsia="等线" w:hAnsi="宋体" w:cs="宋体"/>
                <w:b/>
              </w:rPr>
            </w:pPr>
            <w:r>
              <w:rPr>
                <w:rFonts w:ascii="宋体" w:eastAsia="等线" w:hAnsi="宋体"/>
                <w:b/>
              </w:rPr>
              <w:t>作者</w:t>
            </w:r>
          </w:p>
        </w:tc>
      </w:tr>
      <w:tr w:rsidR="008F135E" w14:paraId="51AF8B59" w14:textId="77777777" w:rsidTr="004E3227">
        <w:trPr>
          <w:trHeight w:val="340"/>
          <w:jc w:val="center"/>
        </w:trPr>
        <w:tc>
          <w:tcPr>
            <w:tcW w:w="1358" w:type="dxa"/>
            <w:tcBorders>
              <w:top w:val="single" w:sz="6" w:space="0" w:color="808080"/>
              <w:left w:val="single" w:sz="6" w:space="0" w:color="808080"/>
              <w:bottom w:val="single" w:sz="6" w:space="0" w:color="808080"/>
              <w:right w:val="single" w:sz="6" w:space="0" w:color="808080"/>
            </w:tcBorders>
            <w:vAlign w:val="center"/>
          </w:tcPr>
          <w:p w14:paraId="0AA75037" w14:textId="60A9EF68" w:rsidR="008F135E" w:rsidRDefault="008F135E" w:rsidP="002120AF">
            <w:pPr>
              <w:spacing w:after="0"/>
              <w:rPr>
                <w:rFonts w:ascii="宋体" w:eastAsia="等线" w:hAnsi="宋体" w:cs="宋体"/>
              </w:rPr>
            </w:pPr>
            <w:r>
              <w:rPr>
                <w:rFonts w:ascii="宋体" w:eastAsia="等线" w:hAnsi="宋体" w:cs="宋体"/>
              </w:rPr>
              <w:t>2019-0</w:t>
            </w:r>
            <w:r w:rsidR="004B7432">
              <w:rPr>
                <w:rFonts w:ascii="宋体" w:eastAsia="等线" w:hAnsi="宋体" w:cs="宋体"/>
              </w:rPr>
              <w:t>5</w:t>
            </w:r>
            <w:r>
              <w:rPr>
                <w:rFonts w:ascii="宋体" w:eastAsia="等线" w:hAnsi="宋体" w:cs="宋体"/>
              </w:rPr>
              <w:t>-</w:t>
            </w:r>
            <w:r w:rsidR="004B7432">
              <w:rPr>
                <w:rFonts w:ascii="宋体" w:eastAsia="等线" w:hAnsi="宋体" w:cs="宋体"/>
              </w:rPr>
              <w:t>06</w:t>
            </w:r>
          </w:p>
        </w:tc>
        <w:tc>
          <w:tcPr>
            <w:tcW w:w="902" w:type="dxa"/>
            <w:tcBorders>
              <w:top w:val="single" w:sz="6" w:space="0" w:color="808080"/>
              <w:left w:val="single" w:sz="6" w:space="0" w:color="808080"/>
              <w:bottom w:val="single" w:sz="6" w:space="0" w:color="808080"/>
              <w:right w:val="single" w:sz="6" w:space="0" w:color="808080"/>
            </w:tcBorders>
            <w:vAlign w:val="center"/>
          </w:tcPr>
          <w:p w14:paraId="4FBD135D" w14:textId="77777777" w:rsidR="008F135E" w:rsidRDefault="008F135E" w:rsidP="002120AF">
            <w:pPr>
              <w:spacing w:after="0"/>
              <w:rPr>
                <w:rFonts w:ascii="宋体" w:eastAsia="等线" w:hAnsi="宋体" w:cs="宋体"/>
              </w:rPr>
            </w:pPr>
            <w:r>
              <w:rPr>
                <w:rFonts w:ascii="宋体" w:eastAsia="等线" w:hAnsi="宋体" w:cs="宋体"/>
              </w:rPr>
              <w:t>1.0.0</w:t>
            </w:r>
          </w:p>
        </w:tc>
        <w:tc>
          <w:tcPr>
            <w:tcW w:w="5009" w:type="dxa"/>
            <w:tcBorders>
              <w:top w:val="single" w:sz="6" w:space="0" w:color="808080"/>
              <w:left w:val="single" w:sz="6" w:space="0" w:color="808080"/>
              <w:bottom w:val="single" w:sz="6" w:space="0" w:color="808080"/>
              <w:right w:val="single" w:sz="6" w:space="0" w:color="808080"/>
            </w:tcBorders>
            <w:vAlign w:val="center"/>
          </w:tcPr>
          <w:p w14:paraId="239CB845" w14:textId="77777777" w:rsidR="008F135E" w:rsidRDefault="008F135E" w:rsidP="002120AF">
            <w:pPr>
              <w:spacing w:after="0"/>
              <w:rPr>
                <w:rFonts w:ascii="宋体" w:eastAsia="等线" w:hAnsi="宋体" w:cs="宋体"/>
              </w:rPr>
            </w:pPr>
            <w:r>
              <w:rPr>
                <w:rFonts w:ascii="宋体" w:eastAsia="等线" w:hAnsi="宋体"/>
              </w:rPr>
              <w:t>初稿</w:t>
            </w:r>
          </w:p>
        </w:tc>
        <w:tc>
          <w:tcPr>
            <w:tcW w:w="1522" w:type="dxa"/>
            <w:tcBorders>
              <w:top w:val="single" w:sz="6" w:space="0" w:color="808080"/>
              <w:left w:val="single" w:sz="6" w:space="0" w:color="808080"/>
              <w:bottom w:val="single" w:sz="6" w:space="0" w:color="808080"/>
              <w:right w:val="single" w:sz="6" w:space="0" w:color="808080"/>
            </w:tcBorders>
            <w:vAlign w:val="center"/>
          </w:tcPr>
          <w:p w14:paraId="4E55EE9B" w14:textId="77777777" w:rsidR="008F135E" w:rsidRDefault="008F135E" w:rsidP="002120AF">
            <w:pPr>
              <w:spacing w:after="0"/>
              <w:rPr>
                <w:rFonts w:ascii="宋体" w:eastAsia="等线" w:hAnsi="宋体" w:cs="宋体"/>
              </w:rPr>
            </w:pPr>
            <w:r>
              <w:rPr>
                <w:rFonts w:ascii="宋体" w:eastAsia="等线" w:hAnsi="宋体" w:cs="宋体" w:hint="eastAsia"/>
              </w:rPr>
              <w:t>海纳天鹰</w:t>
            </w:r>
          </w:p>
        </w:tc>
      </w:tr>
      <w:tr w:rsidR="008F135E" w14:paraId="788AF0C2" w14:textId="77777777" w:rsidTr="004E3227">
        <w:trPr>
          <w:trHeight w:val="340"/>
          <w:jc w:val="center"/>
        </w:trPr>
        <w:tc>
          <w:tcPr>
            <w:tcW w:w="1358" w:type="dxa"/>
            <w:tcBorders>
              <w:top w:val="single" w:sz="6" w:space="0" w:color="808080"/>
              <w:left w:val="single" w:sz="6" w:space="0" w:color="808080"/>
              <w:bottom w:val="single" w:sz="6" w:space="0" w:color="808080"/>
              <w:right w:val="single" w:sz="6" w:space="0" w:color="808080"/>
            </w:tcBorders>
            <w:vAlign w:val="center"/>
          </w:tcPr>
          <w:p w14:paraId="5681A368" w14:textId="77777777" w:rsidR="008F135E" w:rsidRDefault="008F135E" w:rsidP="004B7432">
            <w:pPr>
              <w:spacing w:after="0"/>
              <w:ind w:firstLine="420"/>
              <w:jc w:val="center"/>
              <w:rPr>
                <w:rFonts w:ascii="宋体" w:eastAsia="等线" w:hAnsi="宋体" w:cs="宋体"/>
              </w:rPr>
            </w:pPr>
          </w:p>
        </w:tc>
        <w:tc>
          <w:tcPr>
            <w:tcW w:w="902" w:type="dxa"/>
            <w:tcBorders>
              <w:top w:val="single" w:sz="6" w:space="0" w:color="808080"/>
              <w:left w:val="single" w:sz="6" w:space="0" w:color="808080"/>
              <w:bottom w:val="single" w:sz="6" w:space="0" w:color="808080"/>
              <w:right w:val="single" w:sz="6" w:space="0" w:color="808080"/>
            </w:tcBorders>
            <w:vAlign w:val="center"/>
          </w:tcPr>
          <w:p w14:paraId="4666B0F6" w14:textId="77777777" w:rsidR="008F135E" w:rsidRDefault="008F135E" w:rsidP="004B7432">
            <w:pPr>
              <w:spacing w:after="0"/>
              <w:ind w:firstLine="420"/>
              <w:jc w:val="center"/>
              <w:rPr>
                <w:rFonts w:ascii="宋体" w:eastAsia="等线" w:hAnsi="宋体" w:cs="宋体"/>
              </w:rPr>
            </w:pPr>
          </w:p>
        </w:tc>
        <w:tc>
          <w:tcPr>
            <w:tcW w:w="5009" w:type="dxa"/>
            <w:tcBorders>
              <w:top w:val="single" w:sz="6" w:space="0" w:color="808080"/>
              <w:left w:val="single" w:sz="6" w:space="0" w:color="808080"/>
              <w:bottom w:val="single" w:sz="6" w:space="0" w:color="808080"/>
              <w:right w:val="single" w:sz="6" w:space="0" w:color="808080"/>
            </w:tcBorders>
            <w:vAlign w:val="center"/>
          </w:tcPr>
          <w:p w14:paraId="6C9FA196" w14:textId="77777777" w:rsidR="008F135E" w:rsidRDefault="008F135E" w:rsidP="004B7432">
            <w:pPr>
              <w:spacing w:after="0"/>
              <w:ind w:firstLine="420"/>
              <w:rPr>
                <w:rFonts w:ascii="宋体" w:eastAsia="等线" w:hAnsi="宋体" w:cs="宋体"/>
                <w:bCs/>
              </w:rPr>
            </w:pPr>
          </w:p>
        </w:tc>
        <w:tc>
          <w:tcPr>
            <w:tcW w:w="1522" w:type="dxa"/>
            <w:tcBorders>
              <w:top w:val="single" w:sz="6" w:space="0" w:color="808080"/>
              <w:left w:val="single" w:sz="6" w:space="0" w:color="808080"/>
              <w:bottom w:val="single" w:sz="6" w:space="0" w:color="808080"/>
              <w:right w:val="single" w:sz="6" w:space="0" w:color="808080"/>
            </w:tcBorders>
          </w:tcPr>
          <w:p w14:paraId="4306D7A0" w14:textId="77777777" w:rsidR="008F135E" w:rsidRDefault="008F135E" w:rsidP="004B7432">
            <w:pPr>
              <w:spacing w:after="0"/>
              <w:jc w:val="center"/>
            </w:pPr>
          </w:p>
        </w:tc>
      </w:tr>
      <w:tr w:rsidR="008F135E" w14:paraId="70898555" w14:textId="77777777" w:rsidTr="004E3227">
        <w:trPr>
          <w:trHeight w:val="340"/>
          <w:jc w:val="center"/>
        </w:trPr>
        <w:tc>
          <w:tcPr>
            <w:tcW w:w="1358" w:type="dxa"/>
            <w:tcBorders>
              <w:top w:val="single" w:sz="6" w:space="0" w:color="808080"/>
              <w:left w:val="single" w:sz="6" w:space="0" w:color="808080"/>
              <w:bottom w:val="single" w:sz="6" w:space="0" w:color="808080"/>
              <w:right w:val="single" w:sz="6" w:space="0" w:color="808080"/>
            </w:tcBorders>
            <w:vAlign w:val="center"/>
          </w:tcPr>
          <w:p w14:paraId="0543484D" w14:textId="77777777" w:rsidR="008F135E" w:rsidRDefault="008F135E" w:rsidP="004B7432">
            <w:pPr>
              <w:spacing w:after="0"/>
              <w:ind w:firstLine="420"/>
              <w:jc w:val="center"/>
              <w:rPr>
                <w:rFonts w:ascii="宋体" w:eastAsia="等线" w:hAnsi="宋体" w:cs="宋体"/>
              </w:rPr>
            </w:pPr>
          </w:p>
        </w:tc>
        <w:tc>
          <w:tcPr>
            <w:tcW w:w="902" w:type="dxa"/>
            <w:tcBorders>
              <w:top w:val="single" w:sz="6" w:space="0" w:color="808080"/>
              <w:left w:val="single" w:sz="6" w:space="0" w:color="808080"/>
              <w:bottom w:val="single" w:sz="6" w:space="0" w:color="808080"/>
              <w:right w:val="single" w:sz="6" w:space="0" w:color="808080"/>
            </w:tcBorders>
            <w:vAlign w:val="center"/>
          </w:tcPr>
          <w:p w14:paraId="01397556" w14:textId="77777777" w:rsidR="008F135E" w:rsidRDefault="008F135E" w:rsidP="004B7432">
            <w:pPr>
              <w:spacing w:after="0"/>
              <w:ind w:firstLine="420"/>
              <w:jc w:val="center"/>
              <w:rPr>
                <w:rFonts w:ascii="宋体" w:eastAsia="等线" w:hAnsi="宋体" w:cs="宋体"/>
              </w:rPr>
            </w:pPr>
          </w:p>
        </w:tc>
        <w:tc>
          <w:tcPr>
            <w:tcW w:w="5009" w:type="dxa"/>
            <w:tcBorders>
              <w:top w:val="single" w:sz="6" w:space="0" w:color="808080"/>
              <w:left w:val="single" w:sz="6" w:space="0" w:color="808080"/>
              <w:bottom w:val="single" w:sz="6" w:space="0" w:color="808080"/>
              <w:right w:val="single" w:sz="6" w:space="0" w:color="808080"/>
            </w:tcBorders>
            <w:vAlign w:val="center"/>
          </w:tcPr>
          <w:p w14:paraId="14572309" w14:textId="77777777" w:rsidR="008F135E" w:rsidRDefault="008F135E" w:rsidP="004B7432">
            <w:pPr>
              <w:spacing w:after="0"/>
              <w:ind w:firstLine="420"/>
              <w:rPr>
                <w:rFonts w:ascii="宋体" w:eastAsia="等线" w:hAnsi="宋体" w:cs="宋体"/>
                <w:bCs/>
              </w:rPr>
            </w:pPr>
          </w:p>
        </w:tc>
        <w:tc>
          <w:tcPr>
            <w:tcW w:w="1522" w:type="dxa"/>
            <w:tcBorders>
              <w:top w:val="single" w:sz="6" w:space="0" w:color="808080"/>
              <w:left w:val="single" w:sz="6" w:space="0" w:color="808080"/>
              <w:bottom w:val="single" w:sz="6" w:space="0" w:color="808080"/>
              <w:right w:val="single" w:sz="6" w:space="0" w:color="808080"/>
            </w:tcBorders>
          </w:tcPr>
          <w:p w14:paraId="6DE7CBFC" w14:textId="77777777" w:rsidR="008F135E" w:rsidRDefault="008F135E" w:rsidP="004B7432">
            <w:pPr>
              <w:spacing w:after="0"/>
              <w:jc w:val="center"/>
            </w:pPr>
          </w:p>
        </w:tc>
      </w:tr>
      <w:tr w:rsidR="008F135E" w14:paraId="6F93C0E9" w14:textId="77777777" w:rsidTr="004E3227">
        <w:trPr>
          <w:trHeight w:val="340"/>
          <w:jc w:val="center"/>
        </w:trPr>
        <w:tc>
          <w:tcPr>
            <w:tcW w:w="1358" w:type="dxa"/>
            <w:tcBorders>
              <w:top w:val="single" w:sz="6" w:space="0" w:color="808080"/>
              <w:left w:val="single" w:sz="6" w:space="0" w:color="808080"/>
              <w:bottom w:val="single" w:sz="6" w:space="0" w:color="808080"/>
              <w:right w:val="single" w:sz="6" w:space="0" w:color="808080"/>
            </w:tcBorders>
            <w:vAlign w:val="center"/>
          </w:tcPr>
          <w:p w14:paraId="66CCFCFF" w14:textId="77777777" w:rsidR="008F135E" w:rsidRDefault="008F135E" w:rsidP="004B7432">
            <w:pPr>
              <w:spacing w:after="0"/>
              <w:ind w:firstLine="420"/>
              <w:jc w:val="center"/>
              <w:rPr>
                <w:rFonts w:ascii="宋体" w:eastAsia="等线" w:hAnsi="宋体" w:cs="宋体"/>
              </w:rPr>
            </w:pPr>
          </w:p>
        </w:tc>
        <w:tc>
          <w:tcPr>
            <w:tcW w:w="902" w:type="dxa"/>
            <w:tcBorders>
              <w:top w:val="single" w:sz="6" w:space="0" w:color="808080"/>
              <w:left w:val="single" w:sz="6" w:space="0" w:color="808080"/>
              <w:bottom w:val="single" w:sz="6" w:space="0" w:color="808080"/>
              <w:right w:val="single" w:sz="6" w:space="0" w:color="808080"/>
            </w:tcBorders>
            <w:vAlign w:val="center"/>
          </w:tcPr>
          <w:p w14:paraId="6112AADC" w14:textId="77777777" w:rsidR="008F135E" w:rsidRDefault="008F135E" w:rsidP="004B7432">
            <w:pPr>
              <w:spacing w:after="0"/>
              <w:ind w:firstLine="420"/>
              <w:jc w:val="center"/>
              <w:rPr>
                <w:rFonts w:ascii="宋体" w:eastAsia="等线" w:hAnsi="宋体" w:cs="宋体"/>
              </w:rPr>
            </w:pPr>
          </w:p>
        </w:tc>
        <w:tc>
          <w:tcPr>
            <w:tcW w:w="5009" w:type="dxa"/>
            <w:tcBorders>
              <w:top w:val="single" w:sz="6" w:space="0" w:color="808080"/>
              <w:left w:val="single" w:sz="6" w:space="0" w:color="808080"/>
              <w:bottom w:val="single" w:sz="6" w:space="0" w:color="808080"/>
              <w:right w:val="single" w:sz="6" w:space="0" w:color="808080"/>
            </w:tcBorders>
            <w:vAlign w:val="center"/>
          </w:tcPr>
          <w:p w14:paraId="2431AD2A" w14:textId="77777777" w:rsidR="008F135E" w:rsidRDefault="008F135E" w:rsidP="004B7432">
            <w:pPr>
              <w:spacing w:after="0"/>
              <w:ind w:firstLine="420"/>
              <w:rPr>
                <w:rFonts w:ascii="宋体" w:eastAsia="等线" w:hAnsi="宋体" w:cs="宋体"/>
                <w:bCs/>
              </w:rPr>
            </w:pPr>
          </w:p>
        </w:tc>
        <w:tc>
          <w:tcPr>
            <w:tcW w:w="1522" w:type="dxa"/>
            <w:tcBorders>
              <w:top w:val="single" w:sz="6" w:space="0" w:color="808080"/>
              <w:left w:val="single" w:sz="6" w:space="0" w:color="808080"/>
              <w:bottom w:val="single" w:sz="6" w:space="0" w:color="808080"/>
              <w:right w:val="single" w:sz="6" w:space="0" w:color="808080"/>
            </w:tcBorders>
          </w:tcPr>
          <w:p w14:paraId="20CCE5AC" w14:textId="77777777" w:rsidR="008F135E" w:rsidRDefault="008F135E" w:rsidP="004B7432">
            <w:pPr>
              <w:spacing w:after="0"/>
              <w:jc w:val="center"/>
            </w:pPr>
          </w:p>
        </w:tc>
      </w:tr>
      <w:tr w:rsidR="008F135E" w14:paraId="2428C68A" w14:textId="77777777" w:rsidTr="004E3227">
        <w:trPr>
          <w:trHeight w:val="340"/>
          <w:jc w:val="center"/>
        </w:trPr>
        <w:tc>
          <w:tcPr>
            <w:tcW w:w="1358" w:type="dxa"/>
            <w:tcBorders>
              <w:top w:val="single" w:sz="6" w:space="0" w:color="808080"/>
              <w:left w:val="single" w:sz="6" w:space="0" w:color="808080"/>
              <w:bottom w:val="single" w:sz="6" w:space="0" w:color="808080"/>
              <w:right w:val="single" w:sz="6" w:space="0" w:color="808080"/>
            </w:tcBorders>
            <w:vAlign w:val="center"/>
          </w:tcPr>
          <w:p w14:paraId="125CAB26" w14:textId="77777777" w:rsidR="008F135E" w:rsidRDefault="008F135E" w:rsidP="004B7432">
            <w:pPr>
              <w:spacing w:after="0"/>
              <w:ind w:firstLine="420"/>
              <w:jc w:val="center"/>
              <w:rPr>
                <w:rFonts w:ascii="宋体" w:eastAsia="等线" w:hAnsi="宋体" w:cs="宋体"/>
              </w:rPr>
            </w:pPr>
          </w:p>
        </w:tc>
        <w:tc>
          <w:tcPr>
            <w:tcW w:w="902" w:type="dxa"/>
            <w:tcBorders>
              <w:top w:val="single" w:sz="6" w:space="0" w:color="808080"/>
              <w:left w:val="single" w:sz="6" w:space="0" w:color="808080"/>
              <w:bottom w:val="single" w:sz="6" w:space="0" w:color="808080"/>
              <w:right w:val="single" w:sz="6" w:space="0" w:color="808080"/>
            </w:tcBorders>
            <w:vAlign w:val="center"/>
          </w:tcPr>
          <w:p w14:paraId="081E9811" w14:textId="77777777" w:rsidR="008F135E" w:rsidRDefault="008F135E" w:rsidP="004B7432">
            <w:pPr>
              <w:spacing w:after="0"/>
              <w:ind w:firstLine="420"/>
              <w:jc w:val="center"/>
              <w:rPr>
                <w:rFonts w:ascii="宋体" w:eastAsia="等线" w:hAnsi="宋体" w:cs="宋体"/>
              </w:rPr>
            </w:pPr>
          </w:p>
        </w:tc>
        <w:tc>
          <w:tcPr>
            <w:tcW w:w="5009" w:type="dxa"/>
            <w:tcBorders>
              <w:top w:val="single" w:sz="6" w:space="0" w:color="808080"/>
              <w:left w:val="single" w:sz="6" w:space="0" w:color="808080"/>
              <w:bottom w:val="single" w:sz="6" w:space="0" w:color="808080"/>
              <w:right w:val="single" w:sz="6" w:space="0" w:color="808080"/>
            </w:tcBorders>
            <w:vAlign w:val="center"/>
          </w:tcPr>
          <w:p w14:paraId="18BC6DB0" w14:textId="77777777" w:rsidR="008F135E" w:rsidRDefault="008F135E" w:rsidP="004B7432">
            <w:pPr>
              <w:spacing w:after="0"/>
              <w:ind w:firstLine="420"/>
              <w:rPr>
                <w:rFonts w:ascii="宋体" w:eastAsia="等线" w:hAnsi="宋体" w:cs="宋体"/>
                <w:bCs/>
              </w:rPr>
            </w:pPr>
          </w:p>
        </w:tc>
        <w:tc>
          <w:tcPr>
            <w:tcW w:w="1522" w:type="dxa"/>
            <w:tcBorders>
              <w:top w:val="single" w:sz="6" w:space="0" w:color="808080"/>
              <w:left w:val="single" w:sz="6" w:space="0" w:color="808080"/>
              <w:bottom w:val="single" w:sz="6" w:space="0" w:color="808080"/>
              <w:right w:val="single" w:sz="6" w:space="0" w:color="808080"/>
            </w:tcBorders>
          </w:tcPr>
          <w:p w14:paraId="0FC8C48B" w14:textId="77777777" w:rsidR="008F135E" w:rsidRDefault="008F135E" w:rsidP="004B7432">
            <w:pPr>
              <w:spacing w:after="0"/>
              <w:jc w:val="center"/>
            </w:pPr>
          </w:p>
        </w:tc>
      </w:tr>
      <w:tr w:rsidR="008F135E" w14:paraId="1DADB056" w14:textId="77777777" w:rsidTr="004E3227">
        <w:trPr>
          <w:trHeight w:val="340"/>
          <w:jc w:val="center"/>
        </w:trPr>
        <w:tc>
          <w:tcPr>
            <w:tcW w:w="1358" w:type="dxa"/>
            <w:tcBorders>
              <w:top w:val="single" w:sz="6" w:space="0" w:color="808080"/>
              <w:left w:val="single" w:sz="6" w:space="0" w:color="808080"/>
              <w:bottom w:val="single" w:sz="6" w:space="0" w:color="808080"/>
              <w:right w:val="single" w:sz="6" w:space="0" w:color="808080"/>
            </w:tcBorders>
            <w:vAlign w:val="center"/>
          </w:tcPr>
          <w:p w14:paraId="4B555EE5" w14:textId="77777777" w:rsidR="008F135E" w:rsidRDefault="008F135E" w:rsidP="004B7432">
            <w:pPr>
              <w:spacing w:after="0"/>
              <w:ind w:firstLine="420"/>
              <w:jc w:val="center"/>
              <w:rPr>
                <w:rFonts w:ascii="宋体" w:eastAsia="等线" w:hAnsi="宋体" w:cs="宋体"/>
              </w:rPr>
            </w:pPr>
          </w:p>
        </w:tc>
        <w:tc>
          <w:tcPr>
            <w:tcW w:w="902" w:type="dxa"/>
            <w:tcBorders>
              <w:top w:val="single" w:sz="6" w:space="0" w:color="808080"/>
              <w:left w:val="single" w:sz="6" w:space="0" w:color="808080"/>
              <w:bottom w:val="single" w:sz="6" w:space="0" w:color="808080"/>
              <w:right w:val="single" w:sz="6" w:space="0" w:color="808080"/>
            </w:tcBorders>
            <w:vAlign w:val="center"/>
          </w:tcPr>
          <w:p w14:paraId="25264AF7" w14:textId="77777777" w:rsidR="008F135E" w:rsidRDefault="008F135E" w:rsidP="004B7432">
            <w:pPr>
              <w:spacing w:after="0"/>
              <w:ind w:firstLine="420"/>
              <w:jc w:val="center"/>
              <w:rPr>
                <w:rFonts w:ascii="宋体" w:eastAsia="等线" w:hAnsi="宋体" w:cs="宋体"/>
              </w:rPr>
            </w:pPr>
          </w:p>
        </w:tc>
        <w:tc>
          <w:tcPr>
            <w:tcW w:w="5009" w:type="dxa"/>
            <w:tcBorders>
              <w:top w:val="single" w:sz="6" w:space="0" w:color="808080"/>
              <w:left w:val="single" w:sz="6" w:space="0" w:color="808080"/>
              <w:bottom w:val="single" w:sz="6" w:space="0" w:color="808080"/>
              <w:right w:val="single" w:sz="6" w:space="0" w:color="808080"/>
            </w:tcBorders>
            <w:vAlign w:val="center"/>
          </w:tcPr>
          <w:p w14:paraId="49169C0E" w14:textId="77777777" w:rsidR="008F135E" w:rsidRDefault="008F135E" w:rsidP="004B7432">
            <w:pPr>
              <w:spacing w:after="0"/>
              <w:ind w:firstLine="420"/>
              <w:rPr>
                <w:rFonts w:ascii="宋体" w:eastAsia="等线" w:hAnsi="宋体" w:cs="宋体"/>
                <w:bCs/>
              </w:rPr>
            </w:pPr>
          </w:p>
        </w:tc>
        <w:tc>
          <w:tcPr>
            <w:tcW w:w="1522" w:type="dxa"/>
            <w:tcBorders>
              <w:top w:val="single" w:sz="6" w:space="0" w:color="808080"/>
              <w:left w:val="single" w:sz="6" w:space="0" w:color="808080"/>
              <w:bottom w:val="single" w:sz="6" w:space="0" w:color="808080"/>
              <w:right w:val="single" w:sz="6" w:space="0" w:color="808080"/>
            </w:tcBorders>
          </w:tcPr>
          <w:p w14:paraId="036D9304" w14:textId="77777777" w:rsidR="008F135E" w:rsidRDefault="008F135E" w:rsidP="004B7432">
            <w:pPr>
              <w:spacing w:after="0"/>
              <w:jc w:val="center"/>
            </w:pPr>
          </w:p>
        </w:tc>
      </w:tr>
      <w:tr w:rsidR="008F135E" w14:paraId="0DE5C4E9" w14:textId="77777777" w:rsidTr="004E3227">
        <w:trPr>
          <w:trHeight w:val="340"/>
          <w:jc w:val="center"/>
        </w:trPr>
        <w:tc>
          <w:tcPr>
            <w:tcW w:w="1358" w:type="dxa"/>
            <w:tcBorders>
              <w:top w:val="single" w:sz="6" w:space="0" w:color="808080"/>
              <w:left w:val="single" w:sz="6" w:space="0" w:color="808080"/>
              <w:bottom w:val="single" w:sz="6" w:space="0" w:color="808080"/>
              <w:right w:val="single" w:sz="6" w:space="0" w:color="808080"/>
            </w:tcBorders>
            <w:vAlign w:val="center"/>
          </w:tcPr>
          <w:p w14:paraId="2B528958" w14:textId="77777777" w:rsidR="008F135E" w:rsidRDefault="008F135E" w:rsidP="004B7432">
            <w:pPr>
              <w:spacing w:after="0"/>
              <w:ind w:firstLine="420"/>
              <w:jc w:val="center"/>
              <w:rPr>
                <w:rFonts w:ascii="宋体" w:eastAsia="等线" w:hAnsi="宋体" w:cs="宋体"/>
              </w:rPr>
            </w:pPr>
          </w:p>
        </w:tc>
        <w:tc>
          <w:tcPr>
            <w:tcW w:w="902" w:type="dxa"/>
            <w:tcBorders>
              <w:top w:val="single" w:sz="6" w:space="0" w:color="808080"/>
              <w:left w:val="single" w:sz="6" w:space="0" w:color="808080"/>
              <w:bottom w:val="single" w:sz="6" w:space="0" w:color="808080"/>
              <w:right w:val="single" w:sz="6" w:space="0" w:color="808080"/>
            </w:tcBorders>
            <w:vAlign w:val="center"/>
          </w:tcPr>
          <w:p w14:paraId="186BADFE" w14:textId="77777777" w:rsidR="008F135E" w:rsidRDefault="008F135E" w:rsidP="004B7432">
            <w:pPr>
              <w:spacing w:after="0"/>
              <w:ind w:firstLine="420"/>
              <w:jc w:val="center"/>
              <w:rPr>
                <w:rFonts w:ascii="宋体" w:eastAsia="等线" w:hAnsi="宋体" w:cs="宋体"/>
              </w:rPr>
            </w:pPr>
          </w:p>
        </w:tc>
        <w:tc>
          <w:tcPr>
            <w:tcW w:w="5009" w:type="dxa"/>
            <w:tcBorders>
              <w:top w:val="single" w:sz="6" w:space="0" w:color="808080"/>
              <w:left w:val="single" w:sz="6" w:space="0" w:color="808080"/>
              <w:bottom w:val="single" w:sz="6" w:space="0" w:color="808080"/>
              <w:right w:val="single" w:sz="6" w:space="0" w:color="808080"/>
            </w:tcBorders>
            <w:vAlign w:val="center"/>
          </w:tcPr>
          <w:p w14:paraId="75FEA583" w14:textId="77777777" w:rsidR="008F135E" w:rsidRDefault="008F135E" w:rsidP="004B7432">
            <w:pPr>
              <w:spacing w:after="0"/>
              <w:ind w:firstLine="420"/>
              <w:rPr>
                <w:rFonts w:ascii="宋体" w:eastAsia="等线" w:hAnsi="宋体" w:cs="宋体"/>
                <w:bCs/>
              </w:rPr>
            </w:pPr>
          </w:p>
        </w:tc>
        <w:tc>
          <w:tcPr>
            <w:tcW w:w="1522" w:type="dxa"/>
            <w:tcBorders>
              <w:top w:val="single" w:sz="6" w:space="0" w:color="808080"/>
              <w:left w:val="single" w:sz="6" w:space="0" w:color="808080"/>
              <w:bottom w:val="single" w:sz="6" w:space="0" w:color="808080"/>
              <w:right w:val="single" w:sz="6" w:space="0" w:color="808080"/>
            </w:tcBorders>
          </w:tcPr>
          <w:p w14:paraId="4520944A" w14:textId="77777777" w:rsidR="008F135E" w:rsidRDefault="008F135E" w:rsidP="004B7432">
            <w:pPr>
              <w:spacing w:after="0"/>
              <w:jc w:val="center"/>
            </w:pPr>
          </w:p>
        </w:tc>
      </w:tr>
      <w:tr w:rsidR="008F135E" w14:paraId="50C29424" w14:textId="77777777" w:rsidTr="004E3227">
        <w:trPr>
          <w:trHeight w:val="340"/>
          <w:jc w:val="center"/>
        </w:trPr>
        <w:tc>
          <w:tcPr>
            <w:tcW w:w="1358" w:type="dxa"/>
            <w:tcBorders>
              <w:top w:val="single" w:sz="6" w:space="0" w:color="808080"/>
              <w:left w:val="single" w:sz="6" w:space="0" w:color="808080"/>
              <w:bottom w:val="single" w:sz="6" w:space="0" w:color="808080"/>
              <w:right w:val="single" w:sz="6" w:space="0" w:color="808080"/>
            </w:tcBorders>
            <w:vAlign w:val="center"/>
          </w:tcPr>
          <w:p w14:paraId="42BFD2F2" w14:textId="77777777" w:rsidR="008F135E" w:rsidRDefault="008F135E" w:rsidP="004B7432">
            <w:pPr>
              <w:spacing w:after="0"/>
              <w:ind w:firstLine="420"/>
              <w:jc w:val="center"/>
              <w:rPr>
                <w:rFonts w:ascii="宋体" w:eastAsia="等线" w:hAnsi="宋体" w:cs="宋体"/>
              </w:rPr>
            </w:pPr>
          </w:p>
        </w:tc>
        <w:tc>
          <w:tcPr>
            <w:tcW w:w="902" w:type="dxa"/>
            <w:tcBorders>
              <w:top w:val="single" w:sz="6" w:space="0" w:color="808080"/>
              <w:left w:val="single" w:sz="6" w:space="0" w:color="808080"/>
              <w:bottom w:val="single" w:sz="6" w:space="0" w:color="808080"/>
              <w:right w:val="single" w:sz="6" w:space="0" w:color="808080"/>
            </w:tcBorders>
            <w:vAlign w:val="center"/>
          </w:tcPr>
          <w:p w14:paraId="540C5F83" w14:textId="77777777" w:rsidR="008F135E" w:rsidRDefault="008F135E" w:rsidP="004B7432">
            <w:pPr>
              <w:spacing w:after="0"/>
              <w:ind w:firstLine="420"/>
              <w:jc w:val="center"/>
              <w:rPr>
                <w:rFonts w:ascii="宋体" w:eastAsia="等线" w:hAnsi="宋体" w:cs="宋体"/>
              </w:rPr>
            </w:pPr>
          </w:p>
        </w:tc>
        <w:tc>
          <w:tcPr>
            <w:tcW w:w="5009" w:type="dxa"/>
            <w:tcBorders>
              <w:top w:val="single" w:sz="6" w:space="0" w:color="808080"/>
              <w:left w:val="single" w:sz="6" w:space="0" w:color="808080"/>
              <w:bottom w:val="single" w:sz="6" w:space="0" w:color="808080"/>
              <w:right w:val="single" w:sz="6" w:space="0" w:color="808080"/>
            </w:tcBorders>
            <w:vAlign w:val="center"/>
          </w:tcPr>
          <w:p w14:paraId="79B8F702" w14:textId="77777777" w:rsidR="008F135E" w:rsidRDefault="008F135E" w:rsidP="004B7432">
            <w:pPr>
              <w:spacing w:after="0"/>
              <w:ind w:firstLine="420"/>
              <w:rPr>
                <w:rFonts w:ascii="宋体" w:eastAsia="等线" w:hAnsi="宋体" w:cs="宋体"/>
                <w:bCs/>
              </w:rPr>
            </w:pPr>
          </w:p>
        </w:tc>
        <w:tc>
          <w:tcPr>
            <w:tcW w:w="1522" w:type="dxa"/>
            <w:tcBorders>
              <w:top w:val="single" w:sz="6" w:space="0" w:color="808080"/>
              <w:left w:val="single" w:sz="6" w:space="0" w:color="808080"/>
              <w:bottom w:val="single" w:sz="6" w:space="0" w:color="808080"/>
              <w:right w:val="single" w:sz="6" w:space="0" w:color="808080"/>
            </w:tcBorders>
          </w:tcPr>
          <w:p w14:paraId="47E90070" w14:textId="77777777" w:rsidR="008F135E" w:rsidRDefault="008F135E" w:rsidP="004B7432">
            <w:pPr>
              <w:spacing w:after="0"/>
              <w:jc w:val="center"/>
            </w:pPr>
          </w:p>
        </w:tc>
      </w:tr>
      <w:tr w:rsidR="008F135E" w14:paraId="02F761F4" w14:textId="77777777" w:rsidTr="004E3227">
        <w:trPr>
          <w:trHeight w:val="340"/>
          <w:jc w:val="center"/>
        </w:trPr>
        <w:tc>
          <w:tcPr>
            <w:tcW w:w="1358" w:type="dxa"/>
            <w:tcBorders>
              <w:top w:val="single" w:sz="6" w:space="0" w:color="808080"/>
              <w:left w:val="single" w:sz="6" w:space="0" w:color="808080"/>
              <w:bottom w:val="single" w:sz="6" w:space="0" w:color="808080"/>
              <w:right w:val="single" w:sz="6" w:space="0" w:color="808080"/>
            </w:tcBorders>
            <w:vAlign w:val="center"/>
          </w:tcPr>
          <w:p w14:paraId="53B9FF8B" w14:textId="77777777" w:rsidR="008F135E" w:rsidRDefault="008F135E" w:rsidP="004B7432">
            <w:pPr>
              <w:spacing w:after="0"/>
              <w:ind w:firstLine="420"/>
              <w:jc w:val="center"/>
              <w:rPr>
                <w:rFonts w:ascii="宋体" w:eastAsia="等线" w:hAnsi="宋体" w:cs="宋体"/>
              </w:rPr>
            </w:pPr>
          </w:p>
        </w:tc>
        <w:tc>
          <w:tcPr>
            <w:tcW w:w="902" w:type="dxa"/>
            <w:tcBorders>
              <w:top w:val="single" w:sz="6" w:space="0" w:color="808080"/>
              <w:left w:val="single" w:sz="6" w:space="0" w:color="808080"/>
              <w:bottom w:val="single" w:sz="6" w:space="0" w:color="808080"/>
              <w:right w:val="single" w:sz="6" w:space="0" w:color="808080"/>
            </w:tcBorders>
            <w:vAlign w:val="center"/>
          </w:tcPr>
          <w:p w14:paraId="218D68DD" w14:textId="77777777" w:rsidR="008F135E" w:rsidRDefault="008F135E" w:rsidP="004B7432">
            <w:pPr>
              <w:spacing w:after="0"/>
              <w:ind w:firstLine="420"/>
              <w:jc w:val="center"/>
              <w:rPr>
                <w:rFonts w:ascii="宋体" w:eastAsia="等线" w:hAnsi="宋体" w:cs="宋体"/>
              </w:rPr>
            </w:pPr>
          </w:p>
        </w:tc>
        <w:tc>
          <w:tcPr>
            <w:tcW w:w="5009" w:type="dxa"/>
            <w:tcBorders>
              <w:top w:val="single" w:sz="6" w:space="0" w:color="808080"/>
              <w:left w:val="single" w:sz="6" w:space="0" w:color="808080"/>
              <w:bottom w:val="single" w:sz="6" w:space="0" w:color="808080"/>
              <w:right w:val="single" w:sz="6" w:space="0" w:color="808080"/>
            </w:tcBorders>
            <w:vAlign w:val="center"/>
          </w:tcPr>
          <w:p w14:paraId="48FCB94E" w14:textId="77777777" w:rsidR="008F135E" w:rsidRDefault="008F135E" w:rsidP="004B7432">
            <w:pPr>
              <w:spacing w:after="0"/>
              <w:ind w:firstLine="420"/>
              <w:rPr>
                <w:rFonts w:ascii="宋体" w:eastAsia="等线" w:hAnsi="宋体" w:cs="宋体"/>
                <w:bCs/>
              </w:rPr>
            </w:pPr>
          </w:p>
        </w:tc>
        <w:tc>
          <w:tcPr>
            <w:tcW w:w="1522" w:type="dxa"/>
            <w:tcBorders>
              <w:top w:val="single" w:sz="6" w:space="0" w:color="808080"/>
              <w:left w:val="single" w:sz="6" w:space="0" w:color="808080"/>
              <w:bottom w:val="single" w:sz="6" w:space="0" w:color="808080"/>
              <w:right w:val="single" w:sz="6" w:space="0" w:color="808080"/>
            </w:tcBorders>
          </w:tcPr>
          <w:p w14:paraId="225DC911" w14:textId="77777777" w:rsidR="008F135E" w:rsidRDefault="008F135E" w:rsidP="004B7432">
            <w:pPr>
              <w:spacing w:after="0"/>
              <w:jc w:val="center"/>
            </w:pPr>
          </w:p>
        </w:tc>
      </w:tr>
      <w:tr w:rsidR="008F135E" w14:paraId="15D45477" w14:textId="77777777" w:rsidTr="004E3227">
        <w:trPr>
          <w:trHeight w:val="340"/>
          <w:jc w:val="center"/>
        </w:trPr>
        <w:tc>
          <w:tcPr>
            <w:tcW w:w="1358" w:type="dxa"/>
            <w:tcBorders>
              <w:top w:val="single" w:sz="6" w:space="0" w:color="808080"/>
              <w:left w:val="single" w:sz="6" w:space="0" w:color="808080"/>
              <w:bottom w:val="single" w:sz="6" w:space="0" w:color="808080"/>
              <w:right w:val="single" w:sz="6" w:space="0" w:color="808080"/>
            </w:tcBorders>
            <w:vAlign w:val="center"/>
          </w:tcPr>
          <w:p w14:paraId="677579C5" w14:textId="77777777" w:rsidR="008F135E" w:rsidRDefault="008F135E" w:rsidP="004B7432">
            <w:pPr>
              <w:spacing w:after="0"/>
              <w:ind w:firstLine="420"/>
              <w:jc w:val="center"/>
              <w:rPr>
                <w:rFonts w:ascii="宋体" w:eastAsia="等线" w:hAnsi="宋体" w:cs="宋体"/>
              </w:rPr>
            </w:pPr>
          </w:p>
        </w:tc>
        <w:tc>
          <w:tcPr>
            <w:tcW w:w="902" w:type="dxa"/>
            <w:tcBorders>
              <w:top w:val="single" w:sz="6" w:space="0" w:color="808080"/>
              <w:left w:val="single" w:sz="6" w:space="0" w:color="808080"/>
              <w:bottom w:val="single" w:sz="6" w:space="0" w:color="808080"/>
              <w:right w:val="single" w:sz="6" w:space="0" w:color="808080"/>
            </w:tcBorders>
            <w:vAlign w:val="center"/>
          </w:tcPr>
          <w:p w14:paraId="20CD7A40" w14:textId="77777777" w:rsidR="008F135E" w:rsidRDefault="008F135E" w:rsidP="004B7432">
            <w:pPr>
              <w:spacing w:after="0"/>
              <w:ind w:firstLine="420"/>
              <w:jc w:val="center"/>
              <w:rPr>
                <w:rFonts w:ascii="宋体" w:eastAsia="等线" w:hAnsi="宋体" w:cs="宋体"/>
              </w:rPr>
            </w:pPr>
          </w:p>
        </w:tc>
        <w:tc>
          <w:tcPr>
            <w:tcW w:w="5009" w:type="dxa"/>
            <w:tcBorders>
              <w:top w:val="single" w:sz="6" w:space="0" w:color="808080"/>
              <w:left w:val="single" w:sz="6" w:space="0" w:color="808080"/>
              <w:bottom w:val="single" w:sz="6" w:space="0" w:color="808080"/>
              <w:right w:val="single" w:sz="6" w:space="0" w:color="808080"/>
            </w:tcBorders>
            <w:vAlign w:val="center"/>
          </w:tcPr>
          <w:p w14:paraId="05D7A126" w14:textId="77777777" w:rsidR="008F135E" w:rsidRDefault="008F135E" w:rsidP="004B7432">
            <w:pPr>
              <w:spacing w:after="0"/>
              <w:ind w:firstLine="420"/>
              <w:rPr>
                <w:rFonts w:ascii="宋体" w:eastAsia="等线" w:hAnsi="宋体" w:cs="宋体"/>
                <w:bCs/>
              </w:rPr>
            </w:pPr>
          </w:p>
        </w:tc>
        <w:tc>
          <w:tcPr>
            <w:tcW w:w="1522" w:type="dxa"/>
            <w:tcBorders>
              <w:top w:val="single" w:sz="6" w:space="0" w:color="808080"/>
              <w:left w:val="single" w:sz="6" w:space="0" w:color="808080"/>
              <w:bottom w:val="single" w:sz="6" w:space="0" w:color="808080"/>
              <w:right w:val="single" w:sz="6" w:space="0" w:color="808080"/>
            </w:tcBorders>
          </w:tcPr>
          <w:p w14:paraId="3C4DF59D" w14:textId="77777777" w:rsidR="008F135E" w:rsidRDefault="008F135E" w:rsidP="004B7432">
            <w:pPr>
              <w:spacing w:after="0"/>
              <w:ind w:firstLine="420"/>
              <w:jc w:val="center"/>
              <w:rPr>
                <w:rFonts w:ascii="宋体" w:eastAsia="等线" w:hAnsi="宋体"/>
              </w:rPr>
            </w:pPr>
          </w:p>
        </w:tc>
      </w:tr>
      <w:tr w:rsidR="008F135E" w14:paraId="519A4920" w14:textId="77777777" w:rsidTr="004E3227">
        <w:trPr>
          <w:trHeight w:val="340"/>
          <w:jc w:val="center"/>
        </w:trPr>
        <w:tc>
          <w:tcPr>
            <w:tcW w:w="1358" w:type="dxa"/>
            <w:tcBorders>
              <w:top w:val="single" w:sz="6" w:space="0" w:color="808080"/>
              <w:left w:val="single" w:sz="6" w:space="0" w:color="808080"/>
              <w:bottom w:val="single" w:sz="6" w:space="0" w:color="808080"/>
              <w:right w:val="single" w:sz="6" w:space="0" w:color="808080"/>
            </w:tcBorders>
            <w:vAlign w:val="center"/>
          </w:tcPr>
          <w:p w14:paraId="0DB91733" w14:textId="77777777" w:rsidR="008F135E" w:rsidRDefault="008F135E" w:rsidP="004B7432">
            <w:pPr>
              <w:spacing w:after="0"/>
              <w:ind w:firstLine="420"/>
              <w:jc w:val="center"/>
              <w:rPr>
                <w:rFonts w:ascii="宋体" w:eastAsia="等线" w:hAnsi="宋体" w:cs="宋体"/>
              </w:rPr>
            </w:pPr>
          </w:p>
        </w:tc>
        <w:tc>
          <w:tcPr>
            <w:tcW w:w="902" w:type="dxa"/>
            <w:tcBorders>
              <w:top w:val="single" w:sz="6" w:space="0" w:color="808080"/>
              <w:left w:val="single" w:sz="6" w:space="0" w:color="808080"/>
              <w:bottom w:val="single" w:sz="6" w:space="0" w:color="808080"/>
              <w:right w:val="single" w:sz="6" w:space="0" w:color="808080"/>
            </w:tcBorders>
            <w:vAlign w:val="center"/>
          </w:tcPr>
          <w:p w14:paraId="10BBBB53" w14:textId="77777777" w:rsidR="008F135E" w:rsidRDefault="008F135E" w:rsidP="004B7432">
            <w:pPr>
              <w:spacing w:after="0"/>
              <w:ind w:firstLine="420"/>
              <w:jc w:val="center"/>
              <w:rPr>
                <w:rFonts w:ascii="宋体" w:eastAsia="等线" w:hAnsi="宋体" w:cs="宋体"/>
              </w:rPr>
            </w:pPr>
          </w:p>
        </w:tc>
        <w:tc>
          <w:tcPr>
            <w:tcW w:w="5009" w:type="dxa"/>
            <w:tcBorders>
              <w:top w:val="single" w:sz="6" w:space="0" w:color="808080"/>
              <w:left w:val="single" w:sz="6" w:space="0" w:color="808080"/>
              <w:bottom w:val="single" w:sz="6" w:space="0" w:color="808080"/>
              <w:right w:val="single" w:sz="6" w:space="0" w:color="808080"/>
            </w:tcBorders>
            <w:vAlign w:val="center"/>
          </w:tcPr>
          <w:p w14:paraId="0D0E10AF" w14:textId="77777777" w:rsidR="008F135E" w:rsidRDefault="008F135E" w:rsidP="004B7432">
            <w:pPr>
              <w:spacing w:after="0"/>
              <w:ind w:firstLine="420"/>
              <w:rPr>
                <w:rFonts w:ascii="宋体" w:eastAsia="等线" w:hAnsi="宋体" w:cs="宋体"/>
                <w:bCs/>
              </w:rPr>
            </w:pPr>
          </w:p>
        </w:tc>
        <w:tc>
          <w:tcPr>
            <w:tcW w:w="1522" w:type="dxa"/>
            <w:tcBorders>
              <w:top w:val="single" w:sz="6" w:space="0" w:color="808080"/>
              <w:left w:val="single" w:sz="6" w:space="0" w:color="808080"/>
              <w:bottom w:val="single" w:sz="6" w:space="0" w:color="808080"/>
              <w:right w:val="single" w:sz="6" w:space="0" w:color="808080"/>
            </w:tcBorders>
          </w:tcPr>
          <w:p w14:paraId="6FA2BF85" w14:textId="77777777" w:rsidR="008F135E" w:rsidRDefault="008F135E" w:rsidP="004B7432">
            <w:pPr>
              <w:spacing w:after="0"/>
              <w:ind w:firstLine="420"/>
              <w:jc w:val="center"/>
              <w:rPr>
                <w:rFonts w:ascii="宋体" w:eastAsia="等线" w:hAnsi="宋体"/>
              </w:rPr>
            </w:pPr>
          </w:p>
        </w:tc>
      </w:tr>
    </w:tbl>
    <w:p w14:paraId="3725FC88" w14:textId="77777777" w:rsidR="008F135E" w:rsidRDefault="008F135E" w:rsidP="002F588C">
      <w:pPr>
        <w:pStyle w:val="TOC1"/>
        <w:ind w:firstLine="643"/>
        <w:rPr>
          <w:sz w:val="32"/>
          <w:szCs w:val="32"/>
        </w:rPr>
      </w:pPr>
    </w:p>
    <w:p w14:paraId="4008FF8B" w14:textId="77777777" w:rsidR="002B0D5F" w:rsidRPr="002B0D5F" w:rsidRDefault="002B0D5F" w:rsidP="002B0D5F"/>
    <w:p w14:paraId="22ED3CDF" w14:textId="77777777" w:rsidR="002B0D5F" w:rsidRPr="002B0D5F" w:rsidRDefault="002B0D5F" w:rsidP="002B0D5F"/>
    <w:p w14:paraId="2D7C3A30" w14:textId="77777777" w:rsidR="002B0D5F" w:rsidRPr="002B0D5F" w:rsidRDefault="002B0D5F" w:rsidP="002B0D5F"/>
    <w:p w14:paraId="1EAAB1FA" w14:textId="77777777" w:rsidR="002B0D5F" w:rsidRPr="002B0D5F" w:rsidRDefault="002B0D5F" w:rsidP="002B0D5F"/>
    <w:p w14:paraId="1B24B7E6" w14:textId="77777777" w:rsidR="002B0D5F" w:rsidRPr="002B0D5F" w:rsidRDefault="002B0D5F" w:rsidP="002B0D5F"/>
    <w:p w14:paraId="7061887D" w14:textId="77777777" w:rsidR="002B0D5F" w:rsidRPr="002B0D5F" w:rsidRDefault="002B0D5F" w:rsidP="002B0D5F"/>
    <w:p w14:paraId="5F2A29A5" w14:textId="7FCC5B1B" w:rsidR="002B0D5F" w:rsidRDefault="002B0D5F" w:rsidP="002B0D5F"/>
    <w:p w14:paraId="5DD028F2" w14:textId="77777777" w:rsidR="002B0D5F" w:rsidRPr="002B0D5F" w:rsidRDefault="002B0D5F" w:rsidP="002B0D5F"/>
    <w:p w14:paraId="3FD8EB6C" w14:textId="77777777" w:rsidR="002B0D5F" w:rsidRPr="002B0D5F" w:rsidRDefault="002B0D5F" w:rsidP="002B0D5F"/>
    <w:p w14:paraId="5A71CDDB" w14:textId="77777777" w:rsidR="002B0D5F" w:rsidRPr="002B0D5F" w:rsidRDefault="002B0D5F" w:rsidP="002B0D5F"/>
    <w:p w14:paraId="7FFFAB60" w14:textId="77777777" w:rsidR="002B0D5F" w:rsidRPr="002B0D5F" w:rsidRDefault="002B0D5F" w:rsidP="002B0D5F"/>
    <w:p w14:paraId="7EC55700" w14:textId="77777777" w:rsidR="002B0D5F" w:rsidRPr="002B0D5F" w:rsidRDefault="002B0D5F" w:rsidP="002B0D5F"/>
    <w:p w14:paraId="65FA7FD1" w14:textId="6F8C91E1" w:rsidR="002B0D5F" w:rsidRPr="002B0D5F" w:rsidRDefault="002B0D5F" w:rsidP="002B0D5F">
      <w:pPr>
        <w:sectPr w:rsidR="002B0D5F" w:rsidRPr="002B0D5F" w:rsidSect="00B849A7">
          <w:headerReference w:type="default" r:id="rId8"/>
          <w:footerReference w:type="default" r:id="rId9"/>
          <w:pgSz w:w="11906" w:h="16838"/>
          <w:pgMar w:top="1440" w:right="1800" w:bottom="1440" w:left="1800" w:header="851" w:footer="992" w:gutter="0"/>
          <w:pgNumType w:fmt="lowerRoman" w:start="1"/>
          <w:cols w:space="425"/>
          <w:docGrid w:type="lines" w:linePitch="312"/>
        </w:sectPr>
      </w:pPr>
    </w:p>
    <w:p w14:paraId="061AEAF1" w14:textId="2761976A" w:rsidR="002F588C" w:rsidRPr="000F6EB5" w:rsidRDefault="002F588C" w:rsidP="008463B8">
      <w:pPr>
        <w:pStyle w:val="TOC1"/>
        <w:rPr>
          <w:sz w:val="28"/>
          <w:szCs w:val="28"/>
        </w:rPr>
      </w:pPr>
      <w:r w:rsidRPr="000F6EB5">
        <w:rPr>
          <w:rFonts w:hint="eastAsia"/>
          <w:sz w:val="28"/>
          <w:szCs w:val="28"/>
        </w:rPr>
        <w:lastRenderedPageBreak/>
        <w:t>目 录</w:t>
      </w:r>
    </w:p>
    <w:p w14:paraId="76B8B057" w14:textId="13A1768E" w:rsidR="007F0F2D" w:rsidRDefault="002F588C">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8980634" w:history="1">
        <w:r w:rsidR="007F0F2D" w:rsidRPr="00504721">
          <w:rPr>
            <w:rStyle w:val="ae"/>
            <w:noProof/>
          </w:rPr>
          <w:t>1.引言</w:t>
        </w:r>
        <w:r w:rsidR="007F0F2D">
          <w:rPr>
            <w:noProof/>
            <w:webHidden/>
          </w:rPr>
          <w:tab/>
        </w:r>
        <w:r w:rsidR="007F0F2D">
          <w:rPr>
            <w:noProof/>
            <w:webHidden/>
          </w:rPr>
          <w:fldChar w:fldCharType="begin"/>
        </w:r>
        <w:r w:rsidR="007F0F2D">
          <w:rPr>
            <w:noProof/>
            <w:webHidden/>
          </w:rPr>
          <w:instrText xml:space="preserve"> PAGEREF _Toc8980634 \h </w:instrText>
        </w:r>
        <w:r w:rsidR="007F0F2D">
          <w:rPr>
            <w:noProof/>
            <w:webHidden/>
          </w:rPr>
        </w:r>
        <w:r w:rsidR="007F0F2D">
          <w:rPr>
            <w:noProof/>
            <w:webHidden/>
          </w:rPr>
          <w:fldChar w:fldCharType="separate"/>
        </w:r>
        <w:r w:rsidR="007F0F2D">
          <w:rPr>
            <w:noProof/>
            <w:webHidden/>
          </w:rPr>
          <w:t>1</w:t>
        </w:r>
        <w:r w:rsidR="007F0F2D">
          <w:rPr>
            <w:noProof/>
            <w:webHidden/>
          </w:rPr>
          <w:fldChar w:fldCharType="end"/>
        </w:r>
      </w:hyperlink>
    </w:p>
    <w:p w14:paraId="2651F850" w14:textId="5D879267" w:rsidR="007F0F2D" w:rsidRDefault="007F0F2D">
      <w:pPr>
        <w:pStyle w:val="TOC2"/>
        <w:tabs>
          <w:tab w:val="right" w:leader="dot" w:pos="8296"/>
        </w:tabs>
        <w:rPr>
          <w:rFonts w:asciiTheme="minorHAnsi" w:eastAsiaTheme="minorEastAsia" w:hAnsiTheme="minorHAnsi" w:cstheme="minorBidi"/>
          <w:noProof/>
          <w:szCs w:val="22"/>
        </w:rPr>
      </w:pPr>
      <w:hyperlink w:anchor="_Toc8980635" w:history="1">
        <w:r w:rsidRPr="00504721">
          <w:rPr>
            <w:rStyle w:val="ae"/>
            <w:noProof/>
          </w:rPr>
          <w:t xml:space="preserve">1.1 </w:t>
        </w:r>
        <w:r w:rsidRPr="00504721">
          <w:rPr>
            <w:rStyle w:val="ae"/>
            <w:noProof/>
          </w:rPr>
          <w:t>编写目的</w:t>
        </w:r>
        <w:r>
          <w:rPr>
            <w:noProof/>
            <w:webHidden/>
          </w:rPr>
          <w:tab/>
        </w:r>
        <w:r>
          <w:rPr>
            <w:noProof/>
            <w:webHidden/>
          </w:rPr>
          <w:fldChar w:fldCharType="begin"/>
        </w:r>
        <w:r>
          <w:rPr>
            <w:noProof/>
            <w:webHidden/>
          </w:rPr>
          <w:instrText xml:space="preserve"> PAGEREF _Toc8980635 \h </w:instrText>
        </w:r>
        <w:r>
          <w:rPr>
            <w:noProof/>
            <w:webHidden/>
          </w:rPr>
        </w:r>
        <w:r>
          <w:rPr>
            <w:noProof/>
            <w:webHidden/>
          </w:rPr>
          <w:fldChar w:fldCharType="separate"/>
        </w:r>
        <w:r>
          <w:rPr>
            <w:noProof/>
            <w:webHidden/>
          </w:rPr>
          <w:t>1</w:t>
        </w:r>
        <w:r>
          <w:rPr>
            <w:noProof/>
            <w:webHidden/>
          </w:rPr>
          <w:fldChar w:fldCharType="end"/>
        </w:r>
      </w:hyperlink>
    </w:p>
    <w:p w14:paraId="31AFCE89" w14:textId="0B63E28A" w:rsidR="007F0F2D" w:rsidRDefault="007F0F2D">
      <w:pPr>
        <w:pStyle w:val="TOC2"/>
        <w:tabs>
          <w:tab w:val="right" w:leader="dot" w:pos="8296"/>
        </w:tabs>
        <w:rPr>
          <w:rFonts w:asciiTheme="minorHAnsi" w:eastAsiaTheme="minorEastAsia" w:hAnsiTheme="minorHAnsi" w:cstheme="minorBidi"/>
          <w:noProof/>
          <w:szCs w:val="22"/>
        </w:rPr>
      </w:pPr>
      <w:hyperlink w:anchor="_Toc8980636" w:history="1">
        <w:r w:rsidRPr="00504721">
          <w:rPr>
            <w:rStyle w:val="ae"/>
            <w:noProof/>
          </w:rPr>
          <w:t xml:space="preserve">1.2 </w:t>
        </w:r>
        <w:r w:rsidRPr="00504721">
          <w:rPr>
            <w:rStyle w:val="ae"/>
            <w:noProof/>
          </w:rPr>
          <w:t>背景</w:t>
        </w:r>
        <w:r>
          <w:rPr>
            <w:noProof/>
            <w:webHidden/>
          </w:rPr>
          <w:tab/>
        </w:r>
        <w:r>
          <w:rPr>
            <w:noProof/>
            <w:webHidden/>
          </w:rPr>
          <w:fldChar w:fldCharType="begin"/>
        </w:r>
        <w:r>
          <w:rPr>
            <w:noProof/>
            <w:webHidden/>
          </w:rPr>
          <w:instrText xml:space="preserve"> PAGEREF _Toc8980636 \h </w:instrText>
        </w:r>
        <w:r>
          <w:rPr>
            <w:noProof/>
            <w:webHidden/>
          </w:rPr>
        </w:r>
        <w:r>
          <w:rPr>
            <w:noProof/>
            <w:webHidden/>
          </w:rPr>
          <w:fldChar w:fldCharType="separate"/>
        </w:r>
        <w:r>
          <w:rPr>
            <w:noProof/>
            <w:webHidden/>
          </w:rPr>
          <w:t>1</w:t>
        </w:r>
        <w:r>
          <w:rPr>
            <w:noProof/>
            <w:webHidden/>
          </w:rPr>
          <w:fldChar w:fldCharType="end"/>
        </w:r>
      </w:hyperlink>
    </w:p>
    <w:p w14:paraId="40931D75" w14:textId="0C60EC9C" w:rsidR="007F0F2D" w:rsidRDefault="007F0F2D">
      <w:pPr>
        <w:pStyle w:val="TOC2"/>
        <w:tabs>
          <w:tab w:val="right" w:leader="dot" w:pos="8296"/>
        </w:tabs>
        <w:rPr>
          <w:rFonts w:asciiTheme="minorHAnsi" w:eastAsiaTheme="minorEastAsia" w:hAnsiTheme="minorHAnsi" w:cstheme="minorBidi"/>
          <w:noProof/>
          <w:szCs w:val="22"/>
        </w:rPr>
      </w:pPr>
      <w:hyperlink w:anchor="_Toc8980637" w:history="1">
        <w:r w:rsidRPr="00504721">
          <w:rPr>
            <w:rStyle w:val="ae"/>
            <w:noProof/>
          </w:rPr>
          <w:t xml:space="preserve">1.3 </w:t>
        </w:r>
        <w:r w:rsidRPr="00504721">
          <w:rPr>
            <w:rStyle w:val="ae"/>
            <w:noProof/>
          </w:rPr>
          <w:t>术语定义</w:t>
        </w:r>
        <w:r>
          <w:rPr>
            <w:noProof/>
            <w:webHidden/>
          </w:rPr>
          <w:tab/>
        </w:r>
        <w:r>
          <w:rPr>
            <w:noProof/>
            <w:webHidden/>
          </w:rPr>
          <w:fldChar w:fldCharType="begin"/>
        </w:r>
        <w:r>
          <w:rPr>
            <w:noProof/>
            <w:webHidden/>
          </w:rPr>
          <w:instrText xml:space="preserve"> PAGEREF _Toc8980637 \h </w:instrText>
        </w:r>
        <w:r>
          <w:rPr>
            <w:noProof/>
            <w:webHidden/>
          </w:rPr>
        </w:r>
        <w:r>
          <w:rPr>
            <w:noProof/>
            <w:webHidden/>
          </w:rPr>
          <w:fldChar w:fldCharType="separate"/>
        </w:r>
        <w:r>
          <w:rPr>
            <w:noProof/>
            <w:webHidden/>
          </w:rPr>
          <w:t>3</w:t>
        </w:r>
        <w:r>
          <w:rPr>
            <w:noProof/>
            <w:webHidden/>
          </w:rPr>
          <w:fldChar w:fldCharType="end"/>
        </w:r>
      </w:hyperlink>
    </w:p>
    <w:p w14:paraId="66DDFA7A" w14:textId="7AE9C9F7" w:rsidR="007F0F2D" w:rsidRDefault="007F0F2D">
      <w:pPr>
        <w:pStyle w:val="TOC2"/>
        <w:tabs>
          <w:tab w:val="right" w:leader="dot" w:pos="8296"/>
        </w:tabs>
        <w:rPr>
          <w:rFonts w:asciiTheme="minorHAnsi" w:eastAsiaTheme="minorEastAsia" w:hAnsiTheme="minorHAnsi" w:cstheme="minorBidi"/>
          <w:noProof/>
          <w:szCs w:val="22"/>
        </w:rPr>
      </w:pPr>
      <w:hyperlink w:anchor="_Toc8980638" w:history="1">
        <w:r w:rsidRPr="00504721">
          <w:rPr>
            <w:rStyle w:val="ae"/>
            <w:noProof/>
          </w:rPr>
          <w:t xml:space="preserve">1.4 </w:t>
        </w:r>
        <w:r w:rsidRPr="00504721">
          <w:rPr>
            <w:rStyle w:val="ae"/>
            <w:noProof/>
          </w:rPr>
          <w:t>参考资料</w:t>
        </w:r>
        <w:r>
          <w:rPr>
            <w:noProof/>
            <w:webHidden/>
          </w:rPr>
          <w:tab/>
        </w:r>
        <w:r>
          <w:rPr>
            <w:noProof/>
            <w:webHidden/>
          </w:rPr>
          <w:fldChar w:fldCharType="begin"/>
        </w:r>
        <w:r>
          <w:rPr>
            <w:noProof/>
            <w:webHidden/>
          </w:rPr>
          <w:instrText xml:space="preserve"> PAGEREF _Toc8980638 \h </w:instrText>
        </w:r>
        <w:r>
          <w:rPr>
            <w:noProof/>
            <w:webHidden/>
          </w:rPr>
        </w:r>
        <w:r>
          <w:rPr>
            <w:noProof/>
            <w:webHidden/>
          </w:rPr>
          <w:fldChar w:fldCharType="separate"/>
        </w:r>
        <w:r>
          <w:rPr>
            <w:noProof/>
            <w:webHidden/>
          </w:rPr>
          <w:t>3</w:t>
        </w:r>
        <w:r>
          <w:rPr>
            <w:noProof/>
            <w:webHidden/>
          </w:rPr>
          <w:fldChar w:fldCharType="end"/>
        </w:r>
      </w:hyperlink>
    </w:p>
    <w:p w14:paraId="6CDF0684" w14:textId="282B9245" w:rsidR="007F0F2D" w:rsidRDefault="007F0F2D">
      <w:pPr>
        <w:pStyle w:val="TOC1"/>
        <w:rPr>
          <w:rFonts w:asciiTheme="minorHAnsi" w:eastAsiaTheme="minorEastAsia" w:hAnsiTheme="minorHAnsi" w:cstheme="minorBidi"/>
          <w:noProof/>
          <w:szCs w:val="22"/>
        </w:rPr>
      </w:pPr>
      <w:hyperlink w:anchor="_Toc8980639" w:history="1">
        <w:r w:rsidRPr="00504721">
          <w:rPr>
            <w:rStyle w:val="ae"/>
            <w:noProof/>
          </w:rPr>
          <w:t>2.系统总体设计</w:t>
        </w:r>
        <w:r>
          <w:rPr>
            <w:noProof/>
            <w:webHidden/>
          </w:rPr>
          <w:tab/>
        </w:r>
        <w:r>
          <w:rPr>
            <w:noProof/>
            <w:webHidden/>
          </w:rPr>
          <w:fldChar w:fldCharType="begin"/>
        </w:r>
        <w:r>
          <w:rPr>
            <w:noProof/>
            <w:webHidden/>
          </w:rPr>
          <w:instrText xml:space="preserve"> PAGEREF _Toc8980639 \h </w:instrText>
        </w:r>
        <w:r>
          <w:rPr>
            <w:noProof/>
            <w:webHidden/>
          </w:rPr>
        </w:r>
        <w:r>
          <w:rPr>
            <w:noProof/>
            <w:webHidden/>
          </w:rPr>
          <w:fldChar w:fldCharType="separate"/>
        </w:r>
        <w:r>
          <w:rPr>
            <w:noProof/>
            <w:webHidden/>
          </w:rPr>
          <w:t>4</w:t>
        </w:r>
        <w:r>
          <w:rPr>
            <w:noProof/>
            <w:webHidden/>
          </w:rPr>
          <w:fldChar w:fldCharType="end"/>
        </w:r>
      </w:hyperlink>
    </w:p>
    <w:p w14:paraId="4309DAE2" w14:textId="7D030AF4" w:rsidR="007F0F2D" w:rsidRDefault="007F0F2D">
      <w:pPr>
        <w:pStyle w:val="TOC2"/>
        <w:tabs>
          <w:tab w:val="right" w:leader="dot" w:pos="8296"/>
        </w:tabs>
        <w:rPr>
          <w:rFonts w:asciiTheme="minorHAnsi" w:eastAsiaTheme="minorEastAsia" w:hAnsiTheme="minorHAnsi" w:cstheme="minorBidi"/>
          <w:noProof/>
          <w:szCs w:val="22"/>
        </w:rPr>
      </w:pPr>
      <w:hyperlink w:anchor="_Toc8980640" w:history="1">
        <w:r w:rsidRPr="00504721">
          <w:rPr>
            <w:rStyle w:val="ae"/>
            <w:noProof/>
          </w:rPr>
          <w:t>2.1</w:t>
        </w:r>
        <w:r w:rsidRPr="00504721">
          <w:rPr>
            <w:rStyle w:val="ae"/>
            <w:noProof/>
          </w:rPr>
          <w:t>设计概述</w:t>
        </w:r>
        <w:r>
          <w:rPr>
            <w:noProof/>
            <w:webHidden/>
          </w:rPr>
          <w:tab/>
        </w:r>
        <w:r>
          <w:rPr>
            <w:noProof/>
            <w:webHidden/>
          </w:rPr>
          <w:fldChar w:fldCharType="begin"/>
        </w:r>
        <w:r>
          <w:rPr>
            <w:noProof/>
            <w:webHidden/>
          </w:rPr>
          <w:instrText xml:space="preserve"> PAGEREF _Toc8980640 \h </w:instrText>
        </w:r>
        <w:r>
          <w:rPr>
            <w:noProof/>
            <w:webHidden/>
          </w:rPr>
        </w:r>
        <w:r>
          <w:rPr>
            <w:noProof/>
            <w:webHidden/>
          </w:rPr>
          <w:fldChar w:fldCharType="separate"/>
        </w:r>
        <w:r>
          <w:rPr>
            <w:noProof/>
            <w:webHidden/>
          </w:rPr>
          <w:t>4</w:t>
        </w:r>
        <w:r>
          <w:rPr>
            <w:noProof/>
            <w:webHidden/>
          </w:rPr>
          <w:fldChar w:fldCharType="end"/>
        </w:r>
      </w:hyperlink>
    </w:p>
    <w:p w14:paraId="6C1EDD5A" w14:textId="1B971558" w:rsidR="007F0F2D" w:rsidRDefault="007F0F2D">
      <w:pPr>
        <w:pStyle w:val="TOC3"/>
        <w:tabs>
          <w:tab w:val="right" w:leader="dot" w:pos="8296"/>
        </w:tabs>
        <w:rPr>
          <w:rFonts w:asciiTheme="minorHAnsi" w:eastAsiaTheme="minorEastAsia" w:hAnsiTheme="minorHAnsi" w:cstheme="minorBidi"/>
          <w:noProof/>
          <w:szCs w:val="22"/>
        </w:rPr>
      </w:pPr>
      <w:hyperlink w:anchor="_Toc8980641" w:history="1">
        <w:r w:rsidRPr="00504721">
          <w:rPr>
            <w:rStyle w:val="ae"/>
            <w:noProof/>
          </w:rPr>
          <w:t xml:space="preserve">2.1.1 </w:t>
        </w:r>
        <w:r w:rsidRPr="00504721">
          <w:rPr>
            <w:rStyle w:val="ae"/>
            <w:noProof/>
          </w:rPr>
          <w:t>限制和约束</w:t>
        </w:r>
        <w:r>
          <w:rPr>
            <w:noProof/>
            <w:webHidden/>
          </w:rPr>
          <w:tab/>
        </w:r>
        <w:r>
          <w:rPr>
            <w:noProof/>
            <w:webHidden/>
          </w:rPr>
          <w:fldChar w:fldCharType="begin"/>
        </w:r>
        <w:r>
          <w:rPr>
            <w:noProof/>
            <w:webHidden/>
          </w:rPr>
          <w:instrText xml:space="preserve"> PAGEREF _Toc8980641 \h </w:instrText>
        </w:r>
        <w:r>
          <w:rPr>
            <w:noProof/>
            <w:webHidden/>
          </w:rPr>
        </w:r>
        <w:r>
          <w:rPr>
            <w:noProof/>
            <w:webHidden/>
          </w:rPr>
          <w:fldChar w:fldCharType="separate"/>
        </w:r>
        <w:r>
          <w:rPr>
            <w:noProof/>
            <w:webHidden/>
          </w:rPr>
          <w:t>4</w:t>
        </w:r>
        <w:r>
          <w:rPr>
            <w:noProof/>
            <w:webHidden/>
          </w:rPr>
          <w:fldChar w:fldCharType="end"/>
        </w:r>
      </w:hyperlink>
    </w:p>
    <w:p w14:paraId="771EA9F2" w14:textId="1CAF3D91" w:rsidR="007F0F2D" w:rsidRDefault="007F0F2D">
      <w:pPr>
        <w:pStyle w:val="TOC3"/>
        <w:tabs>
          <w:tab w:val="right" w:leader="dot" w:pos="8296"/>
        </w:tabs>
        <w:rPr>
          <w:rFonts w:asciiTheme="minorHAnsi" w:eastAsiaTheme="minorEastAsia" w:hAnsiTheme="minorHAnsi" w:cstheme="minorBidi"/>
          <w:noProof/>
          <w:szCs w:val="22"/>
        </w:rPr>
      </w:pPr>
      <w:hyperlink w:anchor="_Toc8980642" w:history="1">
        <w:r w:rsidRPr="00504721">
          <w:rPr>
            <w:rStyle w:val="ae"/>
            <w:noProof/>
          </w:rPr>
          <w:t xml:space="preserve">2.1.2 </w:t>
        </w:r>
        <w:r w:rsidRPr="00504721">
          <w:rPr>
            <w:rStyle w:val="ae"/>
            <w:noProof/>
          </w:rPr>
          <w:t>设计原则和设计要求</w:t>
        </w:r>
        <w:r>
          <w:rPr>
            <w:noProof/>
            <w:webHidden/>
          </w:rPr>
          <w:tab/>
        </w:r>
        <w:r>
          <w:rPr>
            <w:noProof/>
            <w:webHidden/>
          </w:rPr>
          <w:fldChar w:fldCharType="begin"/>
        </w:r>
        <w:r>
          <w:rPr>
            <w:noProof/>
            <w:webHidden/>
          </w:rPr>
          <w:instrText xml:space="preserve"> PAGEREF _Toc8980642 \h </w:instrText>
        </w:r>
        <w:r>
          <w:rPr>
            <w:noProof/>
            <w:webHidden/>
          </w:rPr>
        </w:r>
        <w:r>
          <w:rPr>
            <w:noProof/>
            <w:webHidden/>
          </w:rPr>
          <w:fldChar w:fldCharType="separate"/>
        </w:r>
        <w:r>
          <w:rPr>
            <w:noProof/>
            <w:webHidden/>
          </w:rPr>
          <w:t>5</w:t>
        </w:r>
        <w:r>
          <w:rPr>
            <w:noProof/>
            <w:webHidden/>
          </w:rPr>
          <w:fldChar w:fldCharType="end"/>
        </w:r>
      </w:hyperlink>
    </w:p>
    <w:p w14:paraId="6E6AAA9D" w14:textId="448A7987" w:rsidR="007F0F2D" w:rsidRDefault="007F0F2D">
      <w:pPr>
        <w:pStyle w:val="TOC2"/>
        <w:tabs>
          <w:tab w:val="right" w:leader="dot" w:pos="8296"/>
        </w:tabs>
        <w:rPr>
          <w:rFonts w:asciiTheme="minorHAnsi" w:eastAsiaTheme="minorEastAsia" w:hAnsiTheme="minorHAnsi" w:cstheme="minorBidi"/>
          <w:noProof/>
          <w:szCs w:val="22"/>
        </w:rPr>
      </w:pPr>
      <w:hyperlink w:anchor="_Toc8980643" w:history="1">
        <w:r w:rsidRPr="00504721">
          <w:rPr>
            <w:rStyle w:val="ae"/>
            <w:noProof/>
          </w:rPr>
          <w:t xml:space="preserve">2.2 </w:t>
        </w:r>
        <w:r w:rsidRPr="00504721">
          <w:rPr>
            <w:rStyle w:val="ae"/>
            <w:noProof/>
          </w:rPr>
          <w:t>系统架构设计</w:t>
        </w:r>
        <w:r>
          <w:rPr>
            <w:noProof/>
            <w:webHidden/>
          </w:rPr>
          <w:tab/>
        </w:r>
        <w:r>
          <w:rPr>
            <w:noProof/>
            <w:webHidden/>
          </w:rPr>
          <w:fldChar w:fldCharType="begin"/>
        </w:r>
        <w:r>
          <w:rPr>
            <w:noProof/>
            <w:webHidden/>
          </w:rPr>
          <w:instrText xml:space="preserve"> PAGEREF _Toc8980643 \h </w:instrText>
        </w:r>
        <w:r>
          <w:rPr>
            <w:noProof/>
            <w:webHidden/>
          </w:rPr>
        </w:r>
        <w:r>
          <w:rPr>
            <w:noProof/>
            <w:webHidden/>
          </w:rPr>
          <w:fldChar w:fldCharType="separate"/>
        </w:r>
        <w:r>
          <w:rPr>
            <w:noProof/>
            <w:webHidden/>
          </w:rPr>
          <w:t>5</w:t>
        </w:r>
        <w:r>
          <w:rPr>
            <w:noProof/>
            <w:webHidden/>
          </w:rPr>
          <w:fldChar w:fldCharType="end"/>
        </w:r>
      </w:hyperlink>
    </w:p>
    <w:p w14:paraId="0D203310" w14:textId="673ED7A2" w:rsidR="007F0F2D" w:rsidRDefault="007F0F2D">
      <w:pPr>
        <w:pStyle w:val="TOC2"/>
        <w:tabs>
          <w:tab w:val="right" w:leader="dot" w:pos="8296"/>
        </w:tabs>
        <w:rPr>
          <w:rFonts w:asciiTheme="minorHAnsi" w:eastAsiaTheme="minorEastAsia" w:hAnsiTheme="minorHAnsi" w:cstheme="minorBidi"/>
          <w:noProof/>
          <w:szCs w:val="22"/>
        </w:rPr>
      </w:pPr>
      <w:hyperlink w:anchor="_Toc8980644" w:history="1">
        <w:r w:rsidRPr="00504721">
          <w:rPr>
            <w:rStyle w:val="ae"/>
            <w:noProof/>
          </w:rPr>
          <w:t xml:space="preserve">2.3 </w:t>
        </w:r>
        <w:r w:rsidRPr="00504721">
          <w:rPr>
            <w:rStyle w:val="ae"/>
            <w:noProof/>
          </w:rPr>
          <w:t>子系统定义</w:t>
        </w:r>
        <w:r>
          <w:rPr>
            <w:noProof/>
            <w:webHidden/>
          </w:rPr>
          <w:tab/>
        </w:r>
        <w:r>
          <w:rPr>
            <w:noProof/>
            <w:webHidden/>
          </w:rPr>
          <w:fldChar w:fldCharType="begin"/>
        </w:r>
        <w:r>
          <w:rPr>
            <w:noProof/>
            <w:webHidden/>
          </w:rPr>
          <w:instrText xml:space="preserve"> PAGEREF _Toc8980644 \h </w:instrText>
        </w:r>
        <w:r>
          <w:rPr>
            <w:noProof/>
            <w:webHidden/>
          </w:rPr>
        </w:r>
        <w:r>
          <w:rPr>
            <w:noProof/>
            <w:webHidden/>
          </w:rPr>
          <w:fldChar w:fldCharType="separate"/>
        </w:r>
        <w:r>
          <w:rPr>
            <w:noProof/>
            <w:webHidden/>
          </w:rPr>
          <w:t>6</w:t>
        </w:r>
        <w:r>
          <w:rPr>
            <w:noProof/>
            <w:webHidden/>
          </w:rPr>
          <w:fldChar w:fldCharType="end"/>
        </w:r>
      </w:hyperlink>
    </w:p>
    <w:p w14:paraId="2753A130" w14:textId="5832475D" w:rsidR="007F0F2D" w:rsidRDefault="007F0F2D">
      <w:pPr>
        <w:pStyle w:val="TOC3"/>
        <w:tabs>
          <w:tab w:val="right" w:leader="dot" w:pos="8296"/>
        </w:tabs>
        <w:rPr>
          <w:rFonts w:asciiTheme="minorHAnsi" w:eastAsiaTheme="minorEastAsia" w:hAnsiTheme="minorHAnsi" w:cstheme="minorBidi"/>
          <w:noProof/>
          <w:szCs w:val="22"/>
        </w:rPr>
      </w:pPr>
      <w:hyperlink w:anchor="_Toc8980645" w:history="1">
        <w:r w:rsidRPr="00504721">
          <w:rPr>
            <w:rStyle w:val="ae"/>
            <w:noProof/>
          </w:rPr>
          <w:t xml:space="preserve">2.3.1 </w:t>
        </w:r>
        <w:r w:rsidRPr="00504721">
          <w:rPr>
            <w:rStyle w:val="ae"/>
            <w:noProof/>
          </w:rPr>
          <w:t>系统主控子系统</w:t>
        </w:r>
        <w:r>
          <w:rPr>
            <w:noProof/>
            <w:webHidden/>
          </w:rPr>
          <w:tab/>
        </w:r>
        <w:r>
          <w:rPr>
            <w:noProof/>
            <w:webHidden/>
          </w:rPr>
          <w:fldChar w:fldCharType="begin"/>
        </w:r>
        <w:r>
          <w:rPr>
            <w:noProof/>
            <w:webHidden/>
          </w:rPr>
          <w:instrText xml:space="preserve"> PAGEREF _Toc8980645 \h </w:instrText>
        </w:r>
        <w:r>
          <w:rPr>
            <w:noProof/>
            <w:webHidden/>
          </w:rPr>
        </w:r>
        <w:r>
          <w:rPr>
            <w:noProof/>
            <w:webHidden/>
          </w:rPr>
          <w:fldChar w:fldCharType="separate"/>
        </w:r>
        <w:r>
          <w:rPr>
            <w:noProof/>
            <w:webHidden/>
          </w:rPr>
          <w:t>6</w:t>
        </w:r>
        <w:r>
          <w:rPr>
            <w:noProof/>
            <w:webHidden/>
          </w:rPr>
          <w:fldChar w:fldCharType="end"/>
        </w:r>
      </w:hyperlink>
    </w:p>
    <w:p w14:paraId="4E5B8701" w14:textId="4AC2A4EB" w:rsidR="007F0F2D" w:rsidRDefault="007F0F2D">
      <w:pPr>
        <w:pStyle w:val="TOC3"/>
        <w:tabs>
          <w:tab w:val="right" w:leader="dot" w:pos="8296"/>
        </w:tabs>
        <w:rPr>
          <w:rFonts w:asciiTheme="minorHAnsi" w:eastAsiaTheme="minorEastAsia" w:hAnsiTheme="minorHAnsi" w:cstheme="minorBidi"/>
          <w:noProof/>
          <w:szCs w:val="22"/>
        </w:rPr>
      </w:pPr>
      <w:hyperlink w:anchor="_Toc8980646" w:history="1">
        <w:r w:rsidRPr="00504721">
          <w:rPr>
            <w:rStyle w:val="ae"/>
            <w:noProof/>
          </w:rPr>
          <w:t xml:space="preserve">2.3.2 </w:t>
        </w:r>
        <w:r w:rsidRPr="00504721">
          <w:rPr>
            <w:rStyle w:val="ae"/>
            <w:noProof/>
          </w:rPr>
          <w:t>规则引擎子系统</w:t>
        </w:r>
        <w:r>
          <w:rPr>
            <w:noProof/>
            <w:webHidden/>
          </w:rPr>
          <w:tab/>
        </w:r>
        <w:r>
          <w:rPr>
            <w:noProof/>
            <w:webHidden/>
          </w:rPr>
          <w:fldChar w:fldCharType="begin"/>
        </w:r>
        <w:r>
          <w:rPr>
            <w:noProof/>
            <w:webHidden/>
          </w:rPr>
          <w:instrText xml:space="preserve"> PAGEREF _Toc8980646 \h </w:instrText>
        </w:r>
        <w:r>
          <w:rPr>
            <w:noProof/>
            <w:webHidden/>
          </w:rPr>
        </w:r>
        <w:r>
          <w:rPr>
            <w:noProof/>
            <w:webHidden/>
          </w:rPr>
          <w:fldChar w:fldCharType="separate"/>
        </w:r>
        <w:r>
          <w:rPr>
            <w:noProof/>
            <w:webHidden/>
          </w:rPr>
          <w:t>6</w:t>
        </w:r>
        <w:r>
          <w:rPr>
            <w:noProof/>
            <w:webHidden/>
          </w:rPr>
          <w:fldChar w:fldCharType="end"/>
        </w:r>
      </w:hyperlink>
    </w:p>
    <w:p w14:paraId="2856FFAA" w14:textId="10726CA5" w:rsidR="007F0F2D" w:rsidRDefault="007F0F2D">
      <w:pPr>
        <w:pStyle w:val="TOC3"/>
        <w:tabs>
          <w:tab w:val="right" w:leader="dot" w:pos="8296"/>
        </w:tabs>
        <w:rPr>
          <w:rFonts w:asciiTheme="minorHAnsi" w:eastAsiaTheme="minorEastAsia" w:hAnsiTheme="minorHAnsi" w:cstheme="minorBidi"/>
          <w:noProof/>
          <w:szCs w:val="22"/>
        </w:rPr>
      </w:pPr>
      <w:hyperlink w:anchor="_Toc8980647" w:history="1">
        <w:r w:rsidRPr="00504721">
          <w:rPr>
            <w:rStyle w:val="ae"/>
            <w:noProof/>
          </w:rPr>
          <w:t xml:space="preserve">2.3.3 </w:t>
        </w:r>
        <w:r w:rsidRPr="00504721">
          <w:rPr>
            <w:rStyle w:val="ae"/>
            <w:noProof/>
          </w:rPr>
          <w:t>规则管理与控制子系统</w:t>
        </w:r>
        <w:r>
          <w:rPr>
            <w:noProof/>
            <w:webHidden/>
          </w:rPr>
          <w:tab/>
        </w:r>
        <w:r>
          <w:rPr>
            <w:noProof/>
            <w:webHidden/>
          </w:rPr>
          <w:fldChar w:fldCharType="begin"/>
        </w:r>
        <w:r>
          <w:rPr>
            <w:noProof/>
            <w:webHidden/>
          </w:rPr>
          <w:instrText xml:space="preserve"> PAGEREF _Toc8980647 \h </w:instrText>
        </w:r>
        <w:r>
          <w:rPr>
            <w:noProof/>
            <w:webHidden/>
          </w:rPr>
        </w:r>
        <w:r>
          <w:rPr>
            <w:noProof/>
            <w:webHidden/>
          </w:rPr>
          <w:fldChar w:fldCharType="separate"/>
        </w:r>
        <w:r>
          <w:rPr>
            <w:noProof/>
            <w:webHidden/>
          </w:rPr>
          <w:t>6</w:t>
        </w:r>
        <w:r>
          <w:rPr>
            <w:noProof/>
            <w:webHidden/>
          </w:rPr>
          <w:fldChar w:fldCharType="end"/>
        </w:r>
      </w:hyperlink>
    </w:p>
    <w:p w14:paraId="2C9AEF7B" w14:textId="044E783B" w:rsidR="007F0F2D" w:rsidRDefault="007F0F2D">
      <w:pPr>
        <w:pStyle w:val="TOC3"/>
        <w:tabs>
          <w:tab w:val="right" w:leader="dot" w:pos="8296"/>
        </w:tabs>
        <w:rPr>
          <w:rFonts w:asciiTheme="minorHAnsi" w:eastAsiaTheme="minorEastAsia" w:hAnsiTheme="minorHAnsi" w:cstheme="minorBidi"/>
          <w:noProof/>
          <w:szCs w:val="22"/>
        </w:rPr>
      </w:pPr>
      <w:hyperlink w:anchor="_Toc8980648" w:history="1">
        <w:r w:rsidRPr="00504721">
          <w:rPr>
            <w:rStyle w:val="ae"/>
            <w:noProof/>
          </w:rPr>
          <w:t xml:space="preserve">2.3.4 </w:t>
        </w:r>
        <w:r w:rsidRPr="00504721">
          <w:rPr>
            <w:rStyle w:val="ae"/>
            <w:noProof/>
          </w:rPr>
          <w:t>结果管理与控制子系</w:t>
        </w:r>
        <w:r w:rsidRPr="00504721">
          <w:rPr>
            <w:rStyle w:val="ae"/>
            <w:noProof/>
          </w:rPr>
          <w:t>统</w:t>
        </w:r>
        <w:r>
          <w:rPr>
            <w:noProof/>
            <w:webHidden/>
          </w:rPr>
          <w:tab/>
        </w:r>
        <w:r>
          <w:rPr>
            <w:noProof/>
            <w:webHidden/>
          </w:rPr>
          <w:fldChar w:fldCharType="begin"/>
        </w:r>
        <w:r>
          <w:rPr>
            <w:noProof/>
            <w:webHidden/>
          </w:rPr>
          <w:instrText xml:space="preserve"> PAGEREF _Toc8980648 \h </w:instrText>
        </w:r>
        <w:r>
          <w:rPr>
            <w:noProof/>
            <w:webHidden/>
          </w:rPr>
        </w:r>
        <w:r>
          <w:rPr>
            <w:noProof/>
            <w:webHidden/>
          </w:rPr>
          <w:fldChar w:fldCharType="separate"/>
        </w:r>
        <w:r>
          <w:rPr>
            <w:noProof/>
            <w:webHidden/>
          </w:rPr>
          <w:t>6</w:t>
        </w:r>
        <w:r>
          <w:rPr>
            <w:noProof/>
            <w:webHidden/>
          </w:rPr>
          <w:fldChar w:fldCharType="end"/>
        </w:r>
      </w:hyperlink>
    </w:p>
    <w:p w14:paraId="4EE2098A" w14:textId="57676910" w:rsidR="007F0F2D" w:rsidRDefault="007F0F2D">
      <w:pPr>
        <w:pStyle w:val="TOC1"/>
        <w:rPr>
          <w:rFonts w:asciiTheme="minorHAnsi" w:eastAsiaTheme="minorEastAsia" w:hAnsiTheme="minorHAnsi" w:cstheme="minorBidi"/>
          <w:noProof/>
          <w:szCs w:val="22"/>
        </w:rPr>
      </w:pPr>
      <w:hyperlink w:anchor="_Toc8980649" w:history="1">
        <w:r w:rsidRPr="00504721">
          <w:rPr>
            <w:rStyle w:val="ae"/>
            <w:noProof/>
          </w:rPr>
          <w:t>3.子系统设计</w:t>
        </w:r>
        <w:r>
          <w:rPr>
            <w:noProof/>
            <w:webHidden/>
          </w:rPr>
          <w:tab/>
        </w:r>
        <w:r>
          <w:rPr>
            <w:noProof/>
            <w:webHidden/>
          </w:rPr>
          <w:fldChar w:fldCharType="begin"/>
        </w:r>
        <w:r>
          <w:rPr>
            <w:noProof/>
            <w:webHidden/>
          </w:rPr>
          <w:instrText xml:space="preserve"> PAGEREF _Toc8980649 \h </w:instrText>
        </w:r>
        <w:r>
          <w:rPr>
            <w:noProof/>
            <w:webHidden/>
          </w:rPr>
        </w:r>
        <w:r>
          <w:rPr>
            <w:noProof/>
            <w:webHidden/>
          </w:rPr>
          <w:fldChar w:fldCharType="separate"/>
        </w:r>
        <w:r>
          <w:rPr>
            <w:noProof/>
            <w:webHidden/>
          </w:rPr>
          <w:t>6</w:t>
        </w:r>
        <w:r>
          <w:rPr>
            <w:noProof/>
            <w:webHidden/>
          </w:rPr>
          <w:fldChar w:fldCharType="end"/>
        </w:r>
      </w:hyperlink>
    </w:p>
    <w:p w14:paraId="5094D464" w14:textId="599AF508" w:rsidR="007F0F2D" w:rsidRDefault="007F0F2D">
      <w:pPr>
        <w:pStyle w:val="TOC2"/>
        <w:tabs>
          <w:tab w:val="right" w:leader="dot" w:pos="8296"/>
        </w:tabs>
        <w:rPr>
          <w:rFonts w:asciiTheme="minorHAnsi" w:eastAsiaTheme="minorEastAsia" w:hAnsiTheme="minorHAnsi" w:cstheme="minorBidi"/>
          <w:noProof/>
          <w:szCs w:val="22"/>
        </w:rPr>
      </w:pPr>
      <w:hyperlink w:anchor="_Toc8980650" w:history="1">
        <w:r w:rsidRPr="00504721">
          <w:rPr>
            <w:rStyle w:val="ae"/>
            <w:noProof/>
          </w:rPr>
          <w:t xml:space="preserve">3.1 </w:t>
        </w:r>
        <w:r w:rsidRPr="00504721">
          <w:rPr>
            <w:rStyle w:val="ae"/>
            <w:noProof/>
          </w:rPr>
          <w:t>系统主控子系统</w:t>
        </w:r>
        <w:r>
          <w:rPr>
            <w:noProof/>
            <w:webHidden/>
          </w:rPr>
          <w:tab/>
        </w:r>
        <w:r>
          <w:rPr>
            <w:noProof/>
            <w:webHidden/>
          </w:rPr>
          <w:fldChar w:fldCharType="begin"/>
        </w:r>
        <w:r>
          <w:rPr>
            <w:noProof/>
            <w:webHidden/>
          </w:rPr>
          <w:instrText xml:space="preserve"> PAGEREF _Toc8980650 \h </w:instrText>
        </w:r>
        <w:r>
          <w:rPr>
            <w:noProof/>
            <w:webHidden/>
          </w:rPr>
        </w:r>
        <w:r>
          <w:rPr>
            <w:noProof/>
            <w:webHidden/>
          </w:rPr>
          <w:fldChar w:fldCharType="separate"/>
        </w:r>
        <w:r>
          <w:rPr>
            <w:noProof/>
            <w:webHidden/>
          </w:rPr>
          <w:t>6</w:t>
        </w:r>
        <w:r>
          <w:rPr>
            <w:noProof/>
            <w:webHidden/>
          </w:rPr>
          <w:fldChar w:fldCharType="end"/>
        </w:r>
      </w:hyperlink>
    </w:p>
    <w:p w14:paraId="78A4D153" w14:textId="027FF373" w:rsidR="007F0F2D" w:rsidRDefault="007F0F2D">
      <w:pPr>
        <w:pStyle w:val="TOC3"/>
        <w:tabs>
          <w:tab w:val="right" w:leader="dot" w:pos="8296"/>
        </w:tabs>
        <w:rPr>
          <w:rFonts w:asciiTheme="minorHAnsi" w:eastAsiaTheme="minorEastAsia" w:hAnsiTheme="minorHAnsi" w:cstheme="minorBidi"/>
          <w:noProof/>
          <w:szCs w:val="22"/>
        </w:rPr>
      </w:pPr>
      <w:hyperlink w:anchor="_Toc8980651" w:history="1">
        <w:r w:rsidRPr="00504721">
          <w:rPr>
            <w:rStyle w:val="ae"/>
            <w:noProof/>
          </w:rPr>
          <w:t xml:space="preserve">3.1.1 </w:t>
        </w:r>
        <w:r w:rsidRPr="00504721">
          <w:rPr>
            <w:rStyle w:val="ae"/>
            <w:noProof/>
          </w:rPr>
          <w:t>系统配置模块</w:t>
        </w:r>
        <w:r>
          <w:rPr>
            <w:noProof/>
            <w:webHidden/>
          </w:rPr>
          <w:tab/>
        </w:r>
        <w:r>
          <w:rPr>
            <w:noProof/>
            <w:webHidden/>
          </w:rPr>
          <w:fldChar w:fldCharType="begin"/>
        </w:r>
        <w:r>
          <w:rPr>
            <w:noProof/>
            <w:webHidden/>
          </w:rPr>
          <w:instrText xml:space="preserve"> PAGEREF _Toc8980651 \h </w:instrText>
        </w:r>
        <w:r>
          <w:rPr>
            <w:noProof/>
            <w:webHidden/>
          </w:rPr>
        </w:r>
        <w:r>
          <w:rPr>
            <w:noProof/>
            <w:webHidden/>
          </w:rPr>
          <w:fldChar w:fldCharType="separate"/>
        </w:r>
        <w:r>
          <w:rPr>
            <w:noProof/>
            <w:webHidden/>
          </w:rPr>
          <w:t>7</w:t>
        </w:r>
        <w:r>
          <w:rPr>
            <w:noProof/>
            <w:webHidden/>
          </w:rPr>
          <w:fldChar w:fldCharType="end"/>
        </w:r>
      </w:hyperlink>
    </w:p>
    <w:p w14:paraId="65FF448D" w14:textId="4D9352F5" w:rsidR="007F0F2D" w:rsidRDefault="007F0F2D">
      <w:pPr>
        <w:pStyle w:val="TOC3"/>
        <w:tabs>
          <w:tab w:val="right" w:leader="dot" w:pos="8296"/>
        </w:tabs>
        <w:rPr>
          <w:rFonts w:asciiTheme="minorHAnsi" w:eastAsiaTheme="minorEastAsia" w:hAnsiTheme="minorHAnsi" w:cstheme="minorBidi"/>
          <w:noProof/>
          <w:szCs w:val="22"/>
        </w:rPr>
      </w:pPr>
      <w:hyperlink w:anchor="_Toc8980652" w:history="1">
        <w:r w:rsidRPr="00504721">
          <w:rPr>
            <w:rStyle w:val="ae"/>
            <w:noProof/>
          </w:rPr>
          <w:t xml:space="preserve">3.1.2 </w:t>
        </w:r>
        <w:r w:rsidRPr="00504721">
          <w:rPr>
            <w:rStyle w:val="ae"/>
            <w:noProof/>
          </w:rPr>
          <w:t>组件管理模块</w:t>
        </w:r>
        <w:r>
          <w:rPr>
            <w:noProof/>
            <w:webHidden/>
          </w:rPr>
          <w:tab/>
        </w:r>
        <w:r>
          <w:rPr>
            <w:noProof/>
            <w:webHidden/>
          </w:rPr>
          <w:fldChar w:fldCharType="begin"/>
        </w:r>
        <w:r>
          <w:rPr>
            <w:noProof/>
            <w:webHidden/>
          </w:rPr>
          <w:instrText xml:space="preserve"> PAGEREF _Toc8980652 \h </w:instrText>
        </w:r>
        <w:r>
          <w:rPr>
            <w:noProof/>
            <w:webHidden/>
          </w:rPr>
        </w:r>
        <w:r>
          <w:rPr>
            <w:noProof/>
            <w:webHidden/>
          </w:rPr>
          <w:fldChar w:fldCharType="separate"/>
        </w:r>
        <w:r>
          <w:rPr>
            <w:noProof/>
            <w:webHidden/>
          </w:rPr>
          <w:t>7</w:t>
        </w:r>
        <w:r>
          <w:rPr>
            <w:noProof/>
            <w:webHidden/>
          </w:rPr>
          <w:fldChar w:fldCharType="end"/>
        </w:r>
      </w:hyperlink>
    </w:p>
    <w:p w14:paraId="0CF5C88A" w14:textId="342BA259" w:rsidR="007F0F2D" w:rsidRDefault="007F0F2D">
      <w:pPr>
        <w:pStyle w:val="TOC3"/>
        <w:tabs>
          <w:tab w:val="right" w:leader="dot" w:pos="8296"/>
        </w:tabs>
        <w:rPr>
          <w:rFonts w:asciiTheme="minorHAnsi" w:eastAsiaTheme="minorEastAsia" w:hAnsiTheme="minorHAnsi" w:cstheme="minorBidi"/>
          <w:noProof/>
          <w:szCs w:val="22"/>
        </w:rPr>
      </w:pPr>
      <w:hyperlink w:anchor="_Toc8980653" w:history="1">
        <w:r w:rsidRPr="00504721">
          <w:rPr>
            <w:rStyle w:val="ae"/>
            <w:noProof/>
          </w:rPr>
          <w:t xml:space="preserve">3.1.3 </w:t>
        </w:r>
        <w:r w:rsidRPr="00504721">
          <w:rPr>
            <w:rStyle w:val="ae"/>
            <w:noProof/>
          </w:rPr>
          <w:t>规则监视与载入模块</w:t>
        </w:r>
        <w:r>
          <w:rPr>
            <w:noProof/>
            <w:webHidden/>
          </w:rPr>
          <w:tab/>
        </w:r>
        <w:r>
          <w:rPr>
            <w:noProof/>
            <w:webHidden/>
          </w:rPr>
          <w:fldChar w:fldCharType="begin"/>
        </w:r>
        <w:r>
          <w:rPr>
            <w:noProof/>
            <w:webHidden/>
          </w:rPr>
          <w:instrText xml:space="preserve"> PAGEREF _Toc8980653 \h </w:instrText>
        </w:r>
        <w:r>
          <w:rPr>
            <w:noProof/>
            <w:webHidden/>
          </w:rPr>
        </w:r>
        <w:r>
          <w:rPr>
            <w:noProof/>
            <w:webHidden/>
          </w:rPr>
          <w:fldChar w:fldCharType="separate"/>
        </w:r>
        <w:r>
          <w:rPr>
            <w:noProof/>
            <w:webHidden/>
          </w:rPr>
          <w:t>7</w:t>
        </w:r>
        <w:r>
          <w:rPr>
            <w:noProof/>
            <w:webHidden/>
          </w:rPr>
          <w:fldChar w:fldCharType="end"/>
        </w:r>
      </w:hyperlink>
    </w:p>
    <w:p w14:paraId="4C1B1E83" w14:textId="0C660B54" w:rsidR="007F0F2D" w:rsidRDefault="007F0F2D">
      <w:pPr>
        <w:pStyle w:val="TOC3"/>
        <w:tabs>
          <w:tab w:val="right" w:leader="dot" w:pos="8296"/>
        </w:tabs>
        <w:rPr>
          <w:rFonts w:asciiTheme="minorHAnsi" w:eastAsiaTheme="minorEastAsia" w:hAnsiTheme="minorHAnsi" w:cstheme="minorBidi"/>
          <w:noProof/>
          <w:szCs w:val="22"/>
        </w:rPr>
      </w:pPr>
      <w:hyperlink w:anchor="_Toc8980654" w:history="1">
        <w:r w:rsidRPr="00504721">
          <w:rPr>
            <w:rStyle w:val="ae"/>
            <w:noProof/>
          </w:rPr>
          <w:t xml:space="preserve">3.1.4 </w:t>
        </w:r>
        <w:r w:rsidRPr="00504721">
          <w:rPr>
            <w:rStyle w:val="ae"/>
            <w:noProof/>
          </w:rPr>
          <w:t>引擎管控模块</w:t>
        </w:r>
        <w:r>
          <w:rPr>
            <w:noProof/>
            <w:webHidden/>
          </w:rPr>
          <w:tab/>
        </w:r>
        <w:r>
          <w:rPr>
            <w:noProof/>
            <w:webHidden/>
          </w:rPr>
          <w:fldChar w:fldCharType="begin"/>
        </w:r>
        <w:r>
          <w:rPr>
            <w:noProof/>
            <w:webHidden/>
          </w:rPr>
          <w:instrText xml:space="preserve"> PAGEREF _Toc8980654 \h </w:instrText>
        </w:r>
        <w:r>
          <w:rPr>
            <w:noProof/>
            <w:webHidden/>
          </w:rPr>
        </w:r>
        <w:r>
          <w:rPr>
            <w:noProof/>
            <w:webHidden/>
          </w:rPr>
          <w:fldChar w:fldCharType="separate"/>
        </w:r>
        <w:r>
          <w:rPr>
            <w:noProof/>
            <w:webHidden/>
          </w:rPr>
          <w:t>8</w:t>
        </w:r>
        <w:r>
          <w:rPr>
            <w:noProof/>
            <w:webHidden/>
          </w:rPr>
          <w:fldChar w:fldCharType="end"/>
        </w:r>
      </w:hyperlink>
    </w:p>
    <w:p w14:paraId="476E7343" w14:textId="41DB5DE2" w:rsidR="007F0F2D" w:rsidRDefault="007F0F2D">
      <w:pPr>
        <w:pStyle w:val="TOC2"/>
        <w:tabs>
          <w:tab w:val="right" w:leader="dot" w:pos="8296"/>
        </w:tabs>
        <w:rPr>
          <w:rFonts w:asciiTheme="minorHAnsi" w:eastAsiaTheme="minorEastAsia" w:hAnsiTheme="minorHAnsi" w:cstheme="minorBidi"/>
          <w:noProof/>
          <w:szCs w:val="22"/>
        </w:rPr>
      </w:pPr>
      <w:hyperlink w:anchor="_Toc8980655" w:history="1">
        <w:r w:rsidRPr="00504721">
          <w:rPr>
            <w:rStyle w:val="ae"/>
            <w:noProof/>
          </w:rPr>
          <w:t xml:space="preserve">3.2 </w:t>
        </w:r>
        <w:r w:rsidRPr="00504721">
          <w:rPr>
            <w:rStyle w:val="ae"/>
            <w:noProof/>
          </w:rPr>
          <w:t>规则引擎子系统</w:t>
        </w:r>
        <w:r>
          <w:rPr>
            <w:noProof/>
            <w:webHidden/>
          </w:rPr>
          <w:tab/>
        </w:r>
        <w:r>
          <w:rPr>
            <w:noProof/>
            <w:webHidden/>
          </w:rPr>
          <w:fldChar w:fldCharType="begin"/>
        </w:r>
        <w:r>
          <w:rPr>
            <w:noProof/>
            <w:webHidden/>
          </w:rPr>
          <w:instrText xml:space="preserve"> PAGEREF _Toc8980655 \h </w:instrText>
        </w:r>
        <w:r>
          <w:rPr>
            <w:noProof/>
            <w:webHidden/>
          </w:rPr>
        </w:r>
        <w:r>
          <w:rPr>
            <w:noProof/>
            <w:webHidden/>
          </w:rPr>
          <w:fldChar w:fldCharType="separate"/>
        </w:r>
        <w:r>
          <w:rPr>
            <w:noProof/>
            <w:webHidden/>
          </w:rPr>
          <w:t>8</w:t>
        </w:r>
        <w:r>
          <w:rPr>
            <w:noProof/>
            <w:webHidden/>
          </w:rPr>
          <w:fldChar w:fldCharType="end"/>
        </w:r>
      </w:hyperlink>
    </w:p>
    <w:p w14:paraId="7348ABDA" w14:textId="0030E477" w:rsidR="007F0F2D" w:rsidRDefault="007F0F2D">
      <w:pPr>
        <w:pStyle w:val="TOC3"/>
        <w:tabs>
          <w:tab w:val="right" w:leader="dot" w:pos="8296"/>
        </w:tabs>
        <w:rPr>
          <w:rFonts w:asciiTheme="minorHAnsi" w:eastAsiaTheme="minorEastAsia" w:hAnsiTheme="minorHAnsi" w:cstheme="minorBidi"/>
          <w:noProof/>
          <w:szCs w:val="22"/>
        </w:rPr>
      </w:pPr>
      <w:hyperlink w:anchor="_Toc8980656" w:history="1">
        <w:r w:rsidRPr="00504721">
          <w:rPr>
            <w:rStyle w:val="ae"/>
            <w:noProof/>
          </w:rPr>
          <w:t xml:space="preserve">3.2.1 </w:t>
        </w:r>
        <w:r w:rsidRPr="00504721">
          <w:rPr>
            <w:rStyle w:val="ae"/>
            <w:noProof/>
          </w:rPr>
          <w:t>数据获取模块</w:t>
        </w:r>
        <w:r>
          <w:rPr>
            <w:noProof/>
            <w:webHidden/>
          </w:rPr>
          <w:tab/>
        </w:r>
        <w:r>
          <w:rPr>
            <w:noProof/>
            <w:webHidden/>
          </w:rPr>
          <w:fldChar w:fldCharType="begin"/>
        </w:r>
        <w:r>
          <w:rPr>
            <w:noProof/>
            <w:webHidden/>
          </w:rPr>
          <w:instrText xml:space="preserve"> PAGEREF _Toc8980656 \h </w:instrText>
        </w:r>
        <w:r>
          <w:rPr>
            <w:noProof/>
            <w:webHidden/>
          </w:rPr>
        </w:r>
        <w:r>
          <w:rPr>
            <w:noProof/>
            <w:webHidden/>
          </w:rPr>
          <w:fldChar w:fldCharType="separate"/>
        </w:r>
        <w:r>
          <w:rPr>
            <w:noProof/>
            <w:webHidden/>
          </w:rPr>
          <w:t>8</w:t>
        </w:r>
        <w:r>
          <w:rPr>
            <w:noProof/>
            <w:webHidden/>
          </w:rPr>
          <w:fldChar w:fldCharType="end"/>
        </w:r>
      </w:hyperlink>
    </w:p>
    <w:p w14:paraId="45F5B438" w14:textId="41E87A0A" w:rsidR="007F0F2D" w:rsidRDefault="007F0F2D">
      <w:pPr>
        <w:pStyle w:val="TOC3"/>
        <w:tabs>
          <w:tab w:val="right" w:leader="dot" w:pos="8296"/>
        </w:tabs>
        <w:rPr>
          <w:rFonts w:asciiTheme="minorHAnsi" w:eastAsiaTheme="minorEastAsia" w:hAnsiTheme="minorHAnsi" w:cstheme="minorBidi"/>
          <w:noProof/>
          <w:szCs w:val="22"/>
        </w:rPr>
      </w:pPr>
      <w:hyperlink w:anchor="_Toc8980657" w:history="1">
        <w:r w:rsidRPr="00504721">
          <w:rPr>
            <w:rStyle w:val="ae"/>
            <w:noProof/>
          </w:rPr>
          <w:t xml:space="preserve">3.2.2 </w:t>
        </w:r>
        <w:r w:rsidRPr="00504721">
          <w:rPr>
            <w:rStyle w:val="ae"/>
            <w:noProof/>
          </w:rPr>
          <w:t>分析匹配模块</w:t>
        </w:r>
        <w:r>
          <w:rPr>
            <w:noProof/>
            <w:webHidden/>
          </w:rPr>
          <w:tab/>
        </w:r>
        <w:r>
          <w:rPr>
            <w:noProof/>
            <w:webHidden/>
          </w:rPr>
          <w:fldChar w:fldCharType="begin"/>
        </w:r>
        <w:r>
          <w:rPr>
            <w:noProof/>
            <w:webHidden/>
          </w:rPr>
          <w:instrText xml:space="preserve"> PAGEREF _Toc8980657 \h </w:instrText>
        </w:r>
        <w:r>
          <w:rPr>
            <w:noProof/>
            <w:webHidden/>
          </w:rPr>
        </w:r>
        <w:r>
          <w:rPr>
            <w:noProof/>
            <w:webHidden/>
          </w:rPr>
          <w:fldChar w:fldCharType="separate"/>
        </w:r>
        <w:r>
          <w:rPr>
            <w:noProof/>
            <w:webHidden/>
          </w:rPr>
          <w:t>9</w:t>
        </w:r>
        <w:r>
          <w:rPr>
            <w:noProof/>
            <w:webHidden/>
          </w:rPr>
          <w:fldChar w:fldCharType="end"/>
        </w:r>
      </w:hyperlink>
    </w:p>
    <w:p w14:paraId="7E0FA314" w14:textId="43E55C74" w:rsidR="007F0F2D" w:rsidRDefault="007F0F2D">
      <w:pPr>
        <w:pStyle w:val="TOC3"/>
        <w:tabs>
          <w:tab w:val="right" w:leader="dot" w:pos="8296"/>
        </w:tabs>
        <w:rPr>
          <w:rFonts w:asciiTheme="minorHAnsi" w:eastAsiaTheme="minorEastAsia" w:hAnsiTheme="minorHAnsi" w:cstheme="minorBidi"/>
          <w:noProof/>
          <w:szCs w:val="22"/>
        </w:rPr>
      </w:pPr>
      <w:hyperlink w:anchor="_Toc8980658" w:history="1">
        <w:r w:rsidRPr="00504721">
          <w:rPr>
            <w:rStyle w:val="ae"/>
            <w:noProof/>
          </w:rPr>
          <w:t xml:space="preserve">3.2.3 </w:t>
        </w:r>
        <w:r w:rsidRPr="00504721">
          <w:rPr>
            <w:rStyle w:val="ae"/>
            <w:noProof/>
          </w:rPr>
          <w:t>组装流转模块</w:t>
        </w:r>
        <w:r>
          <w:rPr>
            <w:noProof/>
            <w:webHidden/>
          </w:rPr>
          <w:tab/>
        </w:r>
        <w:r>
          <w:rPr>
            <w:noProof/>
            <w:webHidden/>
          </w:rPr>
          <w:fldChar w:fldCharType="begin"/>
        </w:r>
        <w:r>
          <w:rPr>
            <w:noProof/>
            <w:webHidden/>
          </w:rPr>
          <w:instrText xml:space="preserve"> PAGEREF _Toc8980658 \h </w:instrText>
        </w:r>
        <w:r>
          <w:rPr>
            <w:noProof/>
            <w:webHidden/>
          </w:rPr>
        </w:r>
        <w:r>
          <w:rPr>
            <w:noProof/>
            <w:webHidden/>
          </w:rPr>
          <w:fldChar w:fldCharType="separate"/>
        </w:r>
        <w:r>
          <w:rPr>
            <w:noProof/>
            <w:webHidden/>
          </w:rPr>
          <w:t>10</w:t>
        </w:r>
        <w:r>
          <w:rPr>
            <w:noProof/>
            <w:webHidden/>
          </w:rPr>
          <w:fldChar w:fldCharType="end"/>
        </w:r>
      </w:hyperlink>
    </w:p>
    <w:p w14:paraId="38F03532" w14:textId="314B47BA" w:rsidR="007F0F2D" w:rsidRDefault="007F0F2D">
      <w:pPr>
        <w:pStyle w:val="TOC2"/>
        <w:tabs>
          <w:tab w:val="right" w:leader="dot" w:pos="8296"/>
        </w:tabs>
        <w:rPr>
          <w:rFonts w:asciiTheme="minorHAnsi" w:eastAsiaTheme="minorEastAsia" w:hAnsiTheme="minorHAnsi" w:cstheme="minorBidi"/>
          <w:noProof/>
          <w:szCs w:val="22"/>
        </w:rPr>
      </w:pPr>
      <w:hyperlink w:anchor="_Toc8980659" w:history="1">
        <w:r w:rsidRPr="00504721">
          <w:rPr>
            <w:rStyle w:val="ae"/>
            <w:noProof/>
          </w:rPr>
          <w:t xml:space="preserve">3.3 </w:t>
        </w:r>
        <w:r w:rsidRPr="00504721">
          <w:rPr>
            <w:rStyle w:val="ae"/>
            <w:noProof/>
          </w:rPr>
          <w:t>规则管理与控制子系统</w:t>
        </w:r>
        <w:r>
          <w:rPr>
            <w:noProof/>
            <w:webHidden/>
          </w:rPr>
          <w:tab/>
        </w:r>
        <w:r>
          <w:rPr>
            <w:noProof/>
            <w:webHidden/>
          </w:rPr>
          <w:fldChar w:fldCharType="begin"/>
        </w:r>
        <w:r>
          <w:rPr>
            <w:noProof/>
            <w:webHidden/>
          </w:rPr>
          <w:instrText xml:space="preserve"> PAGEREF _Toc8980659 \h </w:instrText>
        </w:r>
        <w:r>
          <w:rPr>
            <w:noProof/>
            <w:webHidden/>
          </w:rPr>
        </w:r>
        <w:r>
          <w:rPr>
            <w:noProof/>
            <w:webHidden/>
          </w:rPr>
          <w:fldChar w:fldCharType="separate"/>
        </w:r>
        <w:r>
          <w:rPr>
            <w:noProof/>
            <w:webHidden/>
          </w:rPr>
          <w:t>11</w:t>
        </w:r>
        <w:r>
          <w:rPr>
            <w:noProof/>
            <w:webHidden/>
          </w:rPr>
          <w:fldChar w:fldCharType="end"/>
        </w:r>
      </w:hyperlink>
    </w:p>
    <w:p w14:paraId="72358D9C" w14:textId="1F102491" w:rsidR="007F0F2D" w:rsidRDefault="007F0F2D">
      <w:pPr>
        <w:pStyle w:val="TOC3"/>
        <w:tabs>
          <w:tab w:val="right" w:leader="dot" w:pos="8296"/>
        </w:tabs>
        <w:rPr>
          <w:rFonts w:asciiTheme="minorHAnsi" w:eastAsiaTheme="minorEastAsia" w:hAnsiTheme="minorHAnsi" w:cstheme="minorBidi"/>
          <w:noProof/>
          <w:szCs w:val="22"/>
        </w:rPr>
      </w:pPr>
      <w:hyperlink w:anchor="_Toc8980660" w:history="1">
        <w:r w:rsidRPr="00504721">
          <w:rPr>
            <w:rStyle w:val="ae"/>
            <w:noProof/>
          </w:rPr>
          <w:t xml:space="preserve">3.3.1 </w:t>
        </w:r>
        <w:r w:rsidRPr="00504721">
          <w:rPr>
            <w:rStyle w:val="ae"/>
            <w:noProof/>
          </w:rPr>
          <w:t>规则增删改查模块</w:t>
        </w:r>
        <w:r>
          <w:rPr>
            <w:noProof/>
            <w:webHidden/>
          </w:rPr>
          <w:tab/>
        </w:r>
        <w:r>
          <w:rPr>
            <w:noProof/>
            <w:webHidden/>
          </w:rPr>
          <w:fldChar w:fldCharType="begin"/>
        </w:r>
        <w:r>
          <w:rPr>
            <w:noProof/>
            <w:webHidden/>
          </w:rPr>
          <w:instrText xml:space="preserve"> PAGEREF _Toc8980660 \h </w:instrText>
        </w:r>
        <w:r>
          <w:rPr>
            <w:noProof/>
            <w:webHidden/>
          </w:rPr>
        </w:r>
        <w:r>
          <w:rPr>
            <w:noProof/>
            <w:webHidden/>
          </w:rPr>
          <w:fldChar w:fldCharType="separate"/>
        </w:r>
        <w:r>
          <w:rPr>
            <w:noProof/>
            <w:webHidden/>
          </w:rPr>
          <w:t>11</w:t>
        </w:r>
        <w:r>
          <w:rPr>
            <w:noProof/>
            <w:webHidden/>
          </w:rPr>
          <w:fldChar w:fldCharType="end"/>
        </w:r>
      </w:hyperlink>
    </w:p>
    <w:p w14:paraId="0B86A0B2" w14:textId="3F5811EA" w:rsidR="007F0F2D" w:rsidRDefault="007F0F2D">
      <w:pPr>
        <w:pStyle w:val="TOC3"/>
        <w:tabs>
          <w:tab w:val="right" w:leader="dot" w:pos="8296"/>
        </w:tabs>
        <w:rPr>
          <w:rFonts w:asciiTheme="minorHAnsi" w:eastAsiaTheme="minorEastAsia" w:hAnsiTheme="minorHAnsi" w:cstheme="minorBidi"/>
          <w:noProof/>
          <w:szCs w:val="22"/>
        </w:rPr>
      </w:pPr>
      <w:hyperlink w:anchor="_Toc8980661" w:history="1">
        <w:r w:rsidRPr="00504721">
          <w:rPr>
            <w:rStyle w:val="ae"/>
            <w:noProof/>
          </w:rPr>
          <w:t xml:space="preserve">3.3.3 </w:t>
        </w:r>
        <w:r w:rsidRPr="00504721">
          <w:rPr>
            <w:rStyle w:val="ae"/>
            <w:noProof/>
          </w:rPr>
          <w:t>规则控制模块</w:t>
        </w:r>
        <w:r>
          <w:rPr>
            <w:noProof/>
            <w:webHidden/>
          </w:rPr>
          <w:tab/>
        </w:r>
        <w:r>
          <w:rPr>
            <w:noProof/>
            <w:webHidden/>
          </w:rPr>
          <w:fldChar w:fldCharType="begin"/>
        </w:r>
        <w:r>
          <w:rPr>
            <w:noProof/>
            <w:webHidden/>
          </w:rPr>
          <w:instrText xml:space="preserve"> PAGEREF _Toc8980661 \h </w:instrText>
        </w:r>
        <w:r>
          <w:rPr>
            <w:noProof/>
            <w:webHidden/>
          </w:rPr>
        </w:r>
        <w:r>
          <w:rPr>
            <w:noProof/>
            <w:webHidden/>
          </w:rPr>
          <w:fldChar w:fldCharType="separate"/>
        </w:r>
        <w:r>
          <w:rPr>
            <w:noProof/>
            <w:webHidden/>
          </w:rPr>
          <w:t>11</w:t>
        </w:r>
        <w:r>
          <w:rPr>
            <w:noProof/>
            <w:webHidden/>
          </w:rPr>
          <w:fldChar w:fldCharType="end"/>
        </w:r>
      </w:hyperlink>
    </w:p>
    <w:p w14:paraId="46CF8C6E" w14:textId="272826CE" w:rsidR="007F0F2D" w:rsidRDefault="007F0F2D">
      <w:pPr>
        <w:pStyle w:val="TOC3"/>
        <w:tabs>
          <w:tab w:val="right" w:leader="dot" w:pos="8296"/>
        </w:tabs>
        <w:rPr>
          <w:rFonts w:asciiTheme="minorHAnsi" w:eastAsiaTheme="minorEastAsia" w:hAnsiTheme="minorHAnsi" w:cstheme="minorBidi"/>
          <w:noProof/>
          <w:szCs w:val="22"/>
        </w:rPr>
      </w:pPr>
      <w:hyperlink w:anchor="_Toc8980662" w:history="1">
        <w:r w:rsidRPr="00504721">
          <w:rPr>
            <w:rStyle w:val="ae"/>
            <w:noProof/>
          </w:rPr>
          <w:t xml:space="preserve">3.3.2 </w:t>
        </w:r>
        <w:r w:rsidRPr="00504721">
          <w:rPr>
            <w:rStyle w:val="ae"/>
            <w:noProof/>
          </w:rPr>
          <w:t>规则编辑</w:t>
        </w:r>
        <w:r w:rsidRPr="00504721">
          <w:rPr>
            <w:rStyle w:val="ae"/>
            <w:noProof/>
          </w:rPr>
          <w:t>UI</w:t>
        </w:r>
        <w:r>
          <w:rPr>
            <w:noProof/>
            <w:webHidden/>
          </w:rPr>
          <w:tab/>
        </w:r>
        <w:r>
          <w:rPr>
            <w:noProof/>
            <w:webHidden/>
          </w:rPr>
          <w:fldChar w:fldCharType="begin"/>
        </w:r>
        <w:r>
          <w:rPr>
            <w:noProof/>
            <w:webHidden/>
          </w:rPr>
          <w:instrText xml:space="preserve"> PAGEREF _Toc8980662 \h </w:instrText>
        </w:r>
        <w:r>
          <w:rPr>
            <w:noProof/>
            <w:webHidden/>
          </w:rPr>
        </w:r>
        <w:r>
          <w:rPr>
            <w:noProof/>
            <w:webHidden/>
          </w:rPr>
          <w:fldChar w:fldCharType="separate"/>
        </w:r>
        <w:r>
          <w:rPr>
            <w:noProof/>
            <w:webHidden/>
          </w:rPr>
          <w:t>11</w:t>
        </w:r>
        <w:r>
          <w:rPr>
            <w:noProof/>
            <w:webHidden/>
          </w:rPr>
          <w:fldChar w:fldCharType="end"/>
        </w:r>
      </w:hyperlink>
    </w:p>
    <w:p w14:paraId="234B218B" w14:textId="4566654E" w:rsidR="007F0F2D" w:rsidRDefault="007F0F2D">
      <w:pPr>
        <w:pStyle w:val="TOC2"/>
        <w:tabs>
          <w:tab w:val="right" w:leader="dot" w:pos="8296"/>
        </w:tabs>
        <w:rPr>
          <w:rFonts w:asciiTheme="minorHAnsi" w:eastAsiaTheme="minorEastAsia" w:hAnsiTheme="minorHAnsi" w:cstheme="minorBidi"/>
          <w:noProof/>
          <w:szCs w:val="22"/>
        </w:rPr>
      </w:pPr>
      <w:hyperlink w:anchor="_Toc8980663" w:history="1">
        <w:r w:rsidRPr="00504721">
          <w:rPr>
            <w:rStyle w:val="ae"/>
            <w:noProof/>
          </w:rPr>
          <w:t xml:space="preserve">3.4 </w:t>
        </w:r>
        <w:r w:rsidRPr="00504721">
          <w:rPr>
            <w:rStyle w:val="ae"/>
            <w:noProof/>
          </w:rPr>
          <w:t>结果管理与控制子系统</w:t>
        </w:r>
        <w:r>
          <w:rPr>
            <w:noProof/>
            <w:webHidden/>
          </w:rPr>
          <w:tab/>
        </w:r>
        <w:r>
          <w:rPr>
            <w:noProof/>
            <w:webHidden/>
          </w:rPr>
          <w:fldChar w:fldCharType="begin"/>
        </w:r>
        <w:r>
          <w:rPr>
            <w:noProof/>
            <w:webHidden/>
          </w:rPr>
          <w:instrText xml:space="preserve"> PAGEREF _Toc8980663 \h </w:instrText>
        </w:r>
        <w:r>
          <w:rPr>
            <w:noProof/>
            <w:webHidden/>
          </w:rPr>
        </w:r>
        <w:r>
          <w:rPr>
            <w:noProof/>
            <w:webHidden/>
          </w:rPr>
          <w:fldChar w:fldCharType="separate"/>
        </w:r>
        <w:r>
          <w:rPr>
            <w:noProof/>
            <w:webHidden/>
          </w:rPr>
          <w:t>11</w:t>
        </w:r>
        <w:r>
          <w:rPr>
            <w:noProof/>
            <w:webHidden/>
          </w:rPr>
          <w:fldChar w:fldCharType="end"/>
        </w:r>
      </w:hyperlink>
    </w:p>
    <w:p w14:paraId="14529336" w14:textId="1676C9E4" w:rsidR="007F0F2D" w:rsidRDefault="007F0F2D">
      <w:pPr>
        <w:pStyle w:val="TOC3"/>
        <w:tabs>
          <w:tab w:val="right" w:leader="dot" w:pos="8296"/>
        </w:tabs>
        <w:rPr>
          <w:rFonts w:asciiTheme="minorHAnsi" w:eastAsiaTheme="minorEastAsia" w:hAnsiTheme="minorHAnsi" w:cstheme="minorBidi"/>
          <w:noProof/>
          <w:szCs w:val="22"/>
        </w:rPr>
      </w:pPr>
      <w:hyperlink w:anchor="_Toc8980664" w:history="1">
        <w:r w:rsidRPr="00504721">
          <w:rPr>
            <w:rStyle w:val="ae"/>
            <w:noProof/>
          </w:rPr>
          <w:t xml:space="preserve">3.4.1 </w:t>
        </w:r>
        <w:r w:rsidRPr="00504721">
          <w:rPr>
            <w:rStyle w:val="ae"/>
            <w:noProof/>
          </w:rPr>
          <w:t>结果增删改查模块</w:t>
        </w:r>
        <w:r>
          <w:rPr>
            <w:noProof/>
            <w:webHidden/>
          </w:rPr>
          <w:tab/>
        </w:r>
        <w:r>
          <w:rPr>
            <w:noProof/>
            <w:webHidden/>
          </w:rPr>
          <w:fldChar w:fldCharType="begin"/>
        </w:r>
        <w:r>
          <w:rPr>
            <w:noProof/>
            <w:webHidden/>
          </w:rPr>
          <w:instrText xml:space="preserve"> PAGEREF _Toc8980664 \h </w:instrText>
        </w:r>
        <w:r>
          <w:rPr>
            <w:noProof/>
            <w:webHidden/>
          </w:rPr>
        </w:r>
        <w:r>
          <w:rPr>
            <w:noProof/>
            <w:webHidden/>
          </w:rPr>
          <w:fldChar w:fldCharType="separate"/>
        </w:r>
        <w:r>
          <w:rPr>
            <w:noProof/>
            <w:webHidden/>
          </w:rPr>
          <w:t>11</w:t>
        </w:r>
        <w:r>
          <w:rPr>
            <w:noProof/>
            <w:webHidden/>
          </w:rPr>
          <w:fldChar w:fldCharType="end"/>
        </w:r>
      </w:hyperlink>
    </w:p>
    <w:p w14:paraId="3EE63D8F" w14:textId="339FE16C" w:rsidR="007F0F2D" w:rsidRDefault="007F0F2D">
      <w:pPr>
        <w:pStyle w:val="TOC3"/>
        <w:tabs>
          <w:tab w:val="right" w:leader="dot" w:pos="8296"/>
        </w:tabs>
        <w:rPr>
          <w:rFonts w:asciiTheme="minorHAnsi" w:eastAsiaTheme="minorEastAsia" w:hAnsiTheme="minorHAnsi" w:cstheme="minorBidi"/>
          <w:noProof/>
          <w:szCs w:val="22"/>
        </w:rPr>
      </w:pPr>
      <w:hyperlink w:anchor="_Toc8980665" w:history="1">
        <w:r w:rsidRPr="00504721">
          <w:rPr>
            <w:rStyle w:val="ae"/>
            <w:noProof/>
          </w:rPr>
          <w:t xml:space="preserve">3.4.2 </w:t>
        </w:r>
        <w:r w:rsidRPr="00504721">
          <w:rPr>
            <w:rStyle w:val="ae"/>
            <w:noProof/>
          </w:rPr>
          <w:t>结果统计查询</w:t>
        </w:r>
        <w:r w:rsidRPr="00504721">
          <w:rPr>
            <w:rStyle w:val="ae"/>
            <w:noProof/>
          </w:rPr>
          <w:t>UI</w:t>
        </w:r>
        <w:r>
          <w:rPr>
            <w:noProof/>
            <w:webHidden/>
          </w:rPr>
          <w:tab/>
        </w:r>
        <w:r>
          <w:rPr>
            <w:noProof/>
            <w:webHidden/>
          </w:rPr>
          <w:fldChar w:fldCharType="begin"/>
        </w:r>
        <w:r>
          <w:rPr>
            <w:noProof/>
            <w:webHidden/>
          </w:rPr>
          <w:instrText xml:space="preserve"> PAGEREF _Toc8980665 \h </w:instrText>
        </w:r>
        <w:r>
          <w:rPr>
            <w:noProof/>
            <w:webHidden/>
          </w:rPr>
        </w:r>
        <w:r>
          <w:rPr>
            <w:noProof/>
            <w:webHidden/>
          </w:rPr>
          <w:fldChar w:fldCharType="separate"/>
        </w:r>
        <w:r>
          <w:rPr>
            <w:noProof/>
            <w:webHidden/>
          </w:rPr>
          <w:t>11</w:t>
        </w:r>
        <w:r>
          <w:rPr>
            <w:noProof/>
            <w:webHidden/>
          </w:rPr>
          <w:fldChar w:fldCharType="end"/>
        </w:r>
      </w:hyperlink>
    </w:p>
    <w:p w14:paraId="21D4609B" w14:textId="310EF8FE" w:rsidR="007F0F2D" w:rsidRDefault="007F0F2D">
      <w:pPr>
        <w:pStyle w:val="TOC3"/>
        <w:tabs>
          <w:tab w:val="right" w:leader="dot" w:pos="8296"/>
        </w:tabs>
        <w:rPr>
          <w:rFonts w:asciiTheme="minorHAnsi" w:eastAsiaTheme="minorEastAsia" w:hAnsiTheme="minorHAnsi" w:cstheme="minorBidi"/>
          <w:noProof/>
          <w:szCs w:val="22"/>
        </w:rPr>
      </w:pPr>
      <w:hyperlink w:anchor="_Toc8980666" w:history="1">
        <w:r w:rsidRPr="00504721">
          <w:rPr>
            <w:rStyle w:val="ae"/>
            <w:noProof/>
          </w:rPr>
          <w:t xml:space="preserve">3.4.3 </w:t>
        </w:r>
        <w:r w:rsidRPr="00504721">
          <w:rPr>
            <w:rStyle w:val="ae"/>
            <w:noProof/>
          </w:rPr>
          <w:t>结果控制处理</w:t>
        </w:r>
        <w:r w:rsidRPr="00504721">
          <w:rPr>
            <w:rStyle w:val="ae"/>
            <w:noProof/>
          </w:rPr>
          <w:t>UI</w:t>
        </w:r>
        <w:r>
          <w:rPr>
            <w:noProof/>
            <w:webHidden/>
          </w:rPr>
          <w:tab/>
        </w:r>
        <w:r>
          <w:rPr>
            <w:noProof/>
            <w:webHidden/>
          </w:rPr>
          <w:fldChar w:fldCharType="begin"/>
        </w:r>
        <w:r>
          <w:rPr>
            <w:noProof/>
            <w:webHidden/>
          </w:rPr>
          <w:instrText xml:space="preserve"> PAGEREF _Toc8980666 \h </w:instrText>
        </w:r>
        <w:r>
          <w:rPr>
            <w:noProof/>
            <w:webHidden/>
          </w:rPr>
        </w:r>
        <w:r>
          <w:rPr>
            <w:noProof/>
            <w:webHidden/>
          </w:rPr>
          <w:fldChar w:fldCharType="separate"/>
        </w:r>
        <w:r>
          <w:rPr>
            <w:noProof/>
            <w:webHidden/>
          </w:rPr>
          <w:t>11</w:t>
        </w:r>
        <w:r>
          <w:rPr>
            <w:noProof/>
            <w:webHidden/>
          </w:rPr>
          <w:fldChar w:fldCharType="end"/>
        </w:r>
      </w:hyperlink>
    </w:p>
    <w:p w14:paraId="6B8AE2FD" w14:textId="62A2CF4C" w:rsidR="007F0F2D" w:rsidRDefault="007F0F2D">
      <w:pPr>
        <w:pStyle w:val="TOC1"/>
        <w:rPr>
          <w:rFonts w:asciiTheme="minorHAnsi" w:eastAsiaTheme="minorEastAsia" w:hAnsiTheme="minorHAnsi" w:cstheme="minorBidi"/>
          <w:noProof/>
          <w:szCs w:val="22"/>
        </w:rPr>
      </w:pPr>
      <w:hyperlink w:anchor="_Toc8980667" w:history="1">
        <w:r w:rsidRPr="00504721">
          <w:rPr>
            <w:rStyle w:val="ae"/>
            <w:noProof/>
          </w:rPr>
          <w:t>4.公共组件设计</w:t>
        </w:r>
        <w:r>
          <w:rPr>
            <w:noProof/>
            <w:webHidden/>
          </w:rPr>
          <w:tab/>
        </w:r>
        <w:r>
          <w:rPr>
            <w:noProof/>
            <w:webHidden/>
          </w:rPr>
          <w:fldChar w:fldCharType="begin"/>
        </w:r>
        <w:r>
          <w:rPr>
            <w:noProof/>
            <w:webHidden/>
          </w:rPr>
          <w:instrText xml:space="preserve"> PAGEREF _Toc8980667 \h </w:instrText>
        </w:r>
        <w:r>
          <w:rPr>
            <w:noProof/>
            <w:webHidden/>
          </w:rPr>
        </w:r>
        <w:r>
          <w:rPr>
            <w:noProof/>
            <w:webHidden/>
          </w:rPr>
          <w:fldChar w:fldCharType="separate"/>
        </w:r>
        <w:r>
          <w:rPr>
            <w:noProof/>
            <w:webHidden/>
          </w:rPr>
          <w:t>11</w:t>
        </w:r>
        <w:r>
          <w:rPr>
            <w:noProof/>
            <w:webHidden/>
          </w:rPr>
          <w:fldChar w:fldCharType="end"/>
        </w:r>
      </w:hyperlink>
    </w:p>
    <w:p w14:paraId="4A32E518" w14:textId="3E55599B" w:rsidR="007F0F2D" w:rsidRDefault="007F0F2D">
      <w:pPr>
        <w:pStyle w:val="TOC1"/>
        <w:rPr>
          <w:rFonts w:asciiTheme="minorHAnsi" w:eastAsiaTheme="minorEastAsia" w:hAnsiTheme="minorHAnsi" w:cstheme="minorBidi"/>
          <w:noProof/>
          <w:szCs w:val="22"/>
        </w:rPr>
      </w:pPr>
      <w:hyperlink w:anchor="_Toc8980668" w:history="1">
        <w:r w:rsidRPr="00504721">
          <w:rPr>
            <w:rStyle w:val="ae"/>
            <w:noProof/>
          </w:rPr>
          <w:t>5.非功能性需求实现方案</w:t>
        </w:r>
        <w:r>
          <w:rPr>
            <w:noProof/>
            <w:webHidden/>
          </w:rPr>
          <w:tab/>
        </w:r>
        <w:r>
          <w:rPr>
            <w:noProof/>
            <w:webHidden/>
          </w:rPr>
          <w:fldChar w:fldCharType="begin"/>
        </w:r>
        <w:r>
          <w:rPr>
            <w:noProof/>
            <w:webHidden/>
          </w:rPr>
          <w:instrText xml:space="preserve"> PAGEREF _Toc8980668 \h </w:instrText>
        </w:r>
        <w:r>
          <w:rPr>
            <w:noProof/>
            <w:webHidden/>
          </w:rPr>
        </w:r>
        <w:r>
          <w:rPr>
            <w:noProof/>
            <w:webHidden/>
          </w:rPr>
          <w:fldChar w:fldCharType="separate"/>
        </w:r>
        <w:r>
          <w:rPr>
            <w:noProof/>
            <w:webHidden/>
          </w:rPr>
          <w:t>12</w:t>
        </w:r>
        <w:r>
          <w:rPr>
            <w:noProof/>
            <w:webHidden/>
          </w:rPr>
          <w:fldChar w:fldCharType="end"/>
        </w:r>
      </w:hyperlink>
    </w:p>
    <w:p w14:paraId="1D8B93D3" w14:textId="4ACC48C9" w:rsidR="007F0F2D" w:rsidRDefault="007F0F2D">
      <w:pPr>
        <w:pStyle w:val="TOC1"/>
        <w:rPr>
          <w:rFonts w:asciiTheme="minorHAnsi" w:eastAsiaTheme="minorEastAsia" w:hAnsiTheme="minorHAnsi" w:cstheme="minorBidi"/>
          <w:noProof/>
          <w:szCs w:val="22"/>
        </w:rPr>
      </w:pPr>
      <w:hyperlink w:anchor="_Toc8980669" w:history="1">
        <w:r w:rsidRPr="00504721">
          <w:rPr>
            <w:rStyle w:val="ae"/>
            <w:noProof/>
          </w:rPr>
          <w:t>6.技术与数据结构设计（难点及解决方案）</w:t>
        </w:r>
        <w:r>
          <w:rPr>
            <w:noProof/>
            <w:webHidden/>
          </w:rPr>
          <w:tab/>
        </w:r>
        <w:r>
          <w:rPr>
            <w:noProof/>
            <w:webHidden/>
          </w:rPr>
          <w:fldChar w:fldCharType="begin"/>
        </w:r>
        <w:r>
          <w:rPr>
            <w:noProof/>
            <w:webHidden/>
          </w:rPr>
          <w:instrText xml:space="preserve"> PAGEREF _Toc8980669 \h </w:instrText>
        </w:r>
        <w:r>
          <w:rPr>
            <w:noProof/>
            <w:webHidden/>
          </w:rPr>
        </w:r>
        <w:r>
          <w:rPr>
            <w:noProof/>
            <w:webHidden/>
          </w:rPr>
          <w:fldChar w:fldCharType="separate"/>
        </w:r>
        <w:r>
          <w:rPr>
            <w:noProof/>
            <w:webHidden/>
          </w:rPr>
          <w:t>12</w:t>
        </w:r>
        <w:r>
          <w:rPr>
            <w:noProof/>
            <w:webHidden/>
          </w:rPr>
          <w:fldChar w:fldCharType="end"/>
        </w:r>
      </w:hyperlink>
    </w:p>
    <w:p w14:paraId="0EB2D1C8" w14:textId="65D55CC6" w:rsidR="007F0F2D" w:rsidRDefault="007F0F2D">
      <w:pPr>
        <w:pStyle w:val="TOC1"/>
        <w:rPr>
          <w:rFonts w:asciiTheme="minorHAnsi" w:eastAsiaTheme="minorEastAsia" w:hAnsiTheme="minorHAnsi" w:cstheme="minorBidi"/>
          <w:noProof/>
          <w:szCs w:val="22"/>
        </w:rPr>
      </w:pPr>
      <w:hyperlink w:anchor="_Toc8980670" w:history="1">
        <w:r w:rsidRPr="00504721">
          <w:rPr>
            <w:rStyle w:val="ae"/>
            <w:noProof/>
          </w:rPr>
          <w:t>7.日志与异常处理设计</w:t>
        </w:r>
        <w:r>
          <w:rPr>
            <w:noProof/>
            <w:webHidden/>
          </w:rPr>
          <w:tab/>
        </w:r>
        <w:r>
          <w:rPr>
            <w:noProof/>
            <w:webHidden/>
          </w:rPr>
          <w:fldChar w:fldCharType="begin"/>
        </w:r>
        <w:r>
          <w:rPr>
            <w:noProof/>
            <w:webHidden/>
          </w:rPr>
          <w:instrText xml:space="preserve"> PAGEREF _Toc8980670 \h </w:instrText>
        </w:r>
        <w:r>
          <w:rPr>
            <w:noProof/>
            <w:webHidden/>
          </w:rPr>
        </w:r>
        <w:r>
          <w:rPr>
            <w:noProof/>
            <w:webHidden/>
          </w:rPr>
          <w:fldChar w:fldCharType="separate"/>
        </w:r>
        <w:r>
          <w:rPr>
            <w:noProof/>
            <w:webHidden/>
          </w:rPr>
          <w:t>18</w:t>
        </w:r>
        <w:r>
          <w:rPr>
            <w:noProof/>
            <w:webHidden/>
          </w:rPr>
          <w:fldChar w:fldCharType="end"/>
        </w:r>
      </w:hyperlink>
    </w:p>
    <w:p w14:paraId="7D26AE1C" w14:textId="4074CCE7" w:rsidR="007F0F2D" w:rsidRDefault="007F0F2D">
      <w:pPr>
        <w:pStyle w:val="TOC1"/>
        <w:rPr>
          <w:rFonts w:asciiTheme="minorHAnsi" w:eastAsiaTheme="minorEastAsia" w:hAnsiTheme="minorHAnsi" w:cstheme="minorBidi"/>
          <w:noProof/>
          <w:szCs w:val="22"/>
        </w:rPr>
      </w:pPr>
      <w:hyperlink w:anchor="_Toc8980671" w:history="1">
        <w:r w:rsidRPr="00504721">
          <w:rPr>
            <w:rStyle w:val="ae"/>
            <w:noProof/>
          </w:rPr>
          <w:t>8.数据库设计</w:t>
        </w:r>
        <w:r>
          <w:rPr>
            <w:noProof/>
            <w:webHidden/>
          </w:rPr>
          <w:tab/>
        </w:r>
        <w:r>
          <w:rPr>
            <w:noProof/>
            <w:webHidden/>
          </w:rPr>
          <w:fldChar w:fldCharType="begin"/>
        </w:r>
        <w:r>
          <w:rPr>
            <w:noProof/>
            <w:webHidden/>
          </w:rPr>
          <w:instrText xml:space="preserve"> PAGEREF _Toc8980671 \h </w:instrText>
        </w:r>
        <w:r>
          <w:rPr>
            <w:noProof/>
            <w:webHidden/>
          </w:rPr>
        </w:r>
        <w:r>
          <w:rPr>
            <w:noProof/>
            <w:webHidden/>
          </w:rPr>
          <w:fldChar w:fldCharType="separate"/>
        </w:r>
        <w:r>
          <w:rPr>
            <w:noProof/>
            <w:webHidden/>
          </w:rPr>
          <w:t>18</w:t>
        </w:r>
        <w:r>
          <w:rPr>
            <w:noProof/>
            <w:webHidden/>
          </w:rPr>
          <w:fldChar w:fldCharType="end"/>
        </w:r>
      </w:hyperlink>
    </w:p>
    <w:p w14:paraId="4FF25AD0" w14:textId="4C9D5FCB" w:rsidR="007F0F2D" w:rsidRDefault="007F0F2D">
      <w:pPr>
        <w:pStyle w:val="TOC1"/>
        <w:rPr>
          <w:rFonts w:asciiTheme="minorHAnsi" w:eastAsiaTheme="minorEastAsia" w:hAnsiTheme="minorHAnsi" w:cstheme="minorBidi"/>
          <w:noProof/>
          <w:szCs w:val="22"/>
        </w:rPr>
      </w:pPr>
      <w:hyperlink w:anchor="_Toc8980672" w:history="1">
        <w:r w:rsidRPr="00504721">
          <w:rPr>
            <w:rStyle w:val="ae"/>
            <w:noProof/>
          </w:rPr>
          <w:t>9.附录</w:t>
        </w:r>
        <w:r>
          <w:rPr>
            <w:noProof/>
            <w:webHidden/>
          </w:rPr>
          <w:tab/>
        </w:r>
        <w:r>
          <w:rPr>
            <w:noProof/>
            <w:webHidden/>
          </w:rPr>
          <w:fldChar w:fldCharType="begin"/>
        </w:r>
        <w:r>
          <w:rPr>
            <w:noProof/>
            <w:webHidden/>
          </w:rPr>
          <w:instrText xml:space="preserve"> PAGEREF _Toc8980672 \h </w:instrText>
        </w:r>
        <w:r>
          <w:rPr>
            <w:noProof/>
            <w:webHidden/>
          </w:rPr>
        </w:r>
        <w:r>
          <w:rPr>
            <w:noProof/>
            <w:webHidden/>
          </w:rPr>
          <w:fldChar w:fldCharType="separate"/>
        </w:r>
        <w:r>
          <w:rPr>
            <w:noProof/>
            <w:webHidden/>
          </w:rPr>
          <w:t>18</w:t>
        </w:r>
        <w:r>
          <w:rPr>
            <w:noProof/>
            <w:webHidden/>
          </w:rPr>
          <w:fldChar w:fldCharType="end"/>
        </w:r>
      </w:hyperlink>
    </w:p>
    <w:p w14:paraId="5906E71B" w14:textId="2797698B" w:rsidR="0096401D" w:rsidRDefault="002F588C" w:rsidP="0096401D">
      <w:r>
        <w:fldChar w:fldCharType="end"/>
      </w:r>
    </w:p>
    <w:p w14:paraId="51A09022" w14:textId="4BA6CCAD" w:rsidR="0096401D" w:rsidRPr="0096401D" w:rsidRDefault="0096401D" w:rsidP="0096401D">
      <w:pPr>
        <w:sectPr w:rsidR="0096401D" w:rsidRPr="0096401D" w:rsidSect="00B849A7">
          <w:footerReference w:type="default" r:id="rId10"/>
          <w:pgSz w:w="11906" w:h="16838"/>
          <w:pgMar w:top="1440" w:right="1800" w:bottom="1440" w:left="1800" w:header="851" w:footer="992" w:gutter="0"/>
          <w:pgNumType w:fmt="lowerRoman" w:start="1"/>
          <w:cols w:space="425"/>
          <w:docGrid w:type="lines" w:linePitch="312"/>
        </w:sectPr>
      </w:pPr>
    </w:p>
    <w:p w14:paraId="72E637B0" w14:textId="7D764448" w:rsidR="00A76667" w:rsidRDefault="00D77D52" w:rsidP="006F0B27">
      <w:pPr>
        <w:pStyle w:val="1"/>
        <w:numPr>
          <w:ilvl w:val="0"/>
          <w:numId w:val="0"/>
        </w:numPr>
      </w:pPr>
      <w:bookmarkStart w:id="1" w:name="_Toc8980634"/>
      <w:r>
        <w:rPr>
          <w:rFonts w:hint="eastAsia"/>
        </w:rPr>
        <w:lastRenderedPageBreak/>
        <w:t>1.</w:t>
      </w:r>
      <w:r w:rsidR="00910559">
        <w:rPr>
          <w:rFonts w:hint="eastAsia"/>
        </w:rPr>
        <w:t>引言</w:t>
      </w:r>
      <w:bookmarkEnd w:id="1"/>
    </w:p>
    <w:p w14:paraId="23578017" w14:textId="58C98B53" w:rsidR="007C41D7" w:rsidRPr="007C41D7" w:rsidRDefault="007C41D7" w:rsidP="007C41D7">
      <w:pPr>
        <w:widowControl w:val="0"/>
        <w:spacing w:after="0"/>
        <w:ind w:firstLineChars="200" w:firstLine="420"/>
      </w:pPr>
      <w:r>
        <w:rPr>
          <w:rFonts w:hint="eastAsia"/>
        </w:rPr>
        <w:t>引言是对这份概要设计报告的概览，是为了帮助阅读者了解这份文档是如何编写的，并且应该如何阅读、理解和解释这份文档。</w:t>
      </w:r>
    </w:p>
    <w:p w14:paraId="0140D954" w14:textId="2A1408AA" w:rsidR="004064BA" w:rsidRDefault="004064BA" w:rsidP="004064BA">
      <w:pPr>
        <w:pStyle w:val="2"/>
        <w:numPr>
          <w:ilvl w:val="0"/>
          <w:numId w:val="0"/>
        </w:numPr>
        <w:spacing w:line="415" w:lineRule="auto"/>
      </w:pPr>
      <w:bookmarkStart w:id="2" w:name="_Toc8980635"/>
      <w:r>
        <w:rPr>
          <w:rFonts w:hint="eastAsia"/>
        </w:rPr>
        <w:t>1.1</w:t>
      </w:r>
      <w:r w:rsidR="00455C27">
        <w:t xml:space="preserve"> </w:t>
      </w:r>
      <w:r w:rsidR="00910559">
        <w:rPr>
          <w:rFonts w:hint="eastAsia"/>
        </w:rPr>
        <w:t>编写目的</w:t>
      </w:r>
      <w:bookmarkEnd w:id="2"/>
    </w:p>
    <w:p w14:paraId="1418D42A" w14:textId="53C381BB" w:rsidR="000657F8" w:rsidRPr="000657F8" w:rsidRDefault="000657F8" w:rsidP="000657F8">
      <w:pPr>
        <w:widowControl w:val="0"/>
        <w:spacing w:after="0"/>
        <w:ind w:firstLineChars="200" w:firstLine="420"/>
      </w:pPr>
      <w:r w:rsidRPr="000657F8">
        <w:t>本概要设计文档主要用</w:t>
      </w:r>
      <w:r w:rsidR="00530FDD">
        <w:rPr>
          <w:rFonts w:hint="eastAsia"/>
        </w:rPr>
        <w:t>于</w:t>
      </w:r>
      <w:r w:rsidRPr="000657F8">
        <w:t>指导</w:t>
      </w:r>
      <w:r>
        <w:rPr>
          <w:rFonts w:hint="eastAsia"/>
        </w:rPr>
        <w:t>天鹰智能判别与预警</w:t>
      </w:r>
      <w:r w:rsidRPr="000657F8">
        <w:t>系统的详细设计工作，为详细设计提供统一的参照标准，其中包括系统的</w:t>
      </w:r>
      <w:r w:rsidR="005A6959">
        <w:rPr>
          <w:rFonts w:hint="eastAsia"/>
        </w:rPr>
        <w:t>总体</w:t>
      </w:r>
      <w:r w:rsidR="006241A3" w:rsidRPr="000657F8">
        <w:t>架构、</w:t>
      </w:r>
      <w:r w:rsidR="00A64E0C">
        <w:rPr>
          <w:rFonts w:hint="eastAsia"/>
        </w:rPr>
        <w:t>子系统及</w:t>
      </w:r>
      <w:r w:rsidRPr="000657F8">
        <w:t>内外部接口</w:t>
      </w:r>
      <w:r w:rsidR="00A64E0C">
        <w:rPr>
          <w:rFonts w:hint="eastAsia"/>
        </w:rPr>
        <w:t>设计</w:t>
      </w:r>
      <w:r w:rsidRPr="000657F8">
        <w:t>、编程模型以及其他各种主要</w:t>
      </w:r>
      <w:r w:rsidR="0089328E">
        <w:rPr>
          <w:rFonts w:hint="eastAsia"/>
        </w:rPr>
        <w:t>技术与</w:t>
      </w:r>
      <w:r w:rsidRPr="000657F8">
        <w:t>问题的解决方案。在此文档</w:t>
      </w:r>
      <w:r w:rsidR="00646CC4">
        <w:rPr>
          <w:rFonts w:hint="eastAsia"/>
        </w:rPr>
        <w:t>被</w:t>
      </w:r>
      <w:r w:rsidRPr="000657F8">
        <w:t>评审后，所有有关本系统的详细设计必须遵照此文档相关标准和约束来进行。另外，此文档也作为对详细设计文档进行评审所依照的标准之一。</w:t>
      </w:r>
    </w:p>
    <w:p w14:paraId="1790188A" w14:textId="2FBE26B3" w:rsidR="000657F8" w:rsidRPr="000657F8" w:rsidRDefault="000657F8" w:rsidP="000657F8">
      <w:pPr>
        <w:widowControl w:val="0"/>
        <w:spacing w:after="0"/>
        <w:ind w:firstLineChars="200" w:firstLine="420"/>
      </w:pPr>
      <w:r w:rsidRPr="000657F8">
        <w:t>在详细设计的过程中，如果发现需要添加新的概要设计标准或者约束来指导详细设计工作，必须</w:t>
      </w:r>
      <w:r w:rsidR="00FB4185">
        <w:rPr>
          <w:rFonts w:hint="eastAsia"/>
        </w:rPr>
        <w:t>对</w:t>
      </w:r>
      <w:r w:rsidRPr="000657F8">
        <w:t>此文档进行更新和评审，以确保各模块详细设计的一致性和正确性。</w:t>
      </w:r>
    </w:p>
    <w:p w14:paraId="717F1135" w14:textId="3F266247" w:rsidR="00AD35A8" w:rsidRDefault="000657F8" w:rsidP="004064BA">
      <w:pPr>
        <w:widowControl w:val="0"/>
        <w:spacing w:after="0"/>
        <w:ind w:firstLineChars="200" w:firstLine="420"/>
      </w:pPr>
      <w:r w:rsidRPr="000657F8">
        <w:t>本文档主要描述的是</w:t>
      </w:r>
      <w:r w:rsidR="0051626B">
        <w:rPr>
          <w:rFonts w:hint="eastAsia"/>
        </w:rPr>
        <w:t>天鹰智能判别与预警</w:t>
      </w:r>
      <w:r w:rsidR="0051626B" w:rsidRPr="000657F8">
        <w:t>系统</w:t>
      </w:r>
      <w:r w:rsidRPr="000657F8">
        <w:t>的概要设计，其中包括定义</w:t>
      </w:r>
      <w:r w:rsidR="00F3312A" w:rsidRPr="000657F8">
        <w:t>系统</w:t>
      </w:r>
      <w:r w:rsidR="00F3312A">
        <w:rPr>
          <w:rFonts w:hint="eastAsia"/>
        </w:rPr>
        <w:t>总体</w:t>
      </w:r>
      <w:r w:rsidR="00F3312A" w:rsidRPr="000657F8">
        <w:t>架构</w:t>
      </w:r>
      <w:r w:rsidR="00F3312A">
        <w:rPr>
          <w:rFonts w:hint="eastAsia"/>
        </w:rPr>
        <w:t>、</w:t>
      </w:r>
      <w:r w:rsidR="00761758">
        <w:rPr>
          <w:rFonts w:hint="eastAsia"/>
        </w:rPr>
        <w:t>子系统及其</w:t>
      </w:r>
      <w:r w:rsidRPr="000657F8">
        <w:t>内外部接口</w:t>
      </w:r>
      <w:r w:rsidR="00761758">
        <w:rPr>
          <w:rFonts w:hint="eastAsia"/>
        </w:rPr>
        <w:t>设计</w:t>
      </w:r>
      <w:r w:rsidRPr="000657F8">
        <w:t>、相关的</w:t>
      </w:r>
      <w:r w:rsidR="00D454B6">
        <w:rPr>
          <w:rFonts w:hint="eastAsia"/>
        </w:rPr>
        <w:t>技术方案和</w:t>
      </w:r>
      <w:r w:rsidRPr="000657F8">
        <w:t>设计标准</w:t>
      </w:r>
      <w:r w:rsidR="00BF0C45">
        <w:rPr>
          <w:rFonts w:hint="eastAsia"/>
        </w:rPr>
        <w:t>、数据库结构和日志设计、异常处理</w:t>
      </w:r>
      <w:r w:rsidRPr="000657F8">
        <w:t>，不会涉及系统业务逻辑</w:t>
      </w:r>
      <w:r w:rsidR="00C44A41">
        <w:rPr>
          <w:rFonts w:hint="eastAsia"/>
        </w:rPr>
        <w:t>实现</w:t>
      </w:r>
      <w:r w:rsidRPr="000657F8">
        <w:t>的细节。</w:t>
      </w:r>
    </w:p>
    <w:p w14:paraId="3B3ECA6C" w14:textId="0240E269" w:rsidR="00910559" w:rsidRDefault="00910559" w:rsidP="007B4341">
      <w:pPr>
        <w:pStyle w:val="2"/>
        <w:numPr>
          <w:ilvl w:val="0"/>
          <w:numId w:val="0"/>
        </w:numPr>
        <w:spacing w:line="415" w:lineRule="auto"/>
      </w:pPr>
      <w:bookmarkStart w:id="3" w:name="_Toc8980636"/>
      <w:r>
        <w:rPr>
          <w:rFonts w:hint="eastAsia"/>
        </w:rPr>
        <w:t>1.2</w:t>
      </w:r>
      <w:r>
        <w:t xml:space="preserve"> </w:t>
      </w:r>
      <w:r>
        <w:rPr>
          <w:rFonts w:hint="eastAsia"/>
        </w:rPr>
        <w:t>背景</w:t>
      </w:r>
      <w:bookmarkEnd w:id="3"/>
    </w:p>
    <w:p w14:paraId="101B5239" w14:textId="342CE2F5" w:rsidR="00F35A83" w:rsidRDefault="0015195F" w:rsidP="00F35A83">
      <w:pPr>
        <w:widowControl w:val="0"/>
        <w:spacing w:after="0"/>
        <w:ind w:firstLineChars="200" w:firstLine="420"/>
      </w:pPr>
      <w:r>
        <w:rPr>
          <w:rFonts w:hint="eastAsia"/>
        </w:rPr>
        <w:t>环境监测预警、监视、示警的重要性</w:t>
      </w:r>
    </w:p>
    <w:p w14:paraId="06907EA4" w14:textId="0810A99C" w:rsidR="0015195F" w:rsidRDefault="0015195F" w:rsidP="00F35A83">
      <w:pPr>
        <w:widowControl w:val="0"/>
        <w:spacing w:after="0"/>
        <w:ind w:firstLineChars="200" w:firstLine="420"/>
      </w:pPr>
      <w:r>
        <w:rPr>
          <w:rFonts w:hint="eastAsia"/>
        </w:rPr>
        <w:t>目前</w:t>
      </w:r>
      <w:r w:rsidR="00D72429">
        <w:rPr>
          <w:rFonts w:hint="eastAsia"/>
        </w:rPr>
        <w:t>现状</w:t>
      </w:r>
      <w:r>
        <w:rPr>
          <w:rFonts w:hint="eastAsia"/>
        </w:rPr>
        <w:t>，</w:t>
      </w:r>
      <w:r w:rsidR="00D72429">
        <w:rPr>
          <w:rFonts w:hint="eastAsia"/>
        </w:rPr>
        <w:t>当前做法，</w:t>
      </w:r>
      <w:r>
        <w:rPr>
          <w:rFonts w:hint="eastAsia"/>
        </w:rPr>
        <w:t>优缺点</w:t>
      </w:r>
    </w:p>
    <w:p w14:paraId="3A4233BC" w14:textId="1B0FBB02" w:rsidR="0015195F" w:rsidRDefault="00D72429" w:rsidP="00F35A83">
      <w:pPr>
        <w:widowControl w:val="0"/>
        <w:spacing w:after="0"/>
        <w:ind w:firstLineChars="200" w:firstLine="420"/>
      </w:pPr>
      <w:r>
        <w:rPr>
          <w:rFonts w:hint="eastAsia"/>
        </w:rPr>
        <w:t>天鹰智能判别与预警系统的</w:t>
      </w:r>
      <w:r w:rsidR="00662CC6">
        <w:rPr>
          <w:rFonts w:hint="eastAsia"/>
        </w:rPr>
        <w:t>思路</w:t>
      </w:r>
      <w:r w:rsidR="00A11C2C">
        <w:rPr>
          <w:rFonts w:hint="eastAsia"/>
        </w:rPr>
        <w:t>、目标</w:t>
      </w:r>
      <w:r>
        <w:rPr>
          <w:rFonts w:hint="eastAsia"/>
        </w:rPr>
        <w:t>，</w:t>
      </w:r>
      <w:r w:rsidR="001F6679">
        <w:rPr>
          <w:rFonts w:hint="eastAsia"/>
        </w:rPr>
        <w:t>技术路线，</w:t>
      </w:r>
      <w:r>
        <w:rPr>
          <w:rFonts w:hint="eastAsia"/>
        </w:rPr>
        <w:t>应用场景与效益</w:t>
      </w:r>
    </w:p>
    <w:p w14:paraId="798AC211" w14:textId="08029D35" w:rsidR="00FB1524" w:rsidRDefault="00FB1524" w:rsidP="00F35A83">
      <w:pPr>
        <w:widowControl w:val="0"/>
        <w:spacing w:after="0"/>
        <w:ind w:firstLineChars="200" w:firstLine="420"/>
      </w:pPr>
      <w:r>
        <w:rPr>
          <w:rFonts w:hint="eastAsia"/>
        </w:rPr>
        <w:t>目标：</w:t>
      </w:r>
      <w:r w:rsidR="00662CC6">
        <w:rPr>
          <w:rFonts w:hint="eastAsia"/>
        </w:rPr>
        <w:t>核心为一套智能规则引擎系统，</w:t>
      </w:r>
      <w:r>
        <w:rPr>
          <w:rFonts w:hint="eastAsia"/>
        </w:rPr>
        <w:t>一</w:t>
      </w:r>
      <w:r w:rsidR="00662CC6">
        <w:rPr>
          <w:rFonts w:hint="eastAsia"/>
        </w:rPr>
        <w:t>套</w:t>
      </w:r>
      <w:r w:rsidR="00655B35">
        <w:rPr>
          <w:rFonts w:hint="eastAsia"/>
        </w:rPr>
        <w:t>多</w:t>
      </w:r>
      <w:r>
        <w:rPr>
          <w:rFonts w:hint="eastAsia"/>
        </w:rPr>
        <w:t>领域专家知识库，一套智能算法库</w:t>
      </w:r>
      <w:r w:rsidR="00662CC6">
        <w:rPr>
          <w:rFonts w:hint="eastAsia"/>
        </w:rPr>
        <w:t>，一套</w:t>
      </w:r>
      <w:r w:rsidR="00B22B1A">
        <w:rPr>
          <w:rFonts w:hint="eastAsia"/>
        </w:rPr>
        <w:t>特征</w:t>
      </w:r>
      <w:r w:rsidR="00662CC6">
        <w:rPr>
          <w:rFonts w:hint="eastAsia"/>
        </w:rPr>
        <w:t>模型库</w:t>
      </w:r>
    </w:p>
    <w:p w14:paraId="5E491162" w14:textId="18535958" w:rsidR="00EA1B2E" w:rsidRDefault="00EA1B2E" w:rsidP="00F35A83">
      <w:pPr>
        <w:widowControl w:val="0"/>
        <w:spacing w:after="0"/>
        <w:ind w:firstLineChars="200" w:firstLine="420"/>
      </w:pPr>
    </w:p>
    <w:p w14:paraId="5097428F" w14:textId="58D158EB" w:rsidR="00485402" w:rsidRDefault="00485402" w:rsidP="00F35A83">
      <w:pPr>
        <w:widowControl w:val="0"/>
        <w:spacing w:after="0"/>
        <w:ind w:firstLineChars="200" w:firstLine="420"/>
      </w:pPr>
      <w:r>
        <w:rPr>
          <w:rFonts w:hint="eastAsia"/>
        </w:rPr>
        <w:t>环境监测预警体系：</w:t>
      </w:r>
    </w:p>
    <w:p w14:paraId="5A7C916B" w14:textId="62562313" w:rsidR="00EA1B2E" w:rsidRDefault="00EA1B2E" w:rsidP="00F35A83">
      <w:pPr>
        <w:widowControl w:val="0"/>
        <w:spacing w:after="0"/>
        <w:ind w:firstLineChars="200" w:firstLine="420"/>
      </w:pPr>
      <w:r>
        <w:rPr>
          <w:rFonts w:hint="eastAsia"/>
        </w:rPr>
        <w:t>说清污染源排放状况；</w:t>
      </w:r>
    </w:p>
    <w:p w14:paraId="1D8C695F" w14:textId="23A17583" w:rsidR="00EA1B2E" w:rsidRDefault="00EA1B2E" w:rsidP="00F35A83">
      <w:pPr>
        <w:widowControl w:val="0"/>
        <w:spacing w:after="0"/>
        <w:ind w:firstLineChars="200" w:firstLine="420"/>
      </w:pPr>
      <w:r>
        <w:rPr>
          <w:rFonts w:hint="eastAsia"/>
        </w:rPr>
        <w:t>说清环境质量状况及变化趋势；</w:t>
      </w:r>
    </w:p>
    <w:p w14:paraId="36CC6BC5" w14:textId="1A4313A0" w:rsidR="00EA1B2E" w:rsidRDefault="00EA1B2E" w:rsidP="00F35A83">
      <w:pPr>
        <w:widowControl w:val="0"/>
        <w:spacing w:after="0"/>
        <w:ind w:firstLineChars="200" w:firstLine="420"/>
      </w:pPr>
      <w:r>
        <w:rPr>
          <w:rFonts w:hint="eastAsia"/>
        </w:rPr>
        <w:t>说清环境突发事故及潜在环境风险</w:t>
      </w:r>
      <w:r w:rsidR="00485402">
        <w:rPr>
          <w:rFonts w:hint="eastAsia"/>
        </w:rPr>
        <w:t>。</w:t>
      </w:r>
    </w:p>
    <w:p w14:paraId="1A5494D4" w14:textId="24CEA240" w:rsidR="00485402" w:rsidRDefault="00485402" w:rsidP="00F35A83">
      <w:pPr>
        <w:widowControl w:val="0"/>
        <w:spacing w:after="0"/>
        <w:ind w:firstLineChars="200" w:firstLine="420"/>
      </w:pPr>
      <w:r>
        <w:rPr>
          <w:rFonts w:hint="eastAsia"/>
        </w:rPr>
        <w:t>目标：由“先污染，后处理”向“源头防治、过程监管、末端监控”转变。</w:t>
      </w:r>
    </w:p>
    <w:p w14:paraId="263345B2" w14:textId="2091695A" w:rsidR="006F60BE" w:rsidRDefault="006F60BE" w:rsidP="00F35A83">
      <w:pPr>
        <w:widowControl w:val="0"/>
        <w:spacing w:after="0"/>
        <w:ind w:firstLineChars="200" w:firstLine="420"/>
      </w:pPr>
      <w:r>
        <w:rPr>
          <w:rFonts w:hint="eastAsia"/>
        </w:rPr>
        <w:t>源头防治、统一监管，过程监管、全防全控，末端监控、防范风险，图文交互、智能决策。</w:t>
      </w:r>
    </w:p>
    <w:p w14:paraId="1821C382" w14:textId="766D6EE2" w:rsidR="00EA1B2E" w:rsidRDefault="00EA1B2E" w:rsidP="00F35A83">
      <w:pPr>
        <w:widowControl w:val="0"/>
        <w:spacing w:after="0"/>
        <w:ind w:firstLineChars="200" w:firstLine="420"/>
      </w:pPr>
    </w:p>
    <w:p w14:paraId="5F43C64B" w14:textId="5BA69CC8" w:rsidR="00FB1524" w:rsidRDefault="00D109E9" w:rsidP="00F35A83">
      <w:pPr>
        <w:widowControl w:val="0"/>
        <w:spacing w:after="0"/>
        <w:ind w:firstLineChars="200" w:firstLine="420"/>
      </w:pPr>
      <w:r>
        <w:rPr>
          <w:rFonts w:hint="eastAsia"/>
        </w:rPr>
        <w:t>事先，</w:t>
      </w:r>
      <w:r w:rsidR="00FB1524">
        <w:rPr>
          <w:rFonts w:hint="eastAsia"/>
        </w:rPr>
        <w:t>预测预判预警</w:t>
      </w:r>
      <w:r w:rsidR="004334B9">
        <w:rPr>
          <w:rFonts w:hint="eastAsia"/>
        </w:rPr>
        <w:t>，防范检查准备</w:t>
      </w:r>
    </w:p>
    <w:p w14:paraId="2DD99CBC" w14:textId="291DD0AC" w:rsidR="00FB1524" w:rsidRDefault="00D109E9" w:rsidP="00F35A83">
      <w:pPr>
        <w:widowControl w:val="0"/>
        <w:spacing w:after="0"/>
        <w:ind w:firstLineChars="200" w:firstLine="420"/>
      </w:pPr>
      <w:r>
        <w:rPr>
          <w:rFonts w:hint="eastAsia"/>
        </w:rPr>
        <w:t>事中，</w:t>
      </w:r>
      <w:r w:rsidR="00FB1524">
        <w:rPr>
          <w:rFonts w:hint="eastAsia"/>
        </w:rPr>
        <w:t>监视告警控制</w:t>
      </w:r>
      <w:r w:rsidR="004334B9">
        <w:rPr>
          <w:rFonts w:hint="eastAsia"/>
        </w:rPr>
        <w:t>，应急响应反馈</w:t>
      </w:r>
    </w:p>
    <w:p w14:paraId="4BF6F1E2" w14:textId="77777777" w:rsidR="004334B9" w:rsidRDefault="00D109E9" w:rsidP="004334B9">
      <w:pPr>
        <w:widowControl w:val="0"/>
        <w:spacing w:after="0"/>
        <w:ind w:firstLineChars="200" w:firstLine="420"/>
      </w:pPr>
      <w:r>
        <w:rPr>
          <w:rFonts w:hint="eastAsia"/>
        </w:rPr>
        <w:t>事后，</w:t>
      </w:r>
      <w:r w:rsidR="00FB1524">
        <w:rPr>
          <w:rFonts w:hint="eastAsia"/>
        </w:rPr>
        <w:t>评价评估示警</w:t>
      </w:r>
      <w:r w:rsidR="004334B9">
        <w:rPr>
          <w:rFonts w:hint="eastAsia"/>
        </w:rPr>
        <w:t>，分析总结归纳；合规项、不合规项</w:t>
      </w:r>
    </w:p>
    <w:p w14:paraId="1EB9A96D" w14:textId="2F9A4287" w:rsidR="00FB1524" w:rsidRPr="004334B9" w:rsidRDefault="00FB1524" w:rsidP="00F35A83">
      <w:pPr>
        <w:widowControl w:val="0"/>
        <w:spacing w:after="0"/>
        <w:ind w:firstLineChars="200" w:firstLine="420"/>
      </w:pPr>
    </w:p>
    <w:p w14:paraId="0A561565" w14:textId="51E52E51" w:rsidR="00D109E9" w:rsidRDefault="00D109E9" w:rsidP="00F35A83">
      <w:pPr>
        <w:widowControl w:val="0"/>
        <w:spacing w:after="0"/>
        <w:ind w:firstLineChars="200" w:firstLine="420"/>
      </w:pPr>
      <w:r>
        <w:rPr>
          <w:rFonts w:hint="eastAsia"/>
        </w:rPr>
        <w:t>螺旋式上升，逐步调整、适应、收敛</w:t>
      </w:r>
    </w:p>
    <w:p w14:paraId="165126A6" w14:textId="77777777" w:rsidR="00FB1524" w:rsidRDefault="00FB1524" w:rsidP="00F35A83">
      <w:pPr>
        <w:widowControl w:val="0"/>
        <w:spacing w:after="0"/>
        <w:ind w:firstLineChars="200" w:firstLine="420"/>
      </w:pPr>
    </w:p>
    <w:p w14:paraId="411F019D" w14:textId="5D8DB2B5" w:rsidR="00655B35" w:rsidRDefault="00655B35" w:rsidP="00F35A83">
      <w:pPr>
        <w:widowControl w:val="0"/>
        <w:spacing w:after="0"/>
        <w:ind w:firstLineChars="200" w:firstLine="420"/>
      </w:pPr>
    </w:p>
    <w:p w14:paraId="200DBF52" w14:textId="5CE9449B" w:rsidR="00655B35" w:rsidRDefault="00655B35" w:rsidP="00F35A83">
      <w:pPr>
        <w:widowControl w:val="0"/>
        <w:spacing w:after="0"/>
        <w:ind w:firstLineChars="200" w:firstLine="420"/>
      </w:pPr>
      <w:r>
        <w:rPr>
          <w:rFonts w:hint="eastAsia"/>
        </w:rPr>
        <w:lastRenderedPageBreak/>
        <w:t>从数据角度看：数据的分类，数据的来源（何处取，如何取），不同类型数据的统计分析预测预判（怎么用）；</w:t>
      </w:r>
    </w:p>
    <w:p w14:paraId="7BF9E2E5" w14:textId="07F63ADD" w:rsidR="004334B9" w:rsidRDefault="004334B9" w:rsidP="00F35A83">
      <w:pPr>
        <w:widowControl w:val="0"/>
        <w:spacing w:after="0"/>
        <w:ind w:firstLineChars="200" w:firstLine="420"/>
      </w:pPr>
      <w:r>
        <w:rPr>
          <w:rFonts w:hint="eastAsia"/>
        </w:rPr>
        <w:t>按数据的来源分类：</w:t>
      </w:r>
    </w:p>
    <w:p w14:paraId="0C3CE7F6" w14:textId="3A320EC3" w:rsidR="004334B9" w:rsidRDefault="004334B9" w:rsidP="00F35A83">
      <w:pPr>
        <w:widowControl w:val="0"/>
        <w:spacing w:after="0"/>
        <w:ind w:firstLineChars="200" w:firstLine="420"/>
      </w:pPr>
      <w:r>
        <w:rPr>
          <w:rFonts w:hint="eastAsia"/>
        </w:rPr>
        <w:t>按数据的关注者、使用者分类：</w:t>
      </w:r>
    </w:p>
    <w:p w14:paraId="2D6D2D07" w14:textId="4F941DD8" w:rsidR="004334B9" w:rsidRDefault="004334B9" w:rsidP="00F35A83">
      <w:pPr>
        <w:widowControl w:val="0"/>
        <w:spacing w:after="0"/>
        <w:ind w:firstLineChars="200" w:firstLine="420"/>
      </w:pPr>
      <w:r>
        <w:rPr>
          <w:rFonts w:hint="eastAsia"/>
        </w:rPr>
        <w:t>数据的应用场景</w:t>
      </w:r>
    </w:p>
    <w:p w14:paraId="0049D4F1" w14:textId="77777777" w:rsidR="004334B9" w:rsidRDefault="004334B9" w:rsidP="00F35A83">
      <w:pPr>
        <w:widowControl w:val="0"/>
        <w:spacing w:after="0"/>
        <w:ind w:firstLineChars="200" w:firstLine="420"/>
      </w:pPr>
    </w:p>
    <w:p w14:paraId="1CE51D10" w14:textId="525DE36F" w:rsidR="00655B35" w:rsidRDefault="00655B35" w:rsidP="00F35A83">
      <w:pPr>
        <w:widowControl w:val="0"/>
        <w:spacing w:after="0"/>
        <w:ind w:firstLineChars="200" w:firstLine="420"/>
      </w:pPr>
      <w:r>
        <w:rPr>
          <w:rFonts w:hint="eastAsia"/>
        </w:rPr>
        <w:t>从不同用户角度看：监管政府，排污企业，仪器厂家，检测检验机构，服务机构</w:t>
      </w:r>
    </w:p>
    <w:p w14:paraId="76EAF40F" w14:textId="18A89869" w:rsidR="00655B35" w:rsidRDefault="00655B35" w:rsidP="00F35A83">
      <w:pPr>
        <w:widowControl w:val="0"/>
        <w:spacing w:after="0"/>
        <w:ind w:firstLineChars="200" w:firstLine="420"/>
      </w:pPr>
      <w:r>
        <w:rPr>
          <w:rFonts w:hint="eastAsia"/>
        </w:rPr>
        <w:t>从人、机、料、法、环、测等管理要素角度：</w:t>
      </w:r>
    </w:p>
    <w:p w14:paraId="16EBA42D" w14:textId="69061661" w:rsidR="0010570D" w:rsidRDefault="0010570D" w:rsidP="00F35A83">
      <w:pPr>
        <w:widowControl w:val="0"/>
        <w:spacing w:after="0"/>
        <w:ind w:firstLineChars="200" w:firstLine="420"/>
      </w:pPr>
    </w:p>
    <w:p w14:paraId="7DF00338" w14:textId="7E4FC9BE" w:rsidR="00D109E9" w:rsidRPr="00FE12BF" w:rsidRDefault="0010570D" w:rsidP="00FE12BF">
      <w:pPr>
        <w:widowControl w:val="0"/>
        <w:ind w:firstLineChars="200" w:firstLine="422"/>
        <w:rPr>
          <w:b/>
        </w:rPr>
      </w:pPr>
      <w:r w:rsidRPr="0010570D">
        <w:rPr>
          <w:rFonts w:hint="eastAsia"/>
          <w:b/>
        </w:rPr>
        <w:t>智慧环保应用的快速发展也推动传统的便携环保仪器、在线式监测站、现场环保监测活动向更加便捷部署、快速移动、智能感知、一体化融合、综合平台运营的方式转化！</w:t>
      </w:r>
    </w:p>
    <w:p w14:paraId="4EE4479A" w14:textId="6D224268" w:rsidR="00D109E9" w:rsidRPr="00FE12BF" w:rsidRDefault="00D109E9" w:rsidP="00FE12BF">
      <w:pPr>
        <w:widowControl w:val="0"/>
        <w:ind w:firstLineChars="200" w:firstLine="422"/>
        <w:rPr>
          <w:b/>
        </w:rPr>
      </w:pPr>
      <w:r w:rsidRPr="00D109E9">
        <w:rPr>
          <w:rFonts w:hint="eastAsia"/>
          <w:b/>
        </w:rPr>
        <w:t>国家新一代人工智能发展规划、信息化发展战略、物联网新兴产业技术、创新驱动发展支撑手段为环保仪器装备的发展、融合、应用提供了大量新的赋能手段！</w:t>
      </w:r>
    </w:p>
    <w:p w14:paraId="632A33DB" w14:textId="209F6AE8" w:rsidR="00FE12BF" w:rsidRPr="00FE12BF" w:rsidRDefault="00FE12BF" w:rsidP="00FE12BF">
      <w:pPr>
        <w:widowControl w:val="0"/>
        <w:ind w:firstLineChars="200" w:firstLine="422"/>
        <w:rPr>
          <w:b/>
        </w:rPr>
      </w:pPr>
      <w:r w:rsidRPr="00FE12BF">
        <w:rPr>
          <w:rFonts w:hint="eastAsia"/>
          <w:b/>
        </w:rPr>
        <w:t>环境监测现场质控服务商：充分结合物联网和环境监测质控技术，实现对环保监测仪器的物联网升级，推进现场监测质控建设发展，助力传统实验室信息管理</w:t>
      </w:r>
      <w:r w:rsidRPr="00FE12BF">
        <w:rPr>
          <w:rFonts w:hint="eastAsia"/>
          <w:b/>
        </w:rPr>
        <w:t>LIMS</w:t>
      </w:r>
      <w:r w:rsidRPr="00FE12BF">
        <w:rPr>
          <w:rFonts w:hint="eastAsia"/>
          <w:b/>
        </w:rPr>
        <w:t>系统的质控升级，协助管理部门优化对环境监测的质控管理水平，完善对社会化机构的监管。</w:t>
      </w:r>
    </w:p>
    <w:p w14:paraId="165F9FE3" w14:textId="6CBDB958" w:rsidR="00FE12BF" w:rsidRPr="00FE12BF" w:rsidRDefault="00FE12BF" w:rsidP="00FE12BF">
      <w:pPr>
        <w:widowControl w:val="0"/>
        <w:ind w:firstLineChars="200" w:firstLine="422"/>
        <w:rPr>
          <w:b/>
        </w:rPr>
      </w:pPr>
      <w:r w:rsidRPr="00FE12BF">
        <w:rPr>
          <w:rFonts w:hint="eastAsia"/>
          <w:b/>
        </w:rPr>
        <w:t>综合生态应用信息化服务商：充分应用物联网技术、大数据分析技术、人工智能技术和遥感技术的融合，提供以网格化生态管理系统、河长制系列管理系统、智慧环保系统、智慧水质监测系统、智慧城市系统为代表的综合生态应用信息化服务。</w:t>
      </w:r>
    </w:p>
    <w:p w14:paraId="40D3212A" w14:textId="3BBF522A" w:rsidR="00FE12BF" w:rsidRDefault="00FE12BF" w:rsidP="00FE12BF">
      <w:pPr>
        <w:widowControl w:val="0"/>
        <w:ind w:firstLineChars="200" w:firstLine="422"/>
        <w:rPr>
          <w:b/>
        </w:rPr>
      </w:pPr>
      <w:r w:rsidRPr="00FE12BF">
        <w:rPr>
          <w:rFonts w:hint="eastAsia"/>
          <w:b/>
        </w:rPr>
        <w:t>特色化仪器和应用供应商：突破光谱技术、卫星通讯技术、</w:t>
      </w:r>
      <w:r w:rsidRPr="00FE12BF">
        <w:rPr>
          <w:rFonts w:hint="eastAsia"/>
          <w:b/>
        </w:rPr>
        <w:t>MEMS</w:t>
      </w:r>
      <w:r w:rsidRPr="00FE12BF">
        <w:rPr>
          <w:rFonts w:hint="eastAsia"/>
          <w:b/>
        </w:rPr>
        <w:t>系统融合技术等，打造鹰联仪、新型光谱仪器、无人值守化微型综合监测系统的特色化仪器，并构建提供化工园区管理、多类型实验室综合管理、排污口监测与管理等特色化应用服务。</w:t>
      </w:r>
    </w:p>
    <w:p w14:paraId="35BFF265" w14:textId="335A0B20" w:rsidR="00BE0AB0" w:rsidRPr="00FE12BF" w:rsidRDefault="00BE0AB0" w:rsidP="00BE0AB0">
      <w:pPr>
        <w:widowControl w:val="0"/>
        <w:jc w:val="center"/>
        <w:rPr>
          <w:b/>
        </w:rPr>
      </w:pPr>
      <w:r>
        <w:rPr>
          <w:noProof/>
        </w:rPr>
        <w:drawing>
          <wp:inline distT="0" distB="0" distL="0" distR="0" wp14:anchorId="782AB92D" wp14:editId="653D962F">
            <wp:extent cx="5274310" cy="2962275"/>
            <wp:effectExtent l="0" t="0" r="2540" b="9525"/>
            <wp:docPr id="5" name="图片 5" descr="C:\Users\ZOUZHE~1\AppData\Local\Temp\企业微信截图_15574594623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UZHE~1\AppData\Local\Temp\企业微信截图_155745946237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62275"/>
                    </a:xfrm>
                    <a:prstGeom prst="rect">
                      <a:avLst/>
                    </a:prstGeom>
                    <a:noFill/>
                    <a:ln>
                      <a:noFill/>
                    </a:ln>
                  </pic:spPr>
                </pic:pic>
              </a:graphicData>
            </a:graphic>
          </wp:inline>
        </w:drawing>
      </w:r>
    </w:p>
    <w:p w14:paraId="712047BE" w14:textId="1616A08B" w:rsidR="00D109E9" w:rsidRPr="0010570D" w:rsidRDefault="00F83C0C" w:rsidP="0010570D">
      <w:pPr>
        <w:widowControl w:val="0"/>
        <w:spacing w:after="0"/>
        <w:ind w:firstLineChars="200" w:firstLine="420"/>
      </w:pPr>
      <w:r>
        <w:t>就像互联网应用领域非常流行的概念云、网、端，端在这里就是我们的环保仪器设备，网就是物联网，云就是我们的云端，大数据，再加上智就是我们的智慧分析应用。智、云、网、端四者不是割裂的，是相互融合的整体。先是有各式仪器终端，然后端连接成网，网酝酿出云，云产生出智。</w:t>
      </w:r>
    </w:p>
    <w:p w14:paraId="51E304B9" w14:textId="4687A5FC" w:rsidR="00692B22" w:rsidRDefault="00692B22" w:rsidP="00F35A83">
      <w:pPr>
        <w:widowControl w:val="0"/>
        <w:spacing w:after="0"/>
        <w:ind w:firstLineChars="200" w:firstLine="420"/>
      </w:pPr>
    </w:p>
    <w:p w14:paraId="093C823E" w14:textId="6BA84617" w:rsidR="00C61F02" w:rsidRDefault="00A11C2C" w:rsidP="00F35A83">
      <w:pPr>
        <w:widowControl w:val="0"/>
        <w:spacing w:after="0"/>
        <w:ind w:firstLineChars="200" w:firstLine="420"/>
      </w:pPr>
      <w:r>
        <w:rPr>
          <w:rFonts w:hint="eastAsia"/>
        </w:rPr>
        <w:t>从相关标准规范、相关领域专家、客户用户，搜集、分析、整理，询问、捕捉、挖掘，形成零散的拟专家经验库；对库进行分门别类、归纳梳理，对每条经验或规则进行统一的自然语言规范性重组，形成分级分类、条理清晰、格式统一的自然语言规则库</w:t>
      </w:r>
      <w:r w:rsidR="00C61F02">
        <w:rPr>
          <w:rFonts w:hint="eastAsia"/>
        </w:rPr>
        <w:t>；</w:t>
      </w:r>
      <w:r w:rsidR="00A701DF">
        <w:rPr>
          <w:rFonts w:hint="eastAsia"/>
        </w:rPr>
        <w:t>该规则库可以不断积累扩展。</w:t>
      </w:r>
      <w:r w:rsidR="001F6679">
        <w:rPr>
          <w:rFonts w:hint="eastAsia"/>
        </w:rPr>
        <w:t xml:space="preserve"> </w:t>
      </w:r>
    </w:p>
    <w:p w14:paraId="3195D9D1" w14:textId="5CD1EB55" w:rsidR="00C92570" w:rsidRDefault="00C92570" w:rsidP="00F35A83">
      <w:pPr>
        <w:widowControl w:val="0"/>
        <w:spacing w:after="0"/>
        <w:ind w:firstLineChars="200" w:firstLine="420"/>
      </w:pPr>
    </w:p>
    <w:p w14:paraId="7C3E15DC" w14:textId="7EB5F721" w:rsidR="00C92570" w:rsidRDefault="00171684" w:rsidP="00F35A83">
      <w:pPr>
        <w:widowControl w:val="0"/>
        <w:spacing w:after="0"/>
        <w:ind w:firstLineChars="200" w:firstLine="420"/>
      </w:pPr>
      <w:r>
        <w:rPr>
          <w:rFonts w:hint="eastAsia"/>
        </w:rPr>
        <w:t>从</w:t>
      </w:r>
      <w:r w:rsidR="0089041E">
        <w:rPr>
          <w:rFonts w:hint="eastAsia"/>
        </w:rPr>
        <w:t>各类应用系统、</w:t>
      </w:r>
      <w:r>
        <w:rPr>
          <w:rFonts w:hint="eastAsia"/>
        </w:rPr>
        <w:t>业务系统中抽取出，</w:t>
      </w:r>
      <w:r w:rsidR="00C92570">
        <w:rPr>
          <w:rFonts w:hint="eastAsia"/>
        </w:rPr>
        <w:t>独立的数据监视、分析、告警服务</w:t>
      </w:r>
      <w:r w:rsidR="00560768">
        <w:rPr>
          <w:rFonts w:hint="eastAsia"/>
        </w:rPr>
        <w:t>。</w:t>
      </w:r>
    </w:p>
    <w:p w14:paraId="25B09C3F" w14:textId="0366ECC4" w:rsidR="00171684" w:rsidRDefault="00171684" w:rsidP="00F35A83">
      <w:pPr>
        <w:widowControl w:val="0"/>
        <w:spacing w:after="0"/>
        <w:ind w:firstLineChars="200" w:firstLine="420"/>
      </w:pPr>
    </w:p>
    <w:p w14:paraId="508A5BB4" w14:textId="17E9C84D" w:rsidR="00EA1B2E" w:rsidRPr="00EA1B2E" w:rsidRDefault="00171684" w:rsidP="00F35A83">
      <w:pPr>
        <w:widowControl w:val="0"/>
        <w:spacing w:after="0"/>
        <w:ind w:firstLineChars="200" w:firstLine="420"/>
      </w:pPr>
      <w:r w:rsidRPr="00171684">
        <w:rPr>
          <w:rFonts w:hint="eastAsia"/>
        </w:rPr>
        <w:t>微服务架构是一个分布式的应用技术架构，目的是有效的对应用进行拆分，实现敏捷开发、快速演化、便捷容错与弹性伸缩。区块链技术本质上就是分布式数据库，微服务架构与区块链技术的结合，并不能简单的看成是微服务与数据库的结合，而应该把区块链平台做为一个第三方应用进行交互，这也是微服务架构很好发挥作用的地方。</w:t>
      </w:r>
    </w:p>
    <w:p w14:paraId="73D5BF2E" w14:textId="77777777" w:rsidR="00171684" w:rsidRPr="007C41D7" w:rsidRDefault="00171684" w:rsidP="00F35A83">
      <w:pPr>
        <w:widowControl w:val="0"/>
        <w:spacing w:after="0"/>
        <w:ind w:firstLineChars="200" w:firstLine="420"/>
      </w:pPr>
    </w:p>
    <w:p w14:paraId="032E147A" w14:textId="77777777" w:rsidR="00F35A83" w:rsidRDefault="00F35A83" w:rsidP="00F35A83">
      <w:pPr>
        <w:widowControl w:val="0"/>
        <w:spacing w:after="0"/>
        <w:ind w:firstLineChars="200" w:firstLine="420"/>
      </w:pPr>
      <w:r>
        <w:rPr>
          <w:rFonts w:hint="eastAsia"/>
        </w:rPr>
        <w:t>天鹰智能判别与预警系统是一个通用、灵活、独立的数据分析、判别推理和预警中心。系统以规则形式，描述待分析推理数据的获取方式、判别推理表达式、推理结果转换及流转方式。通过规则引擎运转规则，实现目标数据的分析推理和结果组装发送。</w:t>
      </w:r>
    </w:p>
    <w:p w14:paraId="19D42F8A" w14:textId="77777777" w:rsidR="00F35A83" w:rsidRDefault="00F35A83" w:rsidP="00F35A83">
      <w:pPr>
        <w:widowControl w:val="0"/>
        <w:spacing w:after="0"/>
        <w:ind w:firstLineChars="200" w:firstLine="420"/>
      </w:pPr>
      <w:r>
        <w:rPr>
          <w:rFonts w:hint="eastAsia"/>
        </w:rPr>
        <w:t>发生某事件或达到某临界条件或满足某判断条件</w:t>
      </w:r>
    </w:p>
    <w:p w14:paraId="44BFE0AE" w14:textId="7C3082D8" w:rsidR="00F35A83" w:rsidRDefault="00F35A83" w:rsidP="00F35A83">
      <w:pPr>
        <w:widowControl w:val="0"/>
        <w:spacing w:after="0"/>
        <w:ind w:firstLineChars="200" w:firstLine="420"/>
      </w:pPr>
      <w:r>
        <w:rPr>
          <w:rFonts w:hint="eastAsia"/>
        </w:rPr>
        <w:t>通用性、灵活性，</w:t>
      </w:r>
    </w:p>
    <w:p w14:paraId="7F611148" w14:textId="67FC65A0" w:rsidR="00A03A40" w:rsidRDefault="00A03A40" w:rsidP="00910559">
      <w:pPr>
        <w:pStyle w:val="2"/>
        <w:numPr>
          <w:ilvl w:val="0"/>
          <w:numId w:val="0"/>
        </w:numPr>
        <w:spacing w:line="415" w:lineRule="auto"/>
      </w:pPr>
      <w:bookmarkStart w:id="4" w:name="_Toc8980637"/>
      <w:r>
        <w:rPr>
          <w:rFonts w:hint="eastAsia"/>
        </w:rPr>
        <w:t>1.3</w:t>
      </w:r>
      <w:r>
        <w:t xml:space="preserve"> </w:t>
      </w:r>
      <w:r w:rsidR="00762F14">
        <w:rPr>
          <w:rFonts w:hint="eastAsia"/>
        </w:rPr>
        <w:t>术语</w:t>
      </w:r>
      <w:r>
        <w:rPr>
          <w:rFonts w:hint="eastAsia"/>
        </w:rPr>
        <w:t>定义</w:t>
      </w:r>
      <w:bookmarkEnd w:id="4"/>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598"/>
        <w:gridCol w:w="3704"/>
        <w:gridCol w:w="2988"/>
      </w:tblGrid>
      <w:tr w:rsidR="00F16A75" w:rsidRPr="00F16A75" w14:paraId="54D8CE33" w14:textId="77777777" w:rsidTr="00446DF4">
        <w:trPr>
          <w:trHeight w:val="11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90DDFE8" w14:textId="77777777" w:rsidR="00F16A75" w:rsidRPr="00F16A75" w:rsidRDefault="00F16A75" w:rsidP="001361C4">
            <w:pPr>
              <w:spacing w:after="0"/>
              <w:ind w:firstLine="420"/>
              <w:jc w:val="center"/>
              <w:rPr>
                <w:rFonts w:ascii="Verdana" w:hAnsi="Verdana" w:cs="宋体"/>
                <w:b/>
                <w:color w:val="000000"/>
                <w:kern w:val="0"/>
                <w:szCs w:val="21"/>
              </w:rPr>
            </w:pPr>
            <w:r w:rsidRPr="00F16A75">
              <w:rPr>
                <w:rFonts w:ascii="Verdana" w:hAnsi="Verdana" w:cs="宋体"/>
                <w:b/>
                <w:color w:val="000000"/>
                <w:kern w:val="0"/>
                <w:szCs w:val="21"/>
              </w:rPr>
              <w:t>术语缩写</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453C157" w14:textId="77777777" w:rsidR="00F16A75" w:rsidRPr="00F16A75" w:rsidRDefault="00F16A75" w:rsidP="001361C4">
            <w:pPr>
              <w:spacing w:after="0"/>
              <w:ind w:firstLine="420"/>
              <w:jc w:val="center"/>
              <w:rPr>
                <w:rFonts w:ascii="Verdana" w:hAnsi="Verdana" w:cs="宋体"/>
                <w:b/>
                <w:color w:val="000000"/>
                <w:kern w:val="0"/>
                <w:szCs w:val="21"/>
              </w:rPr>
            </w:pPr>
            <w:r w:rsidRPr="00F16A75">
              <w:rPr>
                <w:rFonts w:ascii="Verdana" w:hAnsi="Verdana" w:cs="宋体"/>
                <w:b/>
                <w:color w:val="000000"/>
                <w:kern w:val="0"/>
                <w:szCs w:val="21"/>
              </w:rPr>
              <w:t>术语全称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C2CFC53" w14:textId="77777777" w:rsidR="00F16A75" w:rsidRPr="00F16A75" w:rsidRDefault="00F16A75" w:rsidP="001361C4">
            <w:pPr>
              <w:spacing w:after="0"/>
              <w:ind w:firstLine="420"/>
              <w:jc w:val="center"/>
              <w:rPr>
                <w:rFonts w:ascii="Verdana" w:hAnsi="Verdana" w:cs="宋体"/>
                <w:b/>
                <w:color w:val="000000"/>
                <w:kern w:val="0"/>
                <w:szCs w:val="21"/>
              </w:rPr>
            </w:pPr>
            <w:r w:rsidRPr="00F16A75">
              <w:rPr>
                <w:rFonts w:ascii="Verdana" w:hAnsi="Verdana" w:cs="宋体"/>
                <w:b/>
                <w:color w:val="000000"/>
                <w:kern w:val="0"/>
                <w:szCs w:val="21"/>
              </w:rPr>
              <w:t>中文翻译</w:t>
            </w:r>
            <w:r w:rsidRPr="00F16A75">
              <w:rPr>
                <w:b/>
                <w:color w:val="000000"/>
                <w:kern w:val="0"/>
                <w:szCs w:val="21"/>
              </w:rPr>
              <w:t>(</w:t>
            </w:r>
            <w:r w:rsidRPr="00F16A75">
              <w:rPr>
                <w:rFonts w:ascii="宋体" w:hAnsi="宋体" w:cs="宋体" w:hint="eastAsia"/>
                <w:b/>
                <w:color w:val="000000"/>
                <w:kern w:val="0"/>
                <w:szCs w:val="21"/>
              </w:rPr>
              <w:t>供参考</w:t>
            </w:r>
            <w:r w:rsidRPr="00F16A75">
              <w:rPr>
                <w:b/>
                <w:color w:val="000000"/>
                <w:kern w:val="0"/>
                <w:szCs w:val="21"/>
              </w:rPr>
              <w:t>)</w:t>
            </w:r>
          </w:p>
        </w:tc>
      </w:tr>
      <w:tr w:rsidR="00F16A75" w:rsidRPr="00F16A75" w14:paraId="00DCB6B2" w14:textId="77777777" w:rsidTr="002F588C">
        <w:trPr>
          <w:trHeight w:val="2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C6B5066" w14:textId="77777777" w:rsidR="00F16A75" w:rsidRPr="00F16A75" w:rsidRDefault="00F16A75" w:rsidP="001361C4">
            <w:pPr>
              <w:spacing w:after="0"/>
              <w:jc w:val="left"/>
              <w:rPr>
                <w:rFonts w:ascii="Verdana" w:hAnsi="Verdana" w:cs="宋体"/>
                <w:color w:val="000000"/>
                <w:kern w:val="0"/>
                <w:szCs w:val="21"/>
              </w:rPr>
            </w:pPr>
            <w:r w:rsidRPr="00F16A75">
              <w:rPr>
                <w:rFonts w:ascii="Verdana" w:hAnsi="Verdana" w:cs="宋体"/>
                <w:color w:val="000000"/>
                <w:kern w:val="0"/>
                <w:szCs w:val="21"/>
              </w:rPr>
              <w:t>CRUD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BF812AC" w14:textId="77777777" w:rsidR="00F16A75" w:rsidRPr="00F16A75" w:rsidRDefault="00F16A75" w:rsidP="001361C4">
            <w:pPr>
              <w:spacing w:after="0"/>
              <w:jc w:val="left"/>
              <w:rPr>
                <w:rFonts w:ascii="Verdana" w:hAnsi="Verdana" w:cs="宋体"/>
                <w:color w:val="000000"/>
                <w:kern w:val="0"/>
                <w:szCs w:val="21"/>
              </w:rPr>
            </w:pPr>
            <w:r w:rsidRPr="00F16A75">
              <w:rPr>
                <w:rFonts w:ascii="Verdana" w:hAnsi="Verdana" w:cs="宋体"/>
                <w:color w:val="000000"/>
                <w:kern w:val="0"/>
                <w:szCs w:val="21"/>
              </w:rPr>
              <w:t>Create/Retrieve/Update/Delete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6F14479" w14:textId="77777777" w:rsidR="00F16A75" w:rsidRPr="00F16A75" w:rsidRDefault="00F16A75" w:rsidP="001361C4">
            <w:pPr>
              <w:spacing w:after="0"/>
              <w:jc w:val="left"/>
              <w:rPr>
                <w:rFonts w:ascii="Verdana" w:hAnsi="Verdana" w:cs="宋体"/>
                <w:color w:val="000000"/>
                <w:kern w:val="0"/>
                <w:szCs w:val="21"/>
              </w:rPr>
            </w:pPr>
            <w:r w:rsidRPr="00F16A75">
              <w:rPr>
                <w:rFonts w:ascii="Verdana" w:hAnsi="Verdana" w:cs="宋体"/>
                <w:color w:val="000000"/>
                <w:kern w:val="0"/>
                <w:szCs w:val="21"/>
              </w:rPr>
              <w:t>增删改查</w:t>
            </w:r>
            <w:r w:rsidRPr="00F16A75">
              <w:rPr>
                <w:color w:val="000000"/>
                <w:kern w:val="0"/>
                <w:szCs w:val="21"/>
              </w:rPr>
              <w:t>(</w:t>
            </w:r>
            <w:r w:rsidRPr="00F16A75">
              <w:rPr>
                <w:rFonts w:ascii="宋体" w:hAnsi="宋体" w:cs="宋体" w:hint="eastAsia"/>
                <w:color w:val="000000"/>
                <w:kern w:val="0"/>
                <w:szCs w:val="21"/>
              </w:rPr>
              <w:t>四种基本的数据操作</w:t>
            </w:r>
            <w:r w:rsidRPr="00F16A75">
              <w:rPr>
                <w:color w:val="000000"/>
                <w:kern w:val="0"/>
                <w:szCs w:val="21"/>
              </w:rPr>
              <w:t>)</w:t>
            </w:r>
          </w:p>
        </w:tc>
      </w:tr>
      <w:tr w:rsidR="00F16A75" w:rsidRPr="00F16A75" w14:paraId="02418A4F" w14:textId="77777777" w:rsidTr="00446DF4">
        <w:trPr>
          <w:trHeight w:val="17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E596AE2" w14:textId="77777777" w:rsidR="00F16A75" w:rsidRPr="00F16A75" w:rsidRDefault="00F16A75" w:rsidP="001361C4">
            <w:pPr>
              <w:spacing w:after="0"/>
              <w:jc w:val="left"/>
              <w:rPr>
                <w:rFonts w:ascii="Verdana" w:hAnsi="Verdana" w:cs="宋体"/>
                <w:color w:val="000000"/>
                <w:kern w:val="0"/>
                <w:szCs w:val="21"/>
              </w:rPr>
            </w:pPr>
            <w:r w:rsidRPr="00F16A75">
              <w:rPr>
                <w:rFonts w:ascii="Verdana" w:hAnsi="Verdana" w:cs="宋体"/>
                <w:color w:val="000000"/>
                <w:kern w:val="0"/>
                <w:szCs w:val="21"/>
              </w:rPr>
              <w:t>BP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7663DFD" w14:textId="77777777" w:rsidR="00F16A75" w:rsidRPr="00F16A75" w:rsidRDefault="00F16A75" w:rsidP="001361C4">
            <w:pPr>
              <w:spacing w:after="0"/>
              <w:jc w:val="left"/>
              <w:rPr>
                <w:rFonts w:ascii="Verdana" w:hAnsi="Verdana" w:cs="宋体"/>
                <w:color w:val="000000"/>
                <w:kern w:val="0"/>
                <w:szCs w:val="21"/>
              </w:rPr>
            </w:pPr>
            <w:r w:rsidRPr="00F16A75">
              <w:rPr>
                <w:rFonts w:ascii="Verdana" w:hAnsi="Verdana" w:cs="宋体"/>
                <w:color w:val="000000"/>
                <w:kern w:val="0"/>
                <w:szCs w:val="21"/>
              </w:rPr>
              <w:t>Business Process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864E8BD" w14:textId="77777777" w:rsidR="00F16A75" w:rsidRPr="00F16A75" w:rsidRDefault="00F16A75" w:rsidP="001361C4">
            <w:pPr>
              <w:spacing w:after="0"/>
              <w:jc w:val="left"/>
              <w:rPr>
                <w:rFonts w:ascii="Verdana" w:hAnsi="Verdana" w:cs="宋体"/>
                <w:color w:val="000000"/>
                <w:kern w:val="0"/>
                <w:szCs w:val="21"/>
              </w:rPr>
            </w:pPr>
            <w:r w:rsidRPr="00F16A75">
              <w:rPr>
                <w:rFonts w:ascii="Verdana" w:hAnsi="Verdana" w:cs="宋体"/>
                <w:color w:val="000000"/>
                <w:kern w:val="0"/>
                <w:szCs w:val="21"/>
              </w:rPr>
              <w:t>业务过程</w:t>
            </w:r>
          </w:p>
        </w:tc>
      </w:tr>
      <w:tr w:rsidR="00F16A75" w:rsidRPr="00F16A75" w14:paraId="29EB33E0" w14:textId="77777777" w:rsidTr="00446DF4">
        <w:trPr>
          <w:trHeight w:val="17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7639E8A" w14:textId="77777777" w:rsidR="00F16A75" w:rsidRPr="00F16A75" w:rsidRDefault="00F16A75" w:rsidP="001361C4">
            <w:pPr>
              <w:spacing w:after="0"/>
              <w:jc w:val="left"/>
              <w:rPr>
                <w:rFonts w:ascii="Verdana" w:hAnsi="Verdana" w:cs="宋体"/>
                <w:color w:val="000000"/>
                <w:kern w:val="0"/>
                <w:szCs w:val="21"/>
              </w:rPr>
            </w:pPr>
            <w:r w:rsidRPr="00F16A75">
              <w:rPr>
                <w:rFonts w:ascii="Verdana" w:hAnsi="Verdana" w:cs="宋体"/>
                <w:color w:val="000000"/>
                <w:kern w:val="0"/>
                <w:szCs w:val="21"/>
              </w:rPr>
              <w:t>BO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3C5E38F" w14:textId="77777777" w:rsidR="00F16A75" w:rsidRPr="00F16A75" w:rsidRDefault="00F16A75" w:rsidP="001361C4">
            <w:pPr>
              <w:spacing w:after="0"/>
              <w:jc w:val="left"/>
              <w:rPr>
                <w:rFonts w:ascii="Verdana" w:hAnsi="Verdana" w:cs="宋体"/>
                <w:color w:val="000000"/>
                <w:kern w:val="0"/>
                <w:szCs w:val="21"/>
              </w:rPr>
            </w:pPr>
            <w:r w:rsidRPr="00F16A75">
              <w:rPr>
                <w:rFonts w:ascii="Verdana" w:hAnsi="Verdana" w:cs="宋体"/>
                <w:color w:val="000000"/>
                <w:kern w:val="0"/>
                <w:szCs w:val="21"/>
              </w:rPr>
              <w:t>Business Object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9B7C41C" w14:textId="77777777" w:rsidR="00F16A75" w:rsidRPr="00F16A75" w:rsidRDefault="00F16A75" w:rsidP="001361C4">
            <w:pPr>
              <w:spacing w:after="0"/>
              <w:jc w:val="left"/>
              <w:rPr>
                <w:rFonts w:ascii="Verdana" w:hAnsi="Verdana" w:cs="宋体"/>
                <w:color w:val="000000"/>
                <w:kern w:val="0"/>
                <w:szCs w:val="21"/>
              </w:rPr>
            </w:pPr>
            <w:r w:rsidRPr="00F16A75">
              <w:rPr>
                <w:rFonts w:ascii="Verdana" w:hAnsi="Verdana" w:cs="宋体"/>
                <w:color w:val="000000"/>
                <w:kern w:val="0"/>
                <w:szCs w:val="21"/>
              </w:rPr>
              <w:t>业务对象</w:t>
            </w:r>
          </w:p>
        </w:tc>
      </w:tr>
      <w:tr w:rsidR="00F16A75" w:rsidRPr="00F16A75" w14:paraId="183C7C86" w14:textId="77777777" w:rsidTr="00446DF4">
        <w:trPr>
          <w:trHeight w:val="17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F31D9B6" w14:textId="77777777" w:rsidR="00F16A75" w:rsidRPr="00F16A75" w:rsidRDefault="00F16A75" w:rsidP="001361C4">
            <w:pPr>
              <w:spacing w:after="0"/>
              <w:jc w:val="left"/>
              <w:rPr>
                <w:rFonts w:ascii="Verdana" w:hAnsi="Verdana" w:cs="宋体"/>
                <w:color w:val="000000"/>
                <w:kern w:val="0"/>
                <w:szCs w:val="21"/>
              </w:rPr>
            </w:pPr>
            <w:r w:rsidRPr="00F16A75">
              <w:rPr>
                <w:rFonts w:ascii="Verdana" w:hAnsi="Verdana" w:cs="宋体"/>
                <w:color w:val="000000"/>
                <w:kern w:val="0"/>
                <w:szCs w:val="21"/>
              </w:rPr>
              <w:t>VO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67A03F0" w14:textId="77777777" w:rsidR="00F16A75" w:rsidRPr="00F16A75" w:rsidRDefault="00F16A75" w:rsidP="001361C4">
            <w:pPr>
              <w:spacing w:after="0"/>
              <w:jc w:val="left"/>
              <w:rPr>
                <w:rFonts w:ascii="Verdana" w:hAnsi="Verdana" w:cs="宋体"/>
                <w:color w:val="000000"/>
                <w:kern w:val="0"/>
                <w:szCs w:val="21"/>
              </w:rPr>
            </w:pPr>
            <w:r w:rsidRPr="00F16A75">
              <w:rPr>
                <w:rFonts w:ascii="Verdana" w:hAnsi="Verdana" w:cs="宋体"/>
                <w:color w:val="000000"/>
                <w:kern w:val="0"/>
                <w:szCs w:val="21"/>
              </w:rPr>
              <w:t>Value Object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1F612D0" w14:textId="77777777" w:rsidR="00F16A75" w:rsidRPr="00F16A75" w:rsidRDefault="00F16A75" w:rsidP="001361C4">
            <w:pPr>
              <w:spacing w:after="0"/>
              <w:jc w:val="left"/>
              <w:rPr>
                <w:rFonts w:ascii="Verdana" w:hAnsi="Verdana" w:cs="宋体"/>
                <w:color w:val="000000"/>
                <w:kern w:val="0"/>
                <w:szCs w:val="21"/>
              </w:rPr>
            </w:pPr>
            <w:r w:rsidRPr="00F16A75">
              <w:rPr>
                <w:rFonts w:ascii="Verdana" w:hAnsi="Verdana" w:cs="宋体"/>
                <w:color w:val="000000"/>
                <w:kern w:val="0"/>
                <w:szCs w:val="21"/>
              </w:rPr>
              <w:t>值对象</w:t>
            </w:r>
          </w:p>
        </w:tc>
      </w:tr>
      <w:tr w:rsidR="00F16A75" w:rsidRPr="00F16A75" w14:paraId="0983D1CE" w14:textId="77777777" w:rsidTr="00446DF4">
        <w:trPr>
          <w:trHeight w:val="17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381D4AE" w14:textId="77777777" w:rsidR="00F16A75" w:rsidRPr="00F16A75" w:rsidRDefault="00F16A75" w:rsidP="001361C4">
            <w:pPr>
              <w:spacing w:after="0"/>
              <w:jc w:val="left"/>
              <w:rPr>
                <w:rFonts w:ascii="Verdana" w:hAnsi="Verdana" w:cs="宋体"/>
                <w:color w:val="000000"/>
                <w:kern w:val="0"/>
                <w:szCs w:val="21"/>
              </w:rPr>
            </w:pPr>
            <w:r w:rsidRPr="00F16A75">
              <w:rPr>
                <w:rFonts w:ascii="Verdana" w:hAnsi="Verdana" w:cs="宋体"/>
                <w:color w:val="000000"/>
                <w:kern w:val="0"/>
                <w:szCs w:val="21"/>
              </w:rPr>
              <w:t>MVC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6C8F34D" w14:textId="77777777" w:rsidR="00F16A75" w:rsidRPr="00F16A75" w:rsidRDefault="00F16A75" w:rsidP="001361C4">
            <w:pPr>
              <w:spacing w:after="0"/>
              <w:jc w:val="left"/>
              <w:rPr>
                <w:rFonts w:ascii="Verdana" w:hAnsi="Verdana" w:cs="宋体"/>
                <w:color w:val="000000"/>
                <w:kern w:val="0"/>
                <w:szCs w:val="21"/>
              </w:rPr>
            </w:pPr>
            <w:r w:rsidRPr="00F16A75">
              <w:rPr>
                <w:rFonts w:ascii="Verdana" w:hAnsi="Verdana" w:cs="宋体"/>
                <w:color w:val="000000"/>
                <w:kern w:val="0"/>
                <w:szCs w:val="21"/>
              </w:rPr>
              <w:t>Model/View/Controller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62A8D83" w14:textId="77777777" w:rsidR="00F16A75" w:rsidRPr="00F16A75" w:rsidRDefault="00F16A75" w:rsidP="001361C4">
            <w:pPr>
              <w:spacing w:after="0"/>
              <w:jc w:val="left"/>
              <w:rPr>
                <w:rFonts w:ascii="Verdana" w:hAnsi="Verdana" w:cs="宋体"/>
                <w:color w:val="000000"/>
                <w:kern w:val="0"/>
                <w:szCs w:val="21"/>
              </w:rPr>
            </w:pPr>
            <w:r w:rsidRPr="00F16A75">
              <w:rPr>
                <w:rFonts w:ascii="Verdana" w:hAnsi="Verdana" w:cs="宋体"/>
                <w:color w:val="000000"/>
                <w:kern w:val="0"/>
                <w:szCs w:val="21"/>
              </w:rPr>
              <w:t>模型</w:t>
            </w:r>
            <w:r w:rsidRPr="00F16A75">
              <w:rPr>
                <w:color w:val="000000"/>
                <w:kern w:val="0"/>
                <w:szCs w:val="21"/>
              </w:rPr>
              <w:t>/</w:t>
            </w:r>
            <w:r w:rsidRPr="00F16A75">
              <w:rPr>
                <w:rFonts w:ascii="宋体" w:hAnsi="宋体" w:cs="宋体" w:hint="eastAsia"/>
                <w:color w:val="000000"/>
                <w:kern w:val="0"/>
                <w:szCs w:val="21"/>
              </w:rPr>
              <w:t>表示</w:t>
            </w:r>
            <w:r w:rsidRPr="00F16A75">
              <w:rPr>
                <w:color w:val="000000"/>
                <w:kern w:val="0"/>
                <w:szCs w:val="21"/>
              </w:rPr>
              <w:t>/</w:t>
            </w:r>
            <w:r w:rsidRPr="00F16A75">
              <w:rPr>
                <w:rFonts w:ascii="宋体" w:hAnsi="宋体" w:cs="宋体" w:hint="eastAsia"/>
                <w:color w:val="000000"/>
                <w:kern w:val="0"/>
                <w:szCs w:val="21"/>
              </w:rPr>
              <w:t>控制模式</w:t>
            </w:r>
          </w:p>
        </w:tc>
      </w:tr>
      <w:tr w:rsidR="00F16A75" w:rsidRPr="00F16A75" w14:paraId="1D7CA727" w14:textId="77777777" w:rsidTr="00446DF4">
        <w:trPr>
          <w:trHeight w:val="17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1147EF0" w14:textId="77777777" w:rsidR="00F16A75" w:rsidRPr="00F16A75" w:rsidRDefault="00F16A75" w:rsidP="001361C4">
            <w:pPr>
              <w:spacing w:after="0"/>
              <w:jc w:val="left"/>
              <w:rPr>
                <w:rFonts w:ascii="Verdana" w:hAnsi="Verdana" w:cs="宋体"/>
                <w:color w:val="000000"/>
                <w:kern w:val="0"/>
                <w:szCs w:val="21"/>
              </w:rPr>
            </w:pPr>
            <w:r w:rsidRPr="00F16A75">
              <w:rPr>
                <w:rFonts w:ascii="Verdana" w:hAnsi="Verdana" w:cs="宋体"/>
                <w:color w:val="000000"/>
                <w:kern w:val="0"/>
                <w:szCs w:val="21"/>
              </w:rPr>
              <w:t>DAO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A569262" w14:textId="77777777" w:rsidR="00F16A75" w:rsidRPr="00F16A75" w:rsidRDefault="00F16A75" w:rsidP="001361C4">
            <w:pPr>
              <w:spacing w:after="0"/>
              <w:jc w:val="left"/>
              <w:rPr>
                <w:rFonts w:ascii="Verdana" w:hAnsi="Verdana" w:cs="宋体"/>
                <w:color w:val="000000"/>
                <w:kern w:val="0"/>
                <w:szCs w:val="21"/>
              </w:rPr>
            </w:pPr>
            <w:r w:rsidRPr="00F16A75">
              <w:rPr>
                <w:rFonts w:ascii="Verdana" w:hAnsi="Verdana" w:cs="宋体"/>
                <w:color w:val="000000"/>
                <w:kern w:val="0"/>
                <w:szCs w:val="21"/>
              </w:rPr>
              <w:t>Date Access Object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63A813B" w14:textId="77777777" w:rsidR="00F16A75" w:rsidRPr="00F16A75" w:rsidRDefault="00F16A75" w:rsidP="001361C4">
            <w:pPr>
              <w:spacing w:after="0"/>
              <w:jc w:val="left"/>
              <w:rPr>
                <w:rFonts w:ascii="Verdana" w:hAnsi="Verdana" w:cs="宋体"/>
                <w:color w:val="000000"/>
                <w:kern w:val="0"/>
                <w:szCs w:val="21"/>
              </w:rPr>
            </w:pPr>
            <w:r w:rsidRPr="00F16A75">
              <w:rPr>
                <w:rFonts w:ascii="Verdana" w:hAnsi="Verdana" w:cs="宋体"/>
                <w:color w:val="000000"/>
                <w:kern w:val="0"/>
                <w:szCs w:val="21"/>
              </w:rPr>
              <w:t>数据访问对象</w:t>
            </w:r>
          </w:p>
        </w:tc>
      </w:tr>
      <w:tr w:rsidR="00F16A75" w:rsidRPr="00F16A75" w14:paraId="731FB9E9" w14:textId="77777777" w:rsidTr="00446DF4">
        <w:trPr>
          <w:trHeight w:val="17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14:paraId="11DD005D" w14:textId="6FB97AE8" w:rsidR="00F16A75" w:rsidRPr="00F16A75" w:rsidRDefault="00F16A75" w:rsidP="001361C4">
            <w:pPr>
              <w:spacing w:after="0"/>
              <w:jc w:val="left"/>
              <w:rPr>
                <w:rFonts w:ascii="Verdana" w:hAnsi="Verdana" w:cs="宋体"/>
                <w:color w:val="000000"/>
                <w:kern w:val="0"/>
                <w:szCs w:val="21"/>
              </w:rPr>
            </w:pPr>
            <w:r>
              <w:rPr>
                <w:rFonts w:ascii="Verdana" w:hAnsi="Verdana" w:cs="宋体" w:hint="eastAsia"/>
                <w:color w:val="000000"/>
                <w:kern w:val="0"/>
                <w:szCs w:val="21"/>
              </w:rPr>
              <w:t>D</w:t>
            </w:r>
            <w:r>
              <w:rPr>
                <w:rFonts w:ascii="Verdana" w:hAnsi="Verdana" w:cs="宋体"/>
                <w:color w:val="000000"/>
                <w:kern w:val="0"/>
                <w:szCs w:val="21"/>
              </w:rPr>
              <w:t>TO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14:paraId="6663B59E" w14:textId="40CAE49E" w:rsidR="00F16A75" w:rsidRPr="00F16A75" w:rsidRDefault="00F16A75" w:rsidP="001361C4">
            <w:pPr>
              <w:spacing w:after="0"/>
              <w:jc w:val="left"/>
              <w:rPr>
                <w:rFonts w:ascii="Verdana" w:hAnsi="Verdana" w:cs="宋体"/>
                <w:color w:val="000000"/>
                <w:kern w:val="0"/>
                <w:szCs w:val="21"/>
              </w:rPr>
            </w:pPr>
            <w:r>
              <w:rPr>
                <w:rFonts w:ascii="Verdana" w:hAnsi="Verdana" w:cs="宋体" w:hint="eastAsia"/>
                <w:color w:val="000000"/>
                <w:kern w:val="0"/>
                <w:szCs w:val="21"/>
              </w:rPr>
              <w:t>D</w:t>
            </w:r>
            <w:r>
              <w:rPr>
                <w:rFonts w:ascii="Verdana" w:hAnsi="Verdana" w:cs="宋体"/>
                <w:color w:val="000000"/>
                <w:kern w:val="0"/>
                <w:szCs w:val="21"/>
              </w:rPr>
              <w:t>ate Transfer Object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14:paraId="1A3B61B2" w14:textId="4EC2A4B9" w:rsidR="00F16A75" w:rsidRPr="00F16A75" w:rsidRDefault="00F16A75" w:rsidP="001361C4">
            <w:pPr>
              <w:spacing w:after="0"/>
              <w:jc w:val="left"/>
              <w:rPr>
                <w:rFonts w:ascii="Verdana" w:hAnsi="Verdana" w:cs="宋体"/>
                <w:color w:val="000000"/>
                <w:kern w:val="0"/>
                <w:szCs w:val="21"/>
              </w:rPr>
            </w:pPr>
            <w:r>
              <w:rPr>
                <w:rFonts w:ascii="Verdana" w:hAnsi="Verdana" w:cs="宋体" w:hint="eastAsia"/>
                <w:color w:val="000000"/>
                <w:kern w:val="0"/>
                <w:szCs w:val="21"/>
              </w:rPr>
              <w:t>数据传输对象</w:t>
            </w:r>
          </w:p>
        </w:tc>
      </w:tr>
    </w:tbl>
    <w:p w14:paraId="4C9E7713" w14:textId="77777777" w:rsidR="00A03A40" w:rsidRPr="00A03A40" w:rsidRDefault="00A03A40" w:rsidP="00A03A40"/>
    <w:p w14:paraId="2FED4EB6" w14:textId="7FF72E61" w:rsidR="00910559" w:rsidRDefault="00E73FE7" w:rsidP="00910559">
      <w:pPr>
        <w:pStyle w:val="2"/>
        <w:numPr>
          <w:ilvl w:val="0"/>
          <w:numId w:val="0"/>
        </w:numPr>
        <w:spacing w:line="415" w:lineRule="auto"/>
      </w:pPr>
      <w:bookmarkStart w:id="5" w:name="_Toc8980638"/>
      <w:r>
        <w:rPr>
          <w:rFonts w:hint="eastAsia"/>
        </w:rPr>
        <w:t>1.</w:t>
      </w:r>
      <w:r w:rsidR="00A03A40">
        <w:rPr>
          <w:rFonts w:hint="eastAsia"/>
        </w:rPr>
        <w:t>4</w:t>
      </w:r>
      <w:r>
        <w:t xml:space="preserve"> </w:t>
      </w:r>
      <w:r w:rsidR="00910559">
        <w:rPr>
          <w:rFonts w:hint="eastAsia"/>
        </w:rPr>
        <w:t>参考资料</w:t>
      </w:r>
      <w:bookmarkEnd w:id="5"/>
    </w:p>
    <w:p w14:paraId="46068FEE" w14:textId="77777777" w:rsidR="003E588B" w:rsidRDefault="003E588B" w:rsidP="003E588B">
      <w:pPr>
        <w:widowControl w:val="0"/>
        <w:spacing w:after="0"/>
        <w:ind w:firstLineChars="200" w:firstLine="420"/>
      </w:pPr>
      <w:r>
        <w:rPr>
          <w:rFonts w:hint="eastAsia"/>
        </w:rPr>
        <w:t>列举编写软件产品概要设计报告时所用到的参考文献及资料，可能包括：</w:t>
      </w:r>
    </w:p>
    <w:p w14:paraId="04CC6ACA" w14:textId="77777777" w:rsidR="003E588B" w:rsidRPr="004D3A77" w:rsidRDefault="003E588B" w:rsidP="003E588B">
      <w:pPr>
        <w:pStyle w:val="a"/>
        <w:ind w:firstLine="422"/>
      </w:pPr>
      <w:r>
        <w:rPr>
          <w:rFonts w:hint="eastAsia"/>
        </w:rPr>
        <w:t>本项目的合同书；</w:t>
      </w:r>
    </w:p>
    <w:p w14:paraId="31298C3E" w14:textId="77777777" w:rsidR="003E588B" w:rsidRPr="004D3A77" w:rsidRDefault="003E588B" w:rsidP="003E588B">
      <w:pPr>
        <w:pStyle w:val="a"/>
        <w:ind w:firstLine="422"/>
      </w:pPr>
      <w:r>
        <w:rPr>
          <w:rFonts w:hint="eastAsia"/>
        </w:rPr>
        <w:lastRenderedPageBreak/>
        <w:t>上级机关有关本项目的批文；</w:t>
      </w:r>
    </w:p>
    <w:p w14:paraId="21F5FD98" w14:textId="77777777" w:rsidR="003E588B" w:rsidRPr="004D3A77" w:rsidRDefault="003E588B" w:rsidP="003E588B">
      <w:pPr>
        <w:pStyle w:val="a"/>
        <w:ind w:firstLine="422"/>
      </w:pPr>
      <w:r>
        <w:rPr>
          <w:rFonts w:hint="eastAsia"/>
        </w:rPr>
        <w:t>本项目已经批准的计划任务书；</w:t>
      </w:r>
    </w:p>
    <w:p w14:paraId="750E663D" w14:textId="77777777" w:rsidR="003E588B" w:rsidRPr="004D3A77" w:rsidRDefault="003E588B" w:rsidP="003E588B">
      <w:pPr>
        <w:pStyle w:val="a"/>
        <w:ind w:firstLine="422"/>
      </w:pPr>
      <w:r>
        <w:rPr>
          <w:rFonts w:hint="eastAsia"/>
        </w:rPr>
        <w:t>用户界面风格指导；</w:t>
      </w:r>
    </w:p>
    <w:p w14:paraId="447530F0" w14:textId="77777777" w:rsidR="003E588B" w:rsidRDefault="003E588B" w:rsidP="003E588B">
      <w:pPr>
        <w:pStyle w:val="a"/>
        <w:ind w:firstLine="422"/>
      </w:pPr>
      <w:r>
        <w:rPr>
          <w:rFonts w:hint="eastAsia"/>
        </w:rPr>
        <w:t>开发本项目时所要用到的标准；</w:t>
      </w:r>
    </w:p>
    <w:p w14:paraId="5EE34DEA" w14:textId="77777777" w:rsidR="003E588B" w:rsidRPr="004D3A77" w:rsidRDefault="003E588B" w:rsidP="003E588B">
      <w:pPr>
        <w:pStyle w:val="a"/>
        <w:ind w:firstLine="422"/>
      </w:pPr>
      <w:r>
        <w:rPr>
          <w:rFonts w:hint="eastAsia"/>
        </w:rPr>
        <w:t>系统规格需求说明；</w:t>
      </w:r>
    </w:p>
    <w:p w14:paraId="5130E4F8" w14:textId="77777777" w:rsidR="003E588B" w:rsidRPr="004D3A77" w:rsidRDefault="003E588B" w:rsidP="003E588B">
      <w:pPr>
        <w:pStyle w:val="a"/>
        <w:ind w:firstLine="422"/>
      </w:pPr>
      <w:r>
        <w:rPr>
          <w:rFonts w:hint="eastAsia"/>
        </w:rPr>
        <w:t>使用实例文档；</w:t>
      </w:r>
    </w:p>
    <w:p w14:paraId="5BCCEB90" w14:textId="77777777" w:rsidR="003E588B" w:rsidRPr="004D3A77" w:rsidRDefault="003E588B" w:rsidP="003E588B">
      <w:pPr>
        <w:pStyle w:val="a"/>
        <w:ind w:firstLine="422"/>
      </w:pPr>
      <w:r>
        <w:rPr>
          <w:rFonts w:hint="eastAsia"/>
        </w:rPr>
        <w:t>属于本项目的其它已发表文件；</w:t>
      </w:r>
    </w:p>
    <w:p w14:paraId="5F75DB9C" w14:textId="77777777" w:rsidR="003E588B" w:rsidRPr="004D3A77" w:rsidRDefault="003E588B" w:rsidP="003E588B">
      <w:pPr>
        <w:pStyle w:val="a"/>
        <w:ind w:firstLine="422"/>
      </w:pPr>
      <w:r>
        <w:rPr>
          <w:rFonts w:hint="eastAsia"/>
        </w:rPr>
        <w:t>本软件系统概要设计报告中所引用的文件、资料：</w:t>
      </w:r>
    </w:p>
    <w:p w14:paraId="4776E9E1" w14:textId="77777777" w:rsidR="003E588B" w:rsidRPr="004D3A77" w:rsidRDefault="003E588B" w:rsidP="003E588B">
      <w:pPr>
        <w:pStyle w:val="a"/>
        <w:ind w:firstLine="422"/>
      </w:pPr>
      <w:r>
        <w:rPr>
          <w:rFonts w:hint="eastAsia"/>
        </w:rPr>
        <w:t>相关软件系统概要设计报告：</w:t>
      </w:r>
    </w:p>
    <w:p w14:paraId="37F74065" w14:textId="77777777" w:rsidR="003E588B" w:rsidRPr="004D3A77" w:rsidRDefault="003E588B" w:rsidP="003E588B">
      <w:pPr>
        <w:pStyle w:val="a"/>
        <w:ind w:firstLine="422"/>
      </w:pPr>
      <w:r>
        <w:rPr>
          <w:rFonts w:hint="eastAsia"/>
        </w:rPr>
        <w:t>等等。</w:t>
      </w:r>
    </w:p>
    <w:p w14:paraId="236E2C7F" w14:textId="77777777" w:rsidR="003E588B" w:rsidRDefault="003E588B" w:rsidP="003E588B">
      <w:pPr>
        <w:widowControl w:val="0"/>
        <w:spacing w:after="0"/>
        <w:ind w:firstLineChars="200" w:firstLine="420"/>
      </w:pPr>
      <w:r>
        <w:rPr>
          <w:rFonts w:hint="eastAsia"/>
        </w:rPr>
        <w:t>为了方便读者查阅，所有参考资料应该按一定顺排列。如果可能，每份资料都应该给出：</w:t>
      </w:r>
    </w:p>
    <w:p w14:paraId="54ADDAC1" w14:textId="77777777" w:rsidR="003E588B" w:rsidRPr="004D3A77" w:rsidRDefault="003E588B" w:rsidP="003E588B">
      <w:pPr>
        <w:pStyle w:val="a"/>
        <w:ind w:firstLine="422"/>
      </w:pPr>
      <w:r>
        <w:rPr>
          <w:rFonts w:hint="eastAsia"/>
        </w:rPr>
        <w:t>标题名称；</w:t>
      </w:r>
    </w:p>
    <w:p w14:paraId="2CADF70E" w14:textId="77777777" w:rsidR="003E588B" w:rsidRPr="004D3A77" w:rsidRDefault="003E588B" w:rsidP="003E588B">
      <w:pPr>
        <w:pStyle w:val="a"/>
        <w:ind w:firstLine="422"/>
      </w:pPr>
      <w:r>
        <w:rPr>
          <w:rFonts w:hint="eastAsia"/>
        </w:rPr>
        <w:t>作者或者合同签约者；</w:t>
      </w:r>
    </w:p>
    <w:p w14:paraId="28EB9EDE" w14:textId="77777777" w:rsidR="003E588B" w:rsidRPr="004D3A77" w:rsidRDefault="003E588B" w:rsidP="003E588B">
      <w:pPr>
        <w:pStyle w:val="a"/>
        <w:ind w:firstLine="422"/>
      </w:pPr>
      <w:r>
        <w:rPr>
          <w:rFonts w:hint="eastAsia"/>
        </w:rPr>
        <w:t>文件编号或者版本号；</w:t>
      </w:r>
    </w:p>
    <w:p w14:paraId="723A68C3" w14:textId="6C22CF4D" w:rsidR="003E588B" w:rsidRDefault="003E588B" w:rsidP="003E588B">
      <w:pPr>
        <w:pStyle w:val="a"/>
        <w:ind w:firstLine="422"/>
      </w:pPr>
      <w:r>
        <w:rPr>
          <w:rFonts w:hint="eastAsia"/>
        </w:rPr>
        <w:t>发表日期或者签约日期；</w:t>
      </w:r>
    </w:p>
    <w:p w14:paraId="3AE388DE" w14:textId="45D1F0EF" w:rsidR="003E588B" w:rsidRPr="003E588B" w:rsidRDefault="003E588B" w:rsidP="003E588B">
      <w:pPr>
        <w:pStyle w:val="a"/>
        <w:ind w:firstLine="422"/>
      </w:pPr>
      <w:r>
        <w:rPr>
          <w:rFonts w:hint="eastAsia"/>
        </w:rPr>
        <w:t>出版单位或者资料来源。</w:t>
      </w:r>
    </w:p>
    <w:p w14:paraId="04F35DFE" w14:textId="476D329A" w:rsidR="00A76667" w:rsidRDefault="00D77D52" w:rsidP="006F0B27">
      <w:pPr>
        <w:pStyle w:val="1"/>
        <w:numPr>
          <w:ilvl w:val="0"/>
          <w:numId w:val="0"/>
        </w:numPr>
      </w:pPr>
      <w:bookmarkStart w:id="6" w:name="_Toc8980639"/>
      <w:r>
        <w:rPr>
          <w:rFonts w:hint="eastAsia"/>
        </w:rPr>
        <w:t>2.</w:t>
      </w:r>
      <w:r w:rsidR="00A76667">
        <w:rPr>
          <w:rFonts w:hint="eastAsia"/>
        </w:rPr>
        <w:t>系统总体设计</w:t>
      </w:r>
      <w:bookmarkEnd w:id="6"/>
    </w:p>
    <w:p w14:paraId="09C46C11" w14:textId="4DAF78A3" w:rsidR="00256EEC" w:rsidRDefault="00256EEC" w:rsidP="006F0B27">
      <w:pPr>
        <w:pStyle w:val="2"/>
        <w:numPr>
          <w:ilvl w:val="0"/>
          <w:numId w:val="0"/>
        </w:numPr>
        <w:spacing w:line="415" w:lineRule="auto"/>
      </w:pPr>
      <w:bookmarkStart w:id="7" w:name="_Toc8980640"/>
      <w:r>
        <w:rPr>
          <w:rFonts w:hint="eastAsia"/>
        </w:rPr>
        <w:t>2.</w:t>
      </w:r>
      <w:r w:rsidR="00F64A4C">
        <w:rPr>
          <w:rFonts w:hint="eastAsia"/>
        </w:rPr>
        <w:t>1</w:t>
      </w:r>
      <w:r w:rsidR="00CA4E6C">
        <w:rPr>
          <w:rFonts w:hint="eastAsia"/>
        </w:rPr>
        <w:t>设计概述</w:t>
      </w:r>
      <w:bookmarkEnd w:id="7"/>
    </w:p>
    <w:p w14:paraId="263DD33D" w14:textId="77777777" w:rsidR="00EF643D" w:rsidRDefault="00EF643D" w:rsidP="00EF643D">
      <w:pPr>
        <w:widowControl w:val="0"/>
        <w:spacing w:after="0"/>
        <w:ind w:firstLineChars="200" w:firstLine="420"/>
      </w:pPr>
      <w:r>
        <w:rPr>
          <w:rFonts w:hint="eastAsia"/>
        </w:rPr>
        <w:t>本节描述现有开发条件和需要实现的目标，说明进行概要设计时应该遵循的设计原则和必须采用的设计方法。</w:t>
      </w:r>
    </w:p>
    <w:p w14:paraId="2CDD938B" w14:textId="2CE56022" w:rsidR="00EF643D" w:rsidRDefault="0008228B" w:rsidP="0008228B">
      <w:pPr>
        <w:pStyle w:val="3"/>
        <w:spacing w:line="480" w:lineRule="auto"/>
        <w:ind w:firstLine="422"/>
      </w:pPr>
      <w:bookmarkStart w:id="8" w:name="_Toc120326815"/>
      <w:bookmarkStart w:id="9" w:name="_Toc127799102"/>
      <w:bookmarkStart w:id="10" w:name="_Toc8980641"/>
      <w:r>
        <w:rPr>
          <w:rFonts w:hint="eastAsia"/>
        </w:rPr>
        <w:t>2.1.1</w:t>
      </w:r>
      <w:r>
        <w:t xml:space="preserve"> </w:t>
      </w:r>
      <w:r w:rsidR="00EF643D">
        <w:rPr>
          <w:rFonts w:hint="eastAsia"/>
        </w:rPr>
        <w:t>限制和约束</w:t>
      </w:r>
      <w:bookmarkEnd w:id="8"/>
      <w:bookmarkEnd w:id="9"/>
      <w:bookmarkEnd w:id="10"/>
    </w:p>
    <w:p w14:paraId="4B7200CE" w14:textId="77777777" w:rsidR="00EF643D" w:rsidRDefault="00EF643D" w:rsidP="00EF643D">
      <w:pPr>
        <w:widowControl w:val="0"/>
        <w:spacing w:after="0"/>
        <w:ind w:firstLineChars="200" w:firstLine="420"/>
      </w:pPr>
      <w:r>
        <w:rPr>
          <w:rFonts w:hint="eastAsia"/>
        </w:rPr>
        <w:t>简要描述起到限制和约束作用的各种可能存在的条件，例如：</w:t>
      </w:r>
    </w:p>
    <w:p w14:paraId="6F95B959" w14:textId="77777777" w:rsidR="00EF643D" w:rsidRPr="004D3A77" w:rsidRDefault="00EF643D" w:rsidP="00EF643D">
      <w:pPr>
        <w:pStyle w:val="a"/>
        <w:ind w:firstLine="422"/>
      </w:pPr>
      <w:r>
        <w:rPr>
          <w:rFonts w:hint="eastAsia"/>
        </w:rPr>
        <w:t>技术条件；</w:t>
      </w:r>
    </w:p>
    <w:p w14:paraId="5DF4755B" w14:textId="77777777" w:rsidR="00EF643D" w:rsidRPr="004D3A77" w:rsidRDefault="00EF643D" w:rsidP="00EF643D">
      <w:pPr>
        <w:pStyle w:val="a"/>
        <w:ind w:firstLine="422"/>
      </w:pPr>
      <w:r>
        <w:rPr>
          <w:rFonts w:hint="eastAsia"/>
        </w:rPr>
        <w:t>资金状况；</w:t>
      </w:r>
    </w:p>
    <w:p w14:paraId="0646FECD" w14:textId="77777777" w:rsidR="00EF643D" w:rsidRPr="004D3A77" w:rsidRDefault="00EF643D" w:rsidP="00EF643D">
      <w:pPr>
        <w:pStyle w:val="a"/>
        <w:ind w:firstLine="422"/>
      </w:pPr>
      <w:r>
        <w:rPr>
          <w:rFonts w:hint="eastAsia"/>
        </w:rPr>
        <w:t>开发环境</w:t>
      </w:r>
      <w:r>
        <w:rPr>
          <w:rFonts w:hint="eastAsia"/>
        </w:rPr>
        <w:t>(</w:t>
      </w:r>
      <w:r>
        <w:rPr>
          <w:rFonts w:hint="eastAsia"/>
        </w:rPr>
        <w:t>包括：工具和平台</w:t>
      </w:r>
      <w:r>
        <w:rPr>
          <w:rFonts w:hint="eastAsia"/>
        </w:rPr>
        <w:t>)</w:t>
      </w:r>
      <w:r>
        <w:rPr>
          <w:rFonts w:hint="eastAsia"/>
        </w:rPr>
        <w:t>；</w:t>
      </w:r>
    </w:p>
    <w:p w14:paraId="6CA9B0AC" w14:textId="77777777" w:rsidR="00EF643D" w:rsidRPr="004D3A77" w:rsidRDefault="00EF643D" w:rsidP="00EF643D">
      <w:pPr>
        <w:pStyle w:val="a"/>
        <w:ind w:firstLine="422"/>
      </w:pPr>
      <w:r>
        <w:rPr>
          <w:rFonts w:hint="eastAsia"/>
        </w:rPr>
        <w:t>时间限制；</w:t>
      </w:r>
    </w:p>
    <w:p w14:paraId="44EBAB26" w14:textId="77777777" w:rsidR="00EF643D" w:rsidRPr="004D3A77" w:rsidRDefault="00EF643D" w:rsidP="00EF643D">
      <w:pPr>
        <w:pStyle w:val="a"/>
        <w:ind w:firstLine="422"/>
      </w:pPr>
      <w:r>
        <w:rPr>
          <w:rFonts w:hint="eastAsia"/>
        </w:rPr>
        <w:t>等等。</w:t>
      </w:r>
    </w:p>
    <w:p w14:paraId="2011A39A" w14:textId="3EC50590" w:rsidR="00EF643D" w:rsidRDefault="00EF643D" w:rsidP="00B460EE">
      <w:pPr>
        <w:widowControl w:val="0"/>
        <w:spacing w:after="0"/>
        <w:ind w:firstLineChars="200" w:firstLine="420"/>
      </w:pPr>
      <w:r>
        <w:rPr>
          <w:rFonts w:hint="eastAsia"/>
        </w:rPr>
        <w:t>并且说明在上述条件下，应该实现的系统目标，</w:t>
      </w:r>
    </w:p>
    <w:p w14:paraId="456B7776" w14:textId="4E6C26F3" w:rsidR="00B460EE" w:rsidRDefault="00B460EE" w:rsidP="00B460EE">
      <w:pPr>
        <w:widowControl w:val="0"/>
        <w:spacing w:after="0"/>
        <w:ind w:firstLineChars="200" w:firstLine="420"/>
      </w:pPr>
      <w:r>
        <w:rPr>
          <w:rFonts w:hint="eastAsia"/>
        </w:rPr>
        <w:t>2.1.1.1</w:t>
      </w:r>
      <w:r>
        <w:t xml:space="preserve"> </w:t>
      </w:r>
      <w:r>
        <w:rPr>
          <w:rFonts w:hint="eastAsia"/>
        </w:rPr>
        <w:t>运行环境</w:t>
      </w:r>
    </w:p>
    <w:p w14:paraId="46D2C8E0" w14:textId="261F1BDC" w:rsidR="00B460EE" w:rsidRDefault="00B460EE" w:rsidP="00B460EE">
      <w:pPr>
        <w:widowControl w:val="0"/>
        <w:spacing w:after="0"/>
        <w:ind w:firstLineChars="200" w:firstLine="420"/>
      </w:pPr>
      <w:r>
        <w:rPr>
          <w:rFonts w:hint="eastAsia"/>
        </w:rPr>
        <w:t>1</w:t>
      </w:r>
      <w:r>
        <w:t xml:space="preserve"> </w:t>
      </w:r>
      <w:r>
        <w:rPr>
          <w:rFonts w:hint="eastAsia"/>
        </w:rPr>
        <w:t>软件环境</w:t>
      </w:r>
    </w:p>
    <w:p w14:paraId="1F711F81" w14:textId="127C89C3" w:rsidR="00B460EE" w:rsidRDefault="00B460EE" w:rsidP="00B460EE">
      <w:pPr>
        <w:widowControl w:val="0"/>
        <w:spacing w:after="0"/>
        <w:ind w:firstLineChars="200" w:firstLine="420"/>
      </w:pPr>
      <w:r>
        <w:rPr>
          <w:rFonts w:hint="eastAsia"/>
        </w:rPr>
        <w:t>2</w:t>
      </w:r>
      <w:r>
        <w:t xml:space="preserve"> </w:t>
      </w:r>
      <w:r>
        <w:rPr>
          <w:rFonts w:hint="eastAsia"/>
        </w:rPr>
        <w:t>硬件环境</w:t>
      </w:r>
    </w:p>
    <w:p w14:paraId="51D26171" w14:textId="21876772" w:rsidR="00B460EE" w:rsidRDefault="00B460EE" w:rsidP="008011E6">
      <w:pPr>
        <w:widowControl w:val="0"/>
        <w:spacing w:after="0"/>
        <w:ind w:firstLineChars="200" w:firstLine="420"/>
      </w:pPr>
      <w:r>
        <w:rPr>
          <w:rFonts w:hint="eastAsia"/>
        </w:rPr>
        <w:t>2.</w:t>
      </w:r>
      <w:r w:rsidR="008011E6">
        <w:rPr>
          <w:rFonts w:hint="eastAsia"/>
        </w:rPr>
        <w:t>1.1</w:t>
      </w:r>
      <w:r>
        <w:rPr>
          <w:rFonts w:hint="eastAsia"/>
        </w:rPr>
        <w:t>.2</w:t>
      </w:r>
      <w:r>
        <w:t xml:space="preserve"> </w:t>
      </w:r>
      <w:r>
        <w:rPr>
          <w:rFonts w:hint="eastAsia"/>
        </w:rPr>
        <w:t>开发环境</w:t>
      </w:r>
    </w:p>
    <w:p w14:paraId="0EF11421" w14:textId="62984340" w:rsidR="00B460EE" w:rsidRDefault="00B460EE" w:rsidP="00B460EE">
      <w:pPr>
        <w:widowControl w:val="0"/>
        <w:spacing w:after="0"/>
        <w:ind w:firstLineChars="200" w:firstLine="420"/>
      </w:pPr>
      <w:r>
        <w:rPr>
          <w:rFonts w:hint="eastAsia"/>
        </w:rPr>
        <w:t>1</w:t>
      </w:r>
      <w:r>
        <w:t xml:space="preserve"> </w:t>
      </w:r>
      <w:r>
        <w:rPr>
          <w:rFonts w:hint="eastAsia"/>
        </w:rPr>
        <w:t>服务器软件环境</w:t>
      </w:r>
    </w:p>
    <w:p w14:paraId="519DF4ED" w14:textId="0658DFFF" w:rsidR="00B460EE" w:rsidRDefault="00B460EE" w:rsidP="00B460EE">
      <w:pPr>
        <w:widowControl w:val="0"/>
        <w:spacing w:after="0"/>
        <w:ind w:firstLineChars="200" w:firstLine="420"/>
      </w:pPr>
      <w:r>
        <w:rPr>
          <w:rFonts w:hint="eastAsia"/>
        </w:rPr>
        <w:t>2</w:t>
      </w:r>
      <w:r>
        <w:t xml:space="preserve"> </w:t>
      </w:r>
      <w:r>
        <w:rPr>
          <w:rFonts w:hint="eastAsia"/>
        </w:rPr>
        <w:t>服务器硬件环境</w:t>
      </w:r>
    </w:p>
    <w:p w14:paraId="33CA181E" w14:textId="1A95E2C6" w:rsidR="00B460EE" w:rsidRDefault="00B460EE" w:rsidP="00B460EE">
      <w:pPr>
        <w:widowControl w:val="0"/>
        <w:spacing w:after="0"/>
        <w:ind w:firstLineChars="200" w:firstLine="420"/>
      </w:pPr>
      <w:r>
        <w:rPr>
          <w:rFonts w:hint="eastAsia"/>
        </w:rPr>
        <w:t>3</w:t>
      </w:r>
      <w:r>
        <w:t xml:space="preserve"> </w:t>
      </w:r>
      <w:r>
        <w:rPr>
          <w:rFonts w:hint="eastAsia"/>
        </w:rPr>
        <w:t>开发机器软件环境</w:t>
      </w:r>
    </w:p>
    <w:p w14:paraId="27733843" w14:textId="238223C6" w:rsidR="00B460EE" w:rsidRPr="00B460EE" w:rsidRDefault="00B460EE" w:rsidP="009141AC">
      <w:pPr>
        <w:widowControl w:val="0"/>
        <w:spacing w:after="0"/>
        <w:ind w:firstLineChars="200" w:firstLine="420"/>
      </w:pPr>
      <w:r>
        <w:rPr>
          <w:rFonts w:hint="eastAsia"/>
        </w:rPr>
        <w:t>4</w:t>
      </w:r>
      <w:r>
        <w:t xml:space="preserve"> </w:t>
      </w:r>
      <w:r>
        <w:rPr>
          <w:rFonts w:hint="eastAsia"/>
        </w:rPr>
        <w:t>开发机器硬件环境</w:t>
      </w:r>
    </w:p>
    <w:p w14:paraId="5FBE19C5" w14:textId="0C430835" w:rsidR="00EF643D" w:rsidRDefault="0008228B" w:rsidP="0008228B">
      <w:pPr>
        <w:pStyle w:val="3"/>
        <w:spacing w:line="480" w:lineRule="auto"/>
        <w:ind w:firstLine="422"/>
      </w:pPr>
      <w:bookmarkStart w:id="11" w:name="_Toc120326816"/>
      <w:bookmarkStart w:id="12" w:name="_Toc127799103"/>
      <w:bookmarkStart w:id="13" w:name="_Toc8980642"/>
      <w:r>
        <w:rPr>
          <w:rFonts w:hint="eastAsia"/>
        </w:rPr>
        <w:lastRenderedPageBreak/>
        <w:t>2.1.2</w:t>
      </w:r>
      <w:r>
        <w:t xml:space="preserve"> </w:t>
      </w:r>
      <w:r w:rsidR="00EF643D">
        <w:rPr>
          <w:rFonts w:hint="eastAsia"/>
        </w:rPr>
        <w:t>设计原则和设计要求</w:t>
      </w:r>
      <w:bookmarkEnd w:id="11"/>
      <w:bookmarkEnd w:id="12"/>
      <w:bookmarkEnd w:id="13"/>
    </w:p>
    <w:p w14:paraId="1AEF77B4" w14:textId="77777777" w:rsidR="00EF643D" w:rsidRDefault="00EF643D" w:rsidP="00EF643D">
      <w:pPr>
        <w:widowControl w:val="0"/>
        <w:spacing w:after="0"/>
        <w:ind w:firstLineChars="200" w:firstLine="420"/>
      </w:pPr>
      <w:r>
        <w:rPr>
          <w:rFonts w:hint="eastAsia"/>
        </w:rPr>
        <w:t>描述对本软件系统进行概要设计的原则，通常可以考虑以下几方面的内容：</w:t>
      </w:r>
    </w:p>
    <w:p w14:paraId="6FD005C3" w14:textId="77777777" w:rsidR="00EF643D" w:rsidRPr="004D3A77" w:rsidRDefault="00EF643D" w:rsidP="00EF643D">
      <w:pPr>
        <w:pStyle w:val="a"/>
        <w:ind w:firstLine="422"/>
      </w:pPr>
      <w:r>
        <w:rPr>
          <w:rFonts w:hint="eastAsia"/>
        </w:rPr>
        <w:t>命名规则；</w:t>
      </w:r>
    </w:p>
    <w:p w14:paraId="1A79EDB9" w14:textId="77777777" w:rsidR="00EF643D" w:rsidRPr="004D3A77" w:rsidRDefault="00EF643D" w:rsidP="00EF643D">
      <w:pPr>
        <w:pStyle w:val="a"/>
        <w:ind w:firstLine="422"/>
      </w:pPr>
      <w:r>
        <w:rPr>
          <w:rFonts w:hint="eastAsia"/>
        </w:rPr>
        <w:t>模块独立性原则：</w:t>
      </w:r>
    </w:p>
    <w:p w14:paraId="52A18AA1" w14:textId="77777777" w:rsidR="00EF643D" w:rsidRPr="004D3A77" w:rsidRDefault="00EF643D" w:rsidP="00EF643D">
      <w:pPr>
        <w:pStyle w:val="a"/>
        <w:ind w:firstLine="422"/>
      </w:pPr>
      <w:r>
        <w:rPr>
          <w:rFonts w:hint="eastAsia"/>
        </w:rPr>
        <w:t>边界设计原则；</w:t>
      </w:r>
    </w:p>
    <w:p w14:paraId="1A5013B7" w14:textId="77777777" w:rsidR="00EF643D" w:rsidRPr="004D3A77" w:rsidRDefault="00EF643D" w:rsidP="00EF643D">
      <w:pPr>
        <w:pStyle w:val="a"/>
        <w:ind w:firstLine="422"/>
      </w:pPr>
      <w:r>
        <w:rPr>
          <w:rFonts w:hint="eastAsia"/>
        </w:rPr>
        <w:t>数据库设计规则；</w:t>
      </w:r>
    </w:p>
    <w:p w14:paraId="0D110310" w14:textId="77777777" w:rsidR="00EF643D" w:rsidRPr="004D3A77" w:rsidRDefault="00EF643D" w:rsidP="00EF643D">
      <w:pPr>
        <w:pStyle w:val="a"/>
        <w:ind w:firstLine="422"/>
      </w:pPr>
      <w:r>
        <w:rPr>
          <w:rFonts w:hint="eastAsia"/>
        </w:rPr>
        <w:t>必须的安全措施；</w:t>
      </w:r>
    </w:p>
    <w:p w14:paraId="60AF3D66" w14:textId="77777777" w:rsidR="00EF643D" w:rsidRPr="004D3A77" w:rsidRDefault="00EF643D" w:rsidP="00EF643D">
      <w:pPr>
        <w:pStyle w:val="a"/>
        <w:ind w:firstLine="422"/>
      </w:pPr>
      <w:r>
        <w:rPr>
          <w:rFonts w:hint="eastAsia"/>
        </w:rPr>
        <w:t>安全性和保密原则；</w:t>
      </w:r>
    </w:p>
    <w:p w14:paraId="3DD361EC" w14:textId="77777777" w:rsidR="00EF643D" w:rsidRPr="004D3A77" w:rsidRDefault="00EF643D" w:rsidP="00EF643D">
      <w:pPr>
        <w:pStyle w:val="a"/>
        <w:ind w:firstLine="422"/>
      </w:pPr>
      <w:r>
        <w:rPr>
          <w:rFonts w:hint="eastAsia"/>
        </w:rPr>
        <w:t>系统灵活性要求；</w:t>
      </w:r>
    </w:p>
    <w:p w14:paraId="71607BD7" w14:textId="77777777" w:rsidR="00EF643D" w:rsidRPr="004D3A77" w:rsidRDefault="00EF643D" w:rsidP="00EF643D">
      <w:pPr>
        <w:pStyle w:val="a"/>
        <w:ind w:firstLine="422"/>
      </w:pPr>
      <w:r>
        <w:rPr>
          <w:rFonts w:hint="eastAsia"/>
        </w:rPr>
        <w:t>系统易操作性要求；</w:t>
      </w:r>
    </w:p>
    <w:p w14:paraId="1D7BD088" w14:textId="77777777" w:rsidR="00EF643D" w:rsidRPr="004D3A77" w:rsidRDefault="00EF643D" w:rsidP="00EF643D">
      <w:pPr>
        <w:pStyle w:val="a"/>
        <w:ind w:firstLine="422"/>
      </w:pPr>
      <w:r>
        <w:rPr>
          <w:rFonts w:hint="eastAsia"/>
        </w:rPr>
        <w:t>系统可维护性要求；</w:t>
      </w:r>
    </w:p>
    <w:p w14:paraId="09A6726E" w14:textId="66F7EC46" w:rsidR="00CB450A" w:rsidRPr="00CB450A" w:rsidRDefault="00EF643D" w:rsidP="0056377F">
      <w:pPr>
        <w:pStyle w:val="a"/>
        <w:ind w:firstLine="422"/>
      </w:pPr>
      <w:r>
        <w:rPr>
          <w:rFonts w:hint="eastAsia"/>
        </w:rPr>
        <w:t>等等。</w:t>
      </w:r>
    </w:p>
    <w:p w14:paraId="4C67141A" w14:textId="05B28C4B" w:rsidR="00256EEC" w:rsidRDefault="00256EEC" w:rsidP="006F0B27">
      <w:pPr>
        <w:pStyle w:val="2"/>
        <w:numPr>
          <w:ilvl w:val="0"/>
          <w:numId w:val="0"/>
        </w:numPr>
        <w:spacing w:line="415" w:lineRule="auto"/>
      </w:pPr>
      <w:bookmarkStart w:id="14" w:name="_Toc8980643"/>
      <w:r>
        <w:rPr>
          <w:rFonts w:hint="eastAsia"/>
        </w:rPr>
        <w:t>2.</w:t>
      </w:r>
      <w:r w:rsidR="00850BE7">
        <w:rPr>
          <w:rFonts w:hint="eastAsia"/>
        </w:rPr>
        <w:t>2</w:t>
      </w:r>
      <w:r w:rsidR="008D1A83">
        <w:t xml:space="preserve"> </w:t>
      </w:r>
      <w:r w:rsidR="00CA4E6C">
        <w:rPr>
          <w:rFonts w:hint="eastAsia"/>
        </w:rPr>
        <w:t>系统架构设计</w:t>
      </w:r>
      <w:bookmarkEnd w:id="14"/>
    </w:p>
    <w:p w14:paraId="21998A2B" w14:textId="58ED0AAB" w:rsidR="00A3682C" w:rsidRDefault="00BC3E5D" w:rsidP="007D171F">
      <w:pPr>
        <w:widowControl w:val="0"/>
        <w:spacing w:after="0"/>
        <w:ind w:firstLineChars="200" w:firstLine="420"/>
      </w:pPr>
      <w:r>
        <w:rPr>
          <w:rFonts w:hint="eastAsia"/>
        </w:rPr>
        <w:t>数据的抽取、转换、加载，包括查询、调取、传输、接收、转换、加载。</w:t>
      </w:r>
    </w:p>
    <w:p w14:paraId="18BF1778" w14:textId="3F963FD7" w:rsidR="00BC3E5D" w:rsidRDefault="00BC3E5D" w:rsidP="007D171F">
      <w:pPr>
        <w:widowControl w:val="0"/>
        <w:spacing w:after="0"/>
        <w:ind w:firstLineChars="200" w:firstLine="420"/>
      </w:pPr>
      <w:r>
        <w:rPr>
          <w:rFonts w:hint="eastAsia"/>
        </w:rPr>
        <w:t>数据的分析、推理、判断、匹配</w:t>
      </w:r>
      <w:r w:rsidR="00B52C1A">
        <w:rPr>
          <w:rFonts w:hint="eastAsia"/>
        </w:rPr>
        <w:t>、统计，形成综合结果</w:t>
      </w:r>
      <w:r w:rsidR="007E3057">
        <w:rPr>
          <w:rFonts w:hint="eastAsia"/>
        </w:rPr>
        <w:t>。</w:t>
      </w:r>
    </w:p>
    <w:p w14:paraId="3F3C3D87" w14:textId="01F31ECF" w:rsidR="00B52C1A" w:rsidRDefault="00B52C1A" w:rsidP="007D171F">
      <w:pPr>
        <w:widowControl w:val="0"/>
        <w:spacing w:after="0"/>
        <w:ind w:firstLineChars="200" w:firstLine="420"/>
      </w:pPr>
      <w:r>
        <w:rPr>
          <w:rFonts w:hint="eastAsia"/>
        </w:rPr>
        <w:t>预警、评价、预测，结果的存储、推送、展示</w:t>
      </w:r>
      <w:r w:rsidR="007E3057">
        <w:rPr>
          <w:rFonts w:hint="eastAsia"/>
        </w:rPr>
        <w:t>。</w:t>
      </w:r>
    </w:p>
    <w:p w14:paraId="66F1A1E5" w14:textId="77777777" w:rsidR="00D93B74" w:rsidRDefault="00D93B74" w:rsidP="007D171F">
      <w:pPr>
        <w:widowControl w:val="0"/>
        <w:spacing w:after="0"/>
        <w:ind w:firstLineChars="200" w:firstLine="420"/>
      </w:pPr>
    </w:p>
    <w:p w14:paraId="79E245C2" w14:textId="5EDCBEF6" w:rsidR="00D93B74" w:rsidRDefault="00D93B74" w:rsidP="007D171F">
      <w:pPr>
        <w:widowControl w:val="0"/>
        <w:spacing w:after="0"/>
        <w:ind w:firstLineChars="200" w:firstLine="420"/>
      </w:pPr>
      <w:r>
        <w:rPr>
          <w:rFonts w:hint="eastAsia"/>
        </w:rPr>
        <w:t>事先预判预警</w:t>
      </w:r>
    </w:p>
    <w:p w14:paraId="5596BC02" w14:textId="31BCEC49" w:rsidR="00D93B74" w:rsidRDefault="00D93B74" w:rsidP="007D171F">
      <w:pPr>
        <w:widowControl w:val="0"/>
        <w:spacing w:after="0"/>
        <w:ind w:firstLineChars="200" w:firstLine="420"/>
      </w:pPr>
      <w:r>
        <w:rPr>
          <w:rFonts w:hint="eastAsia"/>
        </w:rPr>
        <w:t>事中监视告警</w:t>
      </w:r>
    </w:p>
    <w:p w14:paraId="37C1774C" w14:textId="18F81D54" w:rsidR="00D93B74" w:rsidRPr="00A3682C" w:rsidRDefault="00E27BB3" w:rsidP="007D171F">
      <w:pPr>
        <w:widowControl w:val="0"/>
        <w:spacing w:after="0"/>
        <w:ind w:firstLineChars="200" w:firstLine="420"/>
      </w:pPr>
      <w:r>
        <w:rPr>
          <w:rFonts w:hint="eastAsia"/>
        </w:rPr>
        <w:t>事后</w:t>
      </w:r>
      <w:r w:rsidR="00D93B74">
        <w:rPr>
          <w:rFonts w:hint="eastAsia"/>
        </w:rPr>
        <w:t>评估示警</w:t>
      </w:r>
    </w:p>
    <w:p w14:paraId="57FA65C4" w14:textId="4939D328" w:rsidR="00CB450A" w:rsidRDefault="0096401D" w:rsidP="0096401D">
      <w:pPr>
        <w:jc w:val="center"/>
      </w:pPr>
      <w:r w:rsidRPr="0096401D">
        <w:rPr>
          <w:rFonts w:hint="eastAsia"/>
          <w:noProof/>
        </w:rPr>
        <w:drawing>
          <wp:inline distT="0" distB="0" distL="0" distR="0" wp14:anchorId="4E96772D" wp14:editId="597D2B00">
            <wp:extent cx="4972685" cy="26993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685" cy="2699385"/>
                    </a:xfrm>
                    <a:prstGeom prst="rect">
                      <a:avLst/>
                    </a:prstGeom>
                    <a:noFill/>
                    <a:ln>
                      <a:noFill/>
                    </a:ln>
                  </pic:spPr>
                </pic:pic>
              </a:graphicData>
            </a:graphic>
          </wp:inline>
        </w:drawing>
      </w:r>
    </w:p>
    <w:p w14:paraId="21EE1013" w14:textId="7AF091A8" w:rsidR="0096401D" w:rsidRPr="0096401D" w:rsidRDefault="0096401D" w:rsidP="0096401D">
      <w:pPr>
        <w:jc w:val="center"/>
      </w:pPr>
      <w:r>
        <w:rPr>
          <w:rFonts w:hint="eastAsia"/>
        </w:rPr>
        <w:t>图</w:t>
      </w:r>
      <w:r>
        <w:rPr>
          <w:rFonts w:hint="eastAsia"/>
        </w:rPr>
        <w:t>2.1</w:t>
      </w:r>
      <w:r>
        <w:t xml:space="preserve"> </w:t>
      </w:r>
      <w:r>
        <w:rPr>
          <w:rFonts w:hint="eastAsia"/>
        </w:rPr>
        <w:t>系统总体架构</w:t>
      </w:r>
    </w:p>
    <w:p w14:paraId="15ED33C6" w14:textId="31BAED3F" w:rsidR="0096401D" w:rsidRDefault="006717E8" w:rsidP="000C5E56">
      <w:pPr>
        <w:widowControl w:val="0"/>
        <w:spacing w:after="0"/>
        <w:ind w:firstLineChars="200" w:firstLine="420"/>
      </w:pPr>
      <w:r>
        <w:rPr>
          <w:rFonts w:hint="eastAsia"/>
        </w:rPr>
        <w:t>一个主控中心，</w:t>
      </w:r>
      <w:r>
        <w:t>N</w:t>
      </w:r>
      <w:r>
        <w:rPr>
          <w:rFonts w:hint="eastAsia"/>
        </w:rPr>
        <w:t>个核心规则引擎，两类组件，两个库，两类管控子系统</w:t>
      </w:r>
      <w:r w:rsidR="004054C4">
        <w:rPr>
          <w:rFonts w:hint="eastAsia"/>
        </w:rPr>
        <w:t>。</w:t>
      </w:r>
    </w:p>
    <w:p w14:paraId="6B2C56D6" w14:textId="671E1209" w:rsidR="004054C4" w:rsidRDefault="004054C4" w:rsidP="000C5E56">
      <w:pPr>
        <w:widowControl w:val="0"/>
        <w:spacing w:after="0"/>
        <w:ind w:firstLineChars="200" w:firstLine="420"/>
      </w:pPr>
      <w:r>
        <w:rPr>
          <w:rFonts w:hint="eastAsia"/>
        </w:rPr>
        <w:t>分析目标数据源，规则管控人员，结果关注及管控人员</w:t>
      </w:r>
      <w:r w:rsidR="001C3DC8">
        <w:rPr>
          <w:rFonts w:hint="eastAsia"/>
        </w:rPr>
        <w:t>。</w:t>
      </w:r>
    </w:p>
    <w:p w14:paraId="07A6D7F0" w14:textId="7913B1AD" w:rsidR="00296971" w:rsidRDefault="00296971" w:rsidP="000C5E56">
      <w:pPr>
        <w:widowControl w:val="0"/>
        <w:spacing w:after="0"/>
        <w:ind w:firstLineChars="200" w:firstLine="420"/>
      </w:pPr>
      <w:r>
        <w:rPr>
          <w:rFonts w:hint="eastAsia"/>
        </w:rPr>
        <w:t>1.</w:t>
      </w:r>
      <w:r>
        <w:rPr>
          <w:rFonts w:hint="eastAsia"/>
        </w:rPr>
        <w:t>系统启动</w:t>
      </w:r>
    </w:p>
    <w:p w14:paraId="0394217A" w14:textId="7E26AF73" w:rsidR="00296971" w:rsidRDefault="00296971" w:rsidP="000C5E56">
      <w:pPr>
        <w:widowControl w:val="0"/>
        <w:spacing w:after="0"/>
        <w:ind w:firstLineChars="200" w:firstLine="420"/>
      </w:pPr>
      <w:r>
        <w:rPr>
          <w:rFonts w:hint="eastAsia"/>
        </w:rPr>
        <w:t>2.</w:t>
      </w:r>
      <w:r>
        <w:rPr>
          <w:rFonts w:hint="eastAsia"/>
        </w:rPr>
        <w:t>规则变化（增删改</w:t>
      </w:r>
      <w:r w:rsidR="000B4A19">
        <w:rPr>
          <w:rFonts w:hint="eastAsia"/>
        </w:rPr>
        <w:t>查</w:t>
      </w:r>
      <w:r>
        <w:rPr>
          <w:rFonts w:hint="eastAsia"/>
        </w:rPr>
        <w:t>），由规则管控人员发起</w:t>
      </w:r>
    </w:p>
    <w:p w14:paraId="43246F29" w14:textId="42880333" w:rsidR="00296971" w:rsidRDefault="00296971" w:rsidP="000C5E56">
      <w:pPr>
        <w:widowControl w:val="0"/>
        <w:spacing w:after="0"/>
        <w:ind w:firstLineChars="200" w:firstLine="420"/>
      </w:pPr>
      <w:r>
        <w:rPr>
          <w:rFonts w:hint="eastAsia"/>
        </w:rPr>
        <w:t>改：改变规则内容，包括</w:t>
      </w:r>
      <w:r w:rsidR="00173FC0">
        <w:rPr>
          <w:rFonts w:hint="eastAsia"/>
        </w:rPr>
        <w:t>选择规则手动运行</w:t>
      </w:r>
    </w:p>
    <w:p w14:paraId="477C86C0" w14:textId="11AA22E3" w:rsidR="00296971" w:rsidRPr="0096401D" w:rsidRDefault="00296971" w:rsidP="000C5E56">
      <w:pPr>
        <w:widowControl w:val="0"/>
        <w:spacing w:after="0"/>
        <w:ind w:firstLineChars="200" w:firstLine="420"/>
      </w:pPr>
      <w:r>
        <w:rPr>
          <w:rFonts w:hint="eastAsia"/>
        </w:rPr>
        <w:lastRenderedPageBreak/>
        <w:t>3.</w:t>
      </w:r>
      <w:r>
        <w:rPr>
          <w:rFonts w:hint="eastAsia"/>
        </w:rPr>
        <w:t>结果变化，由结果管控人员发起</w:t>
      </w:r>
    </w:p>
    <w:p w14:paraId="0B551B5C" w14:textId="575BA47A" w:rsidR="000533FD" w:rsidRPr="0096401D" w:rsidRDefault="00256EEC" w:rsidP="00755D9F">
      <w:pPr>
        <w:pStyle w:val="2"/>
        <w:numPr>
          <w:ilvl w:val="0"/>
          <w:numId w:val="0"/>
        </w:numPr>
        <w:spacing w:line="415" w:lineRule="auto"/>
      </w:pPr>
      <w:bookmarkStart w:id="15" w:name="_Toc8980644"/>
      <w:r>
        <w:rPr>
          <w:rFonts w:hint="eastAsia"/>
        </w:rPr>
        <w:t>2.</w:t>
      </w:r>
      <w:r w:rsidR="00850BE7">
        <w:rPr>
          <w:rFonts w:hint="eastAsia"/>
        </w:rPr>
        <w:t>3</w:t>
      </w:r>
      <w:r w:rsidR="00BD6A6C">
        <w:t xml:space="preserve"> </w:t>
      </w:r>
      <w:r w:rsidR="00CA4E6C">
        <w:rPr>
          <w:rFonts w:hint="eastAsia"/>
        </w:rPr>
        <w:t>子系统定义</w:t>
      </w:r>
      <w:bookmarkEnd w:id="15"/>
    </w:p>
    <w:p w14:paraId="2FF8E99D" w14:textId="20BFCF66" w:rsidR="00322EB4" w:rsidRDefault="00322EB4" w:rsidP="00F11420">
      <w:pPr>
        <w:pStyle w:val="3"/>
        <w:spacing w:line="480" w:lineRule="auto"/>
        <w:ind w:firstLine="422"/>
      </w:pPr>
      <w:bookmarkStart w:id="16" w:name="_Toc8980645"/>
      <w:r>
        <w:rPr>
          <w:rFonts w:hint="eastAsia"/>
        </w:rPr>
        <w:t>2.</w:t>
      </w:r>
      <w:r w:rsidR="00850BE7">
        <w:rPr>
          <w:rFonts w:hint="eastAsia"/>
        </w:rPr>
        <w:t>3</w:t>
      </w:r>
      <w:r>
        <w:rPr>
          <w:rFonts w:hint="eastAsia"/>
        </w:rPr>
        <w:t>.1</w:t>
      </w:r>
      <w:r>
        <w:t xml:space="preserve"> </w:t>
      </w:r>
      <w:r>
        <w:rPr>
          <w:rFonts w:hint="eastAsia"/>
        </w:rPr>
        <w:t>系统主控</w:t>
      </w:r>
      <w:r w:rsidR="00AB4704">
        <w:rPr>
          <w:rFonts w:hint="eastAsia"/>
        </w:rPr>
        <w:t>子系统</w:t>
      </w:r>
      <w:bookmarkEnd w:id="16"/>
    </w:p>
    <w:p w14:paraId="142122EA" w14:textId="2C187048" w:rsidR="004D4284" w:rsidRPr="0096401D" w:rsidRDefault="007947C3" w:rsidP="004D4284">
      <w:pPr>
        <w:widowControl w:val="0"/>
        <w:spacing w:after="0"/>
        <w:ind w:firstLineChars="200" w:firstLine="420"/>
      </w:pPr>
      <w:r>
        <w:rPr>
          <w:rFonts w:hint="eastAsia"/>
        </w:rPr>
        <w:t>主控子系统是系统的启动入口、核心</w:t>
      </w:r>
      <w:r w:rsidR="00085AC5">
        <w:rPr>
          <w:rFonts w:hint="eastAsia"/>
        </w:rPr>
        <w:t>控制中心</w:t>
      </w:r>
      <w:r w:rsidR="002D2545">
        <w:rPr>
          <w:rFonts w:hint="eastAsia"/>
        </w:rPr>
        <w:t>，</w:t>
      </w:r>
      <w:r w:rsidR="000F5CBB">
        <w:rPr>
          <w:rFonts w:hint="eastAsia"/>
        </w:rPr>
        <w:t>包括</w:t>
      </w:r>
      <w:r w:rsidR="000F5CBB" w:rsidRPr="0096401D">
        <w:rPr>
          <w:rFonts w:hint="eastAsia"/>
        </w:rPr>
        <w:t>系统配置、组件管理</w:t>
      </w:r>
      <w:r w:rsidR="000F5CBB">
        <w:rPr>
          <w:rFonts w:hint="eastAsia"/>
        </w:rPr>
        <w:t>、</w:t>
      </w:r>
      <w:r w:rsidR="000F5CBB" w:rsidRPr="0096401D">
        <w:rPr>
          <w:rFonts w:hint="eastAsia"/>
        </w:rPr>
        <w:t>规则监视与</w:t>
      </w:r>
      <w:r w:rsidR="00A8392B">
        <w:rPr>
          <w:rFonts w:hint="eastAsia"/>
        </w:rPr>
        <w:t>载入</w:t>
      </w:r>
      <w:r w:rsidR="000F5CBB">
        <w:rPr>
          <w:rFonts w:hint="eastAsia"/>
        </w:rPr>
        <w:t>、</w:t>
      </w:r>
      <w:r w:rsidR="000F5CBB" w:rsidRPr="0096401D">
        <w:rPr>
          <w:rFonts w:hint="eastAsia"/>
        </w:rPr>
        <w:t>引擎管控</w:t>
      </w:r>
      <w:r w:rsidR="000F5CBB">
        <w:rPr>
          <w:rFonts w:hint="eastAsia"/>
        </w:rPr>
        <w:t>四个模块</w:t>
      </w:r>
      <w:r w:rsidR="00A8392B">
        <w:rPr>
          <w:rFonts w:hint="eastAsia"/>
        </w:rPr>
        <w:t>，子系统</w:t>
      </w:r>
      <w:r w:rsidR="004D4284" w:rsidRPr="0096401D">
        <w:rPr>
          <w:rFonts w:hint="eastAsia"/>
        </w:rPr>
        <w:t>的功能包括：</w:t>
      </w:r>
    </w:p>
    <w:p w14:paraId="56453915" w14:textId="32CB1CA7" w:rsidR="004D4284" w:rsidRPr="0096401D" w:rsidRDefault="004D4284" w:rsidP="004D4284">
      <w:pPr>
        <w:widowControl w:val="0"/>
        <w:spacing w:after="0"/>
        <w:ind w:firstLineChars="200" w:firstLine="420"/>
      </w:pPr>
      <w:r w:rsidRPr="0096401D">
        <w:rPr>
          <w:rFonts w:hint="eastAsia"/>
        </w:rPr>
        <w:t>（</w:t>
      </w:r>
      <w:r w:rsidRPr="0096401D">
        <w:rPr>
          <w:rFonts w:hint="eastAsia"/>
        </w:rPr>
        <w:t>1</w:t>
      </w:r>
      <w:r w:rsidRPr="0096401D">
        <w:rPr>
          <w:rFonts w:hint="eastAsia"/>
        </w:rPr>
        <w:t>）读取系统配置文件，根据配置进行系统初始化，准备包括数据源链接、数据链路、消息系统链接等</w:t>
      </w:r>
      <w:r w:rsidR="00AA4EFE">
        <w:rPr>
          <w:rFonts w:hint="eastAsia"/>
        </w:rPr>
        <w:t>在内的</w:t>
      </w:r>
      <w:r w:rsidRPr="0096401D">
        <w:rPr>
          <w:rFonts w:hint="eastAsia"/>
        </w:rPr>
        <w:t>各类资源</w:t>
      </w:r>
      <w:r w:rsidR="003F13E7">
        <w:rPr>
          <w:rFonts w:hint="eastAsia"/>
        </w:rPr>
        <w:t>和交互</w:t>
      </w:r>
      <w:r w:rsidR="007C356D">
        <w:rPr>
          <w:rFonts w:hint="eastAsia"/>
        </w:rPr>
        <w:t>组件</w:t>
      </w:r>
      <w:r w:rsidRPr="0096401D">
        <w:rPr>
          <w:rFonts w:hint="eastAsia"/>
        </w:rPr>
        <w:t>；</w:t>
      </w:r>
    </w:p>
    <w:p w14:paraId="38ABBECF" w14:textId="3F54C295" w:rsidR="004D4284" w:rsidRPr="0096401D" w:rsidRDefault="004D4284" w:rsidP="004D4284">
      <w:pPr>
        <w:widowControl w:val="0"/>
        <w:spacing w:after="0"/>
        <w:ind w:firstLineChars="200" w:firstLine="420"/>
      </w:pPr>
      <w:r w:rsidRPr="0096401D">
        <w:rPr>
          <w:rFonts w:hint="eastAsia"/>
        </w:rPr>
        <w:t>（</w:t>
      </w:r>
      <w:r w:rsidRPr="0096401D">
        <w:rPr>
          <w:rFonts w:hint="eastAsia"/>
        </w:rPr>
        <w:t>2</w:t>
      </w:r>
      <w:r w:rsidRPr="0096401D">
        <w:rPr>
          <w:rFonts w:hint="eastAsia"/>
        </w:rPr>
        <w:t>）</w:t>
      </w:r>
      <w:r w:rsidR="008D7783">
        <w:rPr>
          <w:rFonts w:hint="eastAsia"/>
        </w:rPr>
        <w:t>从</w:t>
      </w:r>
      <w:r w:rsidRPr="0096401D">
        <w:rPr>
          <w:rFonts w:hint="eastAsia"/>
        </w:rPr>
        <w:t>系统配置的规则</w:t>
      </w:r>
      <w:r w:rsidR="008D7783">
        <w:rPr>
          <w:rFonts w:hint="eastAsia"/>
        </w:rPr>
        <w:t>库中</w:t>
      </w:r>
      <w:r w:rsidR="00464486">
        <w:rPr>
          <w:rFonts w:hint="eastAsia"/>
        </w:rPr>
        <w:t>加载所有</w:t>
      </w:r>
      <w:r w:rsidR="00976EA8">
        <w:rPr>
          <w:rFonts w:hint="eastAsia"/>
        </w:rPr>
        <w:t>规则</w:t>
      </w:r>
      <w:r w:rsidRPr="0096401D">
        <w:rPr>
          <w:rFonts w:hint="eastAsia"/>
        </w:rPr>
        <w:t>；</w:t>
      </w:r>
    </w:p>
    <w:p w14:paraId="2FC3DF6C" w14:textId="51B522F4" w:rsidR="004D4284" w:rsidRPr="0096401D" w:rsidRDefault="004D4284" w:rsidP="004D4284">
      <w:pPr>
        <w:widowControl w:val="0"/>
        <w:spacing w:after="0"/>
        <w:ind w:firstLineChars="200" w:firstLine="420"/>
      </w:pPr>
      <w:r w:rsidRPr="0096401D">
        <w:rPr>
          <w:rFonts w:hint="eastAsia"/>
        </w:rPr>
        <w:t>（</w:t>
      </w:r>
      <w:r w:rsidRPr="0096401D">
        <w:rPr>
          <w:rFonts w:hint="eastAsia"/>
        </w:rPr>
        <w:t>3</w:t>
      </w:r>
      <w:r w:rsidRPr="0096401D">
        <w:rPr>
          <w:rFonts w:hint="eastAsia"/>
        </w:rPr>
        <w:t>）对每一规则生成一个规则引擎，纳入引擎管</w:t>
      </w:r>
      <w:r w:rsidR="00976EA8">
        <w:rPr>
          <w:rFonts w:hint="eastAsia"/>
        </w:rPr>
        <w:t>控</w:t>
      </w:r>
      <w:r w:rsidRPr="0096401D">
        <w:rPr>
          <w:rFonts w:hint="eastAsia"/>
        </w:rPr>
        <w:t>，调度规则引擎的执行；</w:t>
      </w:r>
    </w:p>
    <w:p w14:paraId="085EEC02" w14:textId="2B164DF0" w:rsidR="004D4284" w:rsidRPr="0096401D" w:rsidRDefault="004D4284" w:rsidP="004D4284">
      <w:pPr>
        <w:widowControl w:val="0"/>
        <w:spacing w:after="0"/>
        <w:ind w:firstLineChars="200" w:firstLine="420"/>
      </w:pPr>
      <w:r w:rsidRPr="0096401D">
        <w:rPr>
          <w:rFonts w:hint="eastAsia"/>
        </w:rPr>
        <w:t>（</w:t>
      </w:r>
      <w:r w:rsidRPr="0096401D">
        <w:rPr>
          <w:rFonts w:hint="eastAsia"/>
        </w:rPr>
        <w:t>4</w:t>
      </w:r>
      <w:r w:rsidR="00DA4D58">
        <w:rPr>
          <w:rFonts w:hint="eastAsia"/>
        </w:rPr>
        <w:t>）</w:t>
      </w:r>
      <w:r w:rsidRPr="0096401D">
        <w:rPr>
          <w:rFonts w:hint="eastAsia"/>
        </w:rPr>
        <w:t>监听规则的变化，根据变化情况管理规则（增删改）和对应的规则引擎（增删改）；</w:t>
      </w:r>
    </w:p>
    <w:p w14:paraId="3C90BDED" w14:textId="1AEEF426" w:rsidR="004D4284" w:rsidRPr="0096401D" w:rsidRDefault="004D4284" w:rsidP="004D4284">
      <w:pPr>
        <w:widowControl w:val="0"/>
        <w:spacing w:after="0"/>
        <w:ind w:firstLineChars="200" w:firstLine="420"/>
      </w:pPr>
      <w:r w:rsidRPr="0096401D">
        <w:rPr>
          <w:rFonts w:hint="eastAsia"/>
        </w:rPr>
        <w:t>（</w:t>
      </w:r>
      <w:r w:rsidRPr="0096401D">
        <w:rPr>
          <w:rFonts w:hint="eastAsia"/>
        </w:rPr>
        <w:t>5</w:t>
      </w:r>
      <w:r w:rsidRPr="0096401D">
        <w:rPr>
          <w:rFonts w:hint="eastAsia"/>
        </w:rPr>
        <w:t>）监控和管理各规则引擎</w:t>
      </w:r>
      <w:r w:rsidR="00764E12">
        <w:rPr>
          <w:rFonts w:hint="eastAsia"/>
        </w:rPr>
        <w:t>。</w:t>
      </w:r>
    </w:p>
    <w:p w14:paraId="2E552960" w14:textId="77777777" w:rsidR="004D4284" w:rsidRPr="004D4284" w:rsidRDefault="004D4284" w:rsidP="00521DF3">
      <w:pPr>
        <w:widowControl w:val="0"/>
        <w:spacing w:after="0"/>
        <w:ind w:firstLineChars="200" w:firstLine="420"/>
      </w:pPr>
    </w:p>
    <w:p w14:paraId="37BB2A02" w14:textId="7CFDB60C" w:rsidR="009B245D" w:rsidRPr="0096401D" w:rsidRDefault="009B245D" w:rsidP="00521DF3">
      <w:pPr>
        <w:widowControl w:val="0"/>
        <w:spacing w:after="0"/>
        <w:ind w:firstLineChars="200" w:firstLine="420"/>
      </w:pPr>
      <w:r>
        <w:rPr>
          <w:rFonts w:hint="eastAsia"/>
        </w:rPr>
        <w:t>系统配置：系统初始启动入口。</w:t>
      </w:r>
    </w:p>
    <w:p w14:paraId="5B9D8949" w14:textId="215A4B29" w:rsidR="00521DF3" w:rsidRPr="00521DF3" w:rsidRDefault="000F5CBB" w:rsidP="00215F85">
      <w:pPr>
        <w:widowControl w:val="0"/>
        <w:spacing w:after="0"/>
        <w:ind w:firstLineChars="200" w:firstLine="420"/>
      </w:pPr>
      <w:r w:rsidRPr="0096401D">
        <w:rPr>
          <w:rFonts w:hint="eastAsia"/>
        </w:rPr>
        <w:t>引擎管控</w:t>
      </w:r>
      <w:r>
        <w:rPr>
          <w:rFonts w:hint="eastAsia"/>
        </w:rPr>
        <w:t>：引擎的</w:t>
      </w:r>
      <w:r w:rsidRPr="0096401D">
        <w:rPr>
          <w:rFonts w:hint="eastAsia"/>
        </w:rPr>
        <w:t>增删改查</w:t>
      </w:r>
      <w:r>
        <w:rPr>
          <w:rFonts w:hint="eastAsia"/>
        </w:rPr>
        <w:t>、</w:t>
      </w:r>
      <w:r w:rsidRPr="0096401D">
        <w:rPr>
          <w:rFonts w:hint="eastAsia"/>
        </w:rPr>
        <w:t>启停暂续，</w:t>
      </w:r>
      <w:r>
        <w:rPr>
          <w:rFonts w:hint="eastAsia"/>
        </w:rPr>
        <w:t>定时</w:t>
      </w:r>
      <w:r w:rsidRPr="0096401D">
        <w:rPr>
          <w:rFonts w:hint="eastAsia"/>
        </w:rPr>
        <w:t>任务</w:t>
      </w:r>
      <w:r w:rsidR="003A6B2E">
        <w:rPr>
          <w:rFonts w:hint="eastAsia"/>
        </w:rPr>
        <w:t>调度</w:t>
      </w:r>
      <w:r w:rsidRPr="0096401D">
        <w:rPr>
          <w:rFonts w:hint="eastAsia"/>
        </w:rPr>
        <w:t>管理</w:t>
      </w:r>
    </w:p>
    <w:p w14:paraId="12240A82" w14:textId="284E6FB9" w:rsidR="00322EB4" w:rsidRDefault="00322EB4" w:rsidP="00F11420">
      <w:pPr>
        <w:pStyle w:val="3"/>
        <w:spacing w:line="480" w:lineRule="auto"/>
        <w:ind w:firstLine="422"/>
      </w:pPr>
      <w:bookmarkStart w:id="17" w:name="_Toc8980646"/>
      <w:r>
        <w:rPr>
          <w:rFonts w:hint="eastAsia"/>
        </w:rPr>
        <w:t>2.</w:t>
      </w:r>
      <w:r w:rsidR="00850BE7">
        <w:rPr>
          <w:rFonts w:hint="eastAsia"/>
        </w:rPr>
        <w:t>3</w:t>
      </w:r>
      <w:r>
        <w:rPr>
          <w:rFonts w:hint="eastAsia"/>
        </w:rPr>
        <w:t>.2</w:t>
      </w:r>
      <w:r>
        <w:t xml:space="preserve"> </w:t>
      </w:r>
      <w:r>
        <w:rPr>
          <w:rFonts w:hint="eastAsia"/>
        </w:rPr>
        <w:t>规则引擎</w:t>
      </w:r>
      <w:r w:rsidR="00AB4704">
        <w:rPr>
          <w:rFonts w:hint="eastAsia"/>
        </w:rPr>
        <w:t>子系统</w:t>
      </w:r>
      <w:bookmarkEnd w:id="17"/>
    </w:p>
    <w:p w14:paraId="1AE6542C" w14:textId="430672EF" w:rsidR="0096740D" w:rsidRPr="0096740D" w:rsidRDefault="0096740D" w:rsidP="00521DF3">
      <w:pPr>
        <w:widowControl w:val="0"/>
        <w:spacing w:after="0"/>
        <w:ind w:firstLineChars="200" w:firstLine="420"/>
      </w:pPr>
      <w:r w:rsidRPr="0096401D">
        <w:rPr>
          <w:rFonts w:hint="eastAsia"/>
        </w:rPr>
        <w:t>规则引擎（数据获取，分析匹配，组装流转）</w:t>
      </w:r>
    </w:p>
    <w:p w14:paraId="5C1D3ECE" w14:textId="0E0A5242" w:rsidR="0096740D" w:rsidRDefault="0096740D" w:rsidP="00740270">
      <w:pPr>
        <w:widowControl w:val="0"/>
        <w:spacing w:after="0"/>
        <w:ind w:firstLineChars="200" w:firstLine="420"/>
      </w:pPr>
      <w:r>
        <w:rPr>
          <w:rFonts w:hint="eastAsia"/>
        </w:rPr>
        <w:t>包括数据获取、分析匹配、组装流转三个模块</w:t>
      </w:r>
      <w:r w:rsidR="004D4284">
        <w:rPr>
          <w:rFonts w:hint="eastAsia"/>
        </w:rPr>
        <w:t>。</w:t>
      </w:r>
    </w:p>
    <w:p w14:paraId="3B8B1120" w14:textId="2C889008" w:rsidR="00DD2682" w:rsidRDefault="00DD2682" w:rsidP="00740270">
      <w:pPr>
        <w:widowControl w:val="0"/>
        <w:spacing w:after="0"/>
        <w:ind w:firstLineChars="200" w:firstLine="420"/>
      </w:pPr>
      <w:r>
        <w:rPr>
          <w:rFonts w:hint="eastAsia"/>
        </w:rPr>
        <w:t>2.3.2.1</w:t>
      </w:r>
      <w:r>
        <w:t xml:space="preserve"> </w:t>
      </w:r>
      <w:r>
        <w:rPr>
          <w:rFonts w:hint="eastAsia"/>
        </w:rPr>
        <w:t>数据获取</w:t>
      </w:r>
    </w:p>
    <w:p w14:paraId="2F06892A" w14:textId="3262A816" w:rsidR="00DD2682" w:rsidRDefault="00DD2682" w:rsidP="00740270">
      <w:pPr>
        <w:widowControl w:val="0"/>
        <w:spacing w:after="0"/>
        <w:ind w:firstLineChars="200" w:firstLine="420"/>
      </w:pPr>
      <w:r>
        <w:rPr>
          <w:rFonts w:hint="eastAsia"/>
        </w:rPr>
        <w:t>2.3.2.2</w:t>
      </w:r>
      <w:r>
        <w:t xml:space="preserve"> </w:t>
      </w:r>
      <w:r>
        <w:rPr>
          <w:rFonts w:hint="eastAsia"/>
        </w:rPr>
        <w:t>分析匹配</w:t>
      </w:r>
    </w:p>
    <w:p w14:paraId="0DD72EBC" w14:textId="165A086C" w:rsidR="00DD2682" w:rsidRPr="0096740D" w:rsidRDefault="00DD2682" w:rsidP="00740270">
      <w:pPr>
        <w:widowControl w:val="0"/>
        <w:spacing w:after="0"/>
        <w:ind w:firstLineChars="200" w:firstLine="420"/>
      </w:pPr>
      <w:r>
        <w:rPr>
          <w:rFonts w:hint="eastAsia"/>
        </w:rPr>
        <w:t>2.3.2.3</w:t>
      </w:r>
      <w:r>
        <w:t xml:space="preserve"> </w:t>
      </w:r>
      <w:r>
        <w:rPr>
          <w:rFonts w:hint="eastAsia"/>
        </w:rPr>
        <w:t>组装流转</w:t>
      </w:r>
    </w:p>
    <w:p w14:paraId="11BF834F" w14:textId="737C7470" w:rsidR="00322EB4" w:rsidRDefault="00322EB4" w:rsidP="00F11420">
      <w:pPr>
        <w:pStyle w:val="3"/>
        <w:spacing w:line="480" w:lineRule="auto"/>
        <w:ind w:firstLine="422"/>
      </w:pPr>
      <w:bookmarkStart w:id="18" w:name="_Toc8980647"/>
      <w:r>
        <w:rPr>
          <w:rFonts w:hint="eastAsia"/>
        </w:rPr>
        <w:t>2.</w:t>
      </w:r>
      <w:r w:rsidR="00850BE7">
        <w:rPr>
          <w:rFonts w:hint="eastAsia"/>
        </w:rPr>
        <w:t>3</w:t>
      </w:r>
      <w:r>
        <w:rPr>
          <w:rFonts w:hint="eastAsia"/>
        </w:rPr>
        <w:t>.3</w:t>
      </w:r>
      <w:r>
        <w:t xml:space="preserve"> </w:t>
      </w:r>
      <w:r>
        <w:rPr>
          <w:rFonts w:hint="eastAsia"/>
        </w:rPr>
        <w:t>规则管理与控制</w:t>
      </w:r>
      <w:r w:rsidR="00AB4704">
        <w:rPr>
          <w:rFonts w:hint="eastAsia"/>
        </w:rPr>
        <w:t>子系统</w:t>
      </w:r>
      <w:bookmarkEnd w:id="18"/>
    </w:p>
    <w:p w14:paraId="71DA50AC" w14:textId="77777777" w:rsidR="002D46B5" w:rsidRPr="0096401D" w:rsidRDefault="002D46B5" w:rsidP="00521DF3">
      <w:pPr>
        <w:widowControl w:val="0"/>
        <w:spacing w:after="0"/>
        <w:ind w:firstLineChars="200" w:firstLine="420"/>
      </w:pPr>
      <w:r w:rsidRPr="0096401D">
        <w:rPr>
          <w:rFonts w:hint="eastAsia"/>
        </w:rPr>
        <w:t>规则管控（规则查询与编辑</w:t>
      </w:r>
      <w:r w:rsidRPr="0096401D">
        <w:rPr>
          <w:rFonts w:hint="eastAsia"/>
        </w:rPr>
        <w:t>UI</w:t>
      </w:r>
      <w:r w:rsidRPr="0096401D">
        <w:rPr>
          <w:rFonts w:hint="eastAsia"/>
        </w:rPr>
        <w:t>和</w:t>
      </w:r>
      <w:r w:rsidRPr="0096401D">
        <w:rPr>
          <w:rFonts w:hint="eastAsia"/>
        </w:rPr>
        <w:t>A</w:t>
      </w:r>
      <w:r w:rsidRPr="0096401D">
        <w:t>PI</w:t>
      </w:r>
      <w:r w:rsidRPr="0096401D">
        <w:rPr>
          <w:rFonts w:hint="eastAsia"/>
        </w:rPr>
        <w:t>，规则控制）</w:t>
      </w:r>
    </w:p>
    <w:p w14:paraId="3A8C9C6D" w14:textId="2702E81D" w:rsidR="002D46B5" w:rsidRPr="002D46B5" w:rsidRDefault="009B245D" w:rsidP="00521DF3">
      <w:pPr>
        <w:widowControl w:val="0"/>
        <w:spacing w:after="0"/>
        <w:ind w:firstLineChars="200" w:firstLine="420"/>
      </w:pPr>
      <w:r>
        <w:rPr>
          <w:rFonts w:hint="eastAsia"/>
        </w:rPr>
        <w:t>规则控制：规则增删改查，对应规则引擎状态查询与启停暂续控制，选择多个规则立即单次运转。</w:t>
      </w:r>
    </w:p>
    <w:p w14:paraId="2CA19F59" w14:textId="431AAC19" w:rsidR="00322EB4" w:rsidRDefault="00322EB4" w:rsidP="00F11420">
      <w:pPr>
        <w:pStyle w:val="3"/>
        <w:spacing w:line="480" w:lineRule="auto"/>
        <w:ind w:firstLine="422"/>
      </w:pPr>
      <w:bookmarkStart w:id="19" w:name="_Toc8980648"/>
      <w:bookmarkStart w:id="20" w:name="_GoBack"/>
      <w:bookmarkEnd w:id="20"/>
      <w:r>
        <w:rPr>
          <w:rFonts w:hint="eastAsia"/>
        </w:rPr>
        <w:t>2.</w:t>
      </w:r>
      <w:r w:rsidR="00850BE7">
        <w:rPr>
          <w:rFonts w:hint="eastAsia"/>
        </w:rPr>
        <w:t>3</w:t>
      </w:r>
      <w:r>
        <w:rPr>
          <w:rFonts w:hint="eastAsia"/>
        </w:rPr>
        <w:t>.4</w:t>
      </w:r>
      <w:r>
        <w:t xml:space="preserve"> </w:t>
      </w:r>
      <w:r>
        <w:rPr>
          <w:rFonts w:hint="eastAsia"/>
        </w:rPr>
        <w:t>结果管理与控制</w:t>
      </w:r>
      <w:r w:rsidR="00E9607D">
        <w:rPr>
          <w:rFonts w:hint="eastAsia"/>
        </w:rPr>
        <w:t>子系统</w:t>
      </w:r>
      <w:bookmarkEnd w:id="19"/>
    </w:p>
    <w:p w14:paraId="0BA95207" w14:textId="4D1CDDCC" w:rsidR="002D46B5" w:rsidRPr="002D46B5" w:rsidRDefault="002D46B5" w:rsidP="00521DF3">
      <w:pPr>
        <w:widowControl w:val="0"/>
        <w:spacing w:after="0"/>
        <w:ind w:firstLineChars="200" w:firstLine="420"/>
      </w:pPr>
      <w:r w:rsidRPr="0096401D">
        <w:rPr>
          <w:rFonts w:hint="eastAsia"/>
        </w:rPr>
        <w:t>结果管控（存储，增删改查）</w:t>
      </w:r>
    </w:p>
    <w:p w14:paraId="076980EA" w14:textId="5A3BF98D" w:rsidR="00A76667" w:rsidRDefault="00D77D52" w:rsidP="006F0B27">
      <w:pPr>
        <w:pStyle w:val="1"/>
        <w:numPr>
          <w:ilvl w:val="0"/>
          <w:numId w:val="0"/>
        </w:numPr>
      </w:pPr>
      <w:bookmarkStart w:id="21" w:name="_Toc8980649"/>
      <w:r>
        <w:rPr>
          <w:rFonts w:hint="eastAsia"/>
        </w:rPr>
        <w:t>3.</w:t>
      </w:r>
      <w:r w:rsidR="00A76667">
        <w:rPr>
          <w:rFonts w:hint="eastAsia"/>
        </w:rPr>
        <w:t>子系统设计</w:t>
      </w:r>
      <w:bookmarkEnd w:id="21"/>
    </w:p>
    <w:p w14:paraId="13FEB807" w14:textId="618C5BEB" w:rsidR="00A76667" w:rsidRDefault="003D5000" w:rsidP="00F11420">
      <w:pPr>
        <w:pStyle w:val="2"/>
        <w:numPr>
          <w:ilvl w:val="0"/>
          <w:numId w:val="0"/>
        </w:numPr>
        <w:spacing w:line="415" w:lineRule="auto"/>
      </w:pPr>
      <w:bookmarkStart w:id="22" w:name="_Toc8980650"/>
      <w:r>
        <w:rPr>
          <w:rFonts w:hint="eastAsia"/>
        </w:rPr>
        <w:t>3.1</w:t>
      </w:r>
      <w:r>
        <w:t xml:space="preserve"> </w:t>
      </w:r>
      <w:r>
        <w:rPr>
          <w:rFonts w:hint="eastAsia"/>
        </w:rPr>
        <w:t>系统主控子系统</w:t>
      </w:r>
      <w:bookmarkEnd w:id="22"/>
    </w:p>
    <w:p w14:paraId="3FE9413E" w14:textId="290D64D8" w:rsidR="00F51EC5" w:rsidRPr="00F51EC5" w:rsidRDefault="00F51EC5" w:rsidP="00F51EC5">
      <w:r>
        <w:rPr>
          <w:rFonts w:hint="eastAsia"/>
        </w:rPr>
        <w:t>系统主控子系统结构如图</w:t>
      </w:r>
      <w:r>
        <w:rPr>
          <w:rFonts w:hint="eastAsia"/>
        </w:rPr>
        <w:t>3.1</w:t>
      </w:r>
      <w:r>
        <w:rPr>
          <w:rFonts w:hint="eastAsia"/>
        </w:rPr>
        <w:t>所示。</w:t>
      </w:r>
    </w:p>
    <w:p w14:paraId="01995E7E" w14:textId="77777777" w:rsidR="00952CC7" w:rsidRDefault="00952CC7" w:rsidP="00952CC7">
      <w:pPr>
        <w:widowControl w:val="0"/>
        <w:spacing w:after="0"/>
        <w:jc w:val="center"/>
      </w:pPr>
      <w:r w:rsidRPr="00992F70">
        <w:rPr>
          <w:rFonts w:hint="eastAsia"/>
          <w:noProof/>
        </w:rPr>
        <w:lastRenderedPageBreak/>
        <w:drawing>
          <wp:inline distT="0" distB="0" distL="0" distR="0" wp14:anchorId="41453188" wp14:editId="1689F750">
            <wp:extent cx="3780155" cy="20332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0155" cy="2033270"/>
                    </a:xfrm>
                    <a:prstGeom prst="rect">
                      <a:avLst/>
                    </a:prstGeom>
                    <a:noFill/>
                    <a:ln>
                      <a:noFill/>
                    </a:ln>
                  </pic:spPr>
                </pic:pic>
              </a:graphicData>
            </a:graphic>
          </wp:inline>
        </w:drawing>
      </w:r>
    </w:p>
    <w:p w14:paraId="214F7DC9" w14:textId="69912C15" w:rsidR="00952CC7" w:rsidRDefault="00952CC7" w:rsidP="00952CC7">
      <w:pPr>
        <w:widowControl w:val="0"/>
        <w:spacing w:after="0"/>
        <w:jc w:val="center"/>
      </w:pPr>
      <w:r>
        <w:rPr>
          <w:rFonts w:hint="eastAsia"/>
        </w:rPr>
        <w:t>图</w:t>
      </w:r>
      <w:r w:rsidR="001C7A79">
        <w:rPr>
          <w:rFonts w:hint="eastAsia"/>
        </w:rPr>
        <w:t>3</w:t>
      </w:r>
      <w:r>
        <w:rPr>
          <w:rFonts w:hint="eastAsia"/>
        </w:rPr>
        <w:t>.</w:t>
      </w:r>
      <w:r w:rsidR="001C7A79">
        <w:rPr>
          <w:rFonts w:hint="eastAsia"/>
        </w:rPr>
        <w:t>1</w:t>
      </w:r>
      <w:r>
        <w:t xml:space="preserve"> </w:t>
      </w:r>
      <w:r>
        <w:rPr>
          <w:rFonts w:hint="eastAsia"/>
        </w:rPr>
        <w:t>系统主控子系统结构图</w:t>
      </w:r>
    </w:p>
    <w:p w14:paraId="15B82C09" w14:textId="3C6B4D2F" w:rsidR="003745D0" w:rsidRDefault="003745D0" w:rsidP="000B61EF">
      <w:pPr>
        <w:widowControl w:val="0"/>
        <w:spacing w:after="0"/>
      </w:pPr>
      <w:r>
        <w:rPr>
          <w:rFonts w:hint="eastAsia"/>
        </w:rPr>
        <w:t>系统主控子系统触发运行：</w:t>
      </w:r>
    </w:p>
    <w:p w14:paraId="7B7CE9E6" w14:textId="449F6236" w:rsidR="003745D0" w:rsidRDefault="003745D0" w:rsidP="000B61EF">
      <w:pPr>
        <w:widowControl w:val="0"/>
        <w:spacing w:after="0"/>
      </w:pPr>
      <w:r>
        <w:rPr>
          <w:rFonts w:hint="eastAsia"/>
        </w:rPr>
        <w:t>1.</w:t>
      </w:r>
      <w:r>
        <w:rPr>
          <w:rFonts w:hint="eastAsia"/>
        </w:rPr>
        <w:t>系统启动</w:t>
      </w:r>
    </w:p>
    <w:p w14:paraId="318784CA" w14:textId="5AB4EF2D" w:rsidR="00F030BB" w:rsidRDefault="00F030BB" w:rsidP="000B61EF">
      <w:pPr>
        <w:widowControl w:val="0"/>
        <w:spacing w:after="0"/>
      </w:pPr>
      <w:r>
        <w:rPr>
          <w:rFonts w:hint="eastAsia"/>
        </w:rPr>
        <w:t>加载、启动所有</w:t>
      </w:r>
      <w:r>
        <w:rPr>
          <w:rFonts w:hint="eastAsia"/>
        </w:rPr>
        <w:t>r</w:t>
      </w:r>
      <w:r>
        <w:t>un_mode</w:t>
      </w:r>
      <w:r>
        <w:rPr>
          <w:rFonts w:hint="eastAsia"/>
        </w:rPr>
        <w:t>为</w:t>
      </w:r>
      <w:r>
        <w:rPr>
          <w:rFonts w:hint="eastAsia"/>
        </w:rPr>
        <w:t>auto</w:t>
      </w:r>
      <w:r>
        <w:rPr>
          <w:rFonts w:hint="eastAsia"/>
        </w:rPr>
        <w:t>的规则；</w:t>
      </w:r>
    </w:p>
    <w:p w14:paraId="33DEDBDD" w14:textId="3EC3AE25" w:rsidR="003745D0" w:rsidRDefault="003745D0" w:rsidP="000B61EF">
      <w:pPr>
        <w:widowControl w:val="0"/>
        <w:spacing w:after="0"/>
      </w:pPr>
      <w:r>
        <w:rPr>
          <w:rFonts w:hint="eastAsia"/>
        </w:rPr>
        <w:t>2.</w:t>
      </w:r>
      <w:r>
        <w:rPr>
          <w:rFonts w:hint="eastAsia"/>
        </w:rPr>
        <w:t>规则</w:t>
      </w:r>
      <w:r w:rsidR="00D809E0">
        <w:rPr>
          <w:rFonts w:hint="eastAsia"/>
        </w:rPr>
        <w:t>增删改查</w:t>
      </w:r>
    </w:p>
    <w:p w14:paraId="73FC877F" w14:textId="121E3699" w:rsidR="00501B69" w:rsidRDefault="00501B69" w:rsidP="000B61EF">
      <w:pPr>
        <w:widowControl w:val="0"/>
        <w:spacing w:after="0"/>
      </w:pPr>
      <w:r>
        <w:rPr>
          <w:rFonts w:hint="eastAsia"/>
        </w:rPr>
        <w:t>增</w:t>
      </w:r>
      <w:r w:rsidR="00F030BB">
        <w:rPr>
          <w:rFonts w:hint="eastAsia"/>
        </w:rPr>
        <w:t>加规则</w:t>
      </w:r>
      <w:r w:rsidR="00F030BB">
        <w:t>-&gt;</w:t>
      </w:r>
      <w:r w:rsidR="00F030BB">
        <w:rPr>
          <w:rFonts w:hint="eastAsia"/>
        </w:rPr>
        <w:t>新建引擎，</w:t>
      </w:r>
    </w:p>
    <w:p w14:paraId="1A964100" w14:textId="3F697631" w:rsidR="00501B69" w:rsidRDefault="00F030BB" w:rsidP="000B61EF">
      <w:pPr>
        <w:widowControl w:val="0"/>
        <w:spacing w:after="0"/>
      </w:pPr>
      <w:r>
        <w:rPr>
          <w:rFonts w:hint="eastAsia"/>
        </w:rPr>
        <w:t>删除规则</w:t>
      </w:r>
      <w:r>
        <w:rPr>
          <w:rFonts w:hint="eastAsia"/>
        </w:rPr>
        <w:t>-</w:t>
      </w:r>
      <w:r>
        <w:t>&gt;</w:t>
      </w:r>
      <w:r>
        <w:rPr>
          <w:rFonts w:hint="eastAsia"/>
        </w:rPr>
        <w:t>停止并清除引擎</w:t>
      </w:r>
    </w:p>
    <w:p w14:paraId="3C389A80" w14:textId="7D0236CF" w:rsidR="00501B69" w:rsidRDefault="00501B69" w:rsidP="000B61EF">
      <w:pPr>
        <w:widowControl w:val="0"/>
        <w:spacing w:after="0"/>
      </w:pPr>
      <w:r>
        <w:rPr>
          <w:rFonts w:hint="eastAsia"/>
        </w:rPr>
        <w:t>改（如何知道已改了？）</w:t>
      </w:r>
    </w:p>
    <w:p w14:paraId="333BD055" w14:textId="7B12A4B8" w:rsidR="00501B69" w:rsidRDefault="00501B69" w:rsidP="000B61EF">
      <w:pPr>
        <w:widowControl w:val="0"/>
        <w:spacing w:after="0"/>
      </w:pPr>
      <w:r>
        <w:rPr>
          <w:rFonts w:hint="eastAsia"/>
        </w:rPr>
        <w:t>查</w:t>
      </w:r>
      <w:r w:rsidR="00B229A9">
        <w:rPr>
          <w:rFonts w:hint="eastAsia"/>
        </w:rPr>
        <w:t>（查规则内容、查规则状态）</w:t>
      </w:r>
    </w:p>
    <w:p w14:paraId="15462FBE" w14:textId="0DA59BE1" w:rsidR="00B229A9" w:rsidRDefault="00B229A9" w:rsidP="000B61EF">
      <w:pPr>
        <w:widowControl w:val="0"/>
        <w:spacing w:after="0"/>
      </w:pPr>
      <w:r>
        <w:rPr>
          <w:rFonts w:hint="eastAsia"/>
        </w:rPr>
        <w:t>规则控制（启停暂续）</w:t>
      </w:r>
    </w:p>
    <w:p w14:paraId="641E2254" w14:textId="77777777" w:rsidR="002241D9" w:rsidRDefault="002241D9" w:rsidP="000B61EF">
      <w:pPr>
        <w:widowControl w:val="0"/>
        <w:spacing w:after="0"/>
      </w:pPr>
    </w:p>
    <w:p w14:paraId="310F5514" w14:textId="0C16BABB" w:rsidR="002241D9" w:rsidRDefault="002241D9" w:rsidP="000B61EF">
      <w:pPr>
        <w:widowControl w:val="0"/>
        <w:spacing w:after="0"/>
      </w:pPr>
      <w:r>
        <w:rPr>
          <w:rFonts w:hint="eastAsia"/>
        </w:rPr>
        <w:t>保持内存中规则与规则库中规则的一致性</w:t>
      </w:r>
      <w:r w:rsidR="0001406C">
        <w:rPr>
          <w:rFonts w:hint="eastAsia"/>
        </w:rPr>
        <w:t>：规则管理与控制</w:t>
      </w:r>
    </w:p>
    <w:p w14:paraId="72FCF3C1" w14:textId="5BC4373D" w:rsidR="002241D9" w:rsidRDefault="002241D9" w:rsidP="000B61EF">
      <w:pPr>
        <w:widowControl w:val="0"/>
        <w:spacing w:after="0"/>
      </w:pPr>
      <w:r>
        <w:rPr>
          <w:rFonts w:hint="eastAsia"/>
        </w:rPr>
        <w:t>内存中规则变化时，触发引擎管理与控制</w:t>
      </w:r>
    </w:p>
    <w:p w14:paraId="5E2B242E" w14:textId="77146BEB" w:rsidR="003745D0" w:rsidRDefault="003745D0" w:rsidP="000B61EF">
      <w:pPr>
        <w:widowControl w:val="0"/>
        <w:spacing w:after="0"/>
      </w:pPr>
    </w:p>
    <w:p w14:paraId="27BBCE6F" w14:textId="77777777" w:rsidR="002241D9" w:rsidRDefault="002241D9" w:rsidP="000B61EF">
      <w:pPr>
        <w:widowControl w:val="0"/>
        <w:spacing w:after="0"/>
      </w:pPr>
    </w:p>
    <w:p w14:paraId="1A336D41" w14:textId="11017654" w:rsidR="003D5000" w:rsidRDefault="003D5000" w:rsidP="00F11420">
      <w:pPr>
        <w:pStyle w:val="3"/>
        <w:spacing w:line="480" w:lineRule="auto"/>
        <w:ind w:firstLine="422"/>
      </w:pPr>
      <w:bookmarkStart w:id="23" w:name="_Toc8980651"/>
      <w:r>
        <w:rPr>
          <w:rFonts w:hint="eastAsia"/>
        </w:rPr>
        <w:t>3.1.1</w:t>
      </w:r>
      <w:r>
        <w:t xml:space="preserve"> </w:t>
      </w:r>
      <w:r w:rsidRPr="0096401D">
        <w:rPr>
          <w:rFonts w:hint="eastAsia"/>
        </w:rPr>
        <w:t>系统配置</w:t>
      </w:r>
      <w:r>
        <w:rPr>
          <w:rFonts w:hint="eastAsia"/>
        </w:rPr>
        <w:t>模块</w:t>
      </w:r>
      <w:bookmarkEnd w:id="23"/>
    </w:p>
    <w:p w14:paraId="676AEED6" w14:textId="49D5AC56" w:rsidR="000B61EF" w:rsidRDefault="000B61EF" w:rsidP="000B61EF">
      <w:r>
        <w:rPr>
          <w:rFonts w:hint="eastAsia"/>
        </w:rPr>
        <w:t>输入：系统配置文件</w:t>
      </w:r>
    </w:p>
    <w:p w14:paraId="65C09C37" w14:textId="21CB743D" w:rsidR="000B61EF" w:rsidRDefault="000B61EF" w:rsidP="000B61EF">
      <w:r>
        <w:rPr>
          <w:rFonts w:hint="eastAsia"/>
        </w:rPr>
        <w:t>输出：</w:t>
      </w:r>
    </w:p>
    <w:p w14:paraId="153719C3" w14:textId="0C2C12F9" w:rsidR="000B61EF" w:rsidRPr="000B61EF" w:rsidRDefault="000B61EF" w:rsidP="000B61EF">
      <w:r>
        <w:rPr>
          <w:rFonts w:hint="eastAsia"/>
        </w:rPr>
        <w:t>处理流程</w:t>
      </w:r>
      <w:r w:rsidR="002D2A0D">
        <w:rPr>
          <w:rFonts w:hint="eastAsia"/>
        </w:rPr>
        <w:t>：读取</w:t>
      </w:r>
      <w:r w:rsidR="002D2A0D">
        <w:rPr>
          <w:rFonts w:hint="eastAsia"/>
        </w:rPr>
        <w:t>a</w:t>
      </w:r>
      <w:r w:rsidR="002D2A0D">
        <w:t>pplication</w:t>
      </w:r>
      <w:r w:rsidR="002D2A0D">
        <w:rPr>
          <w:rFonts w:hint="eastAsia"/>
        </w:rPr>
        <w:t>配置文件，连接数据源</w:t>
      </w:r>
    </w:p>
    <w:p w14:paraId="3991E9FD" w14:textId="2A920F78" w:rsidR="003D5000" w:rsidRDefault="003D5000" w:rsidP="00F11420">
      <w:pPr>
        <w:pStyle w:val="3"/>
        <w:spacing w:line="480" w:lineRule="auto"/>
        <w:ind w:firstLine="422"/>
      </w:pPr>
      <w:bookmarkStart w:id="24" w:name="_Toc8980652"/>
      <w:r>
        <w:rPr>
          <w:rFonts w:hint="eastAsia"/>
        </w:rPr>
        <w:t>3.1.2</w:t>
      </w:r>
      <w:r>
        <w:t xml:space="preserve"> </w:t>
      </w:r>
      <w:r w:rsidRPr="0096401D">
        <w:rPr>
          <w:rFonts w:hint="eastAsia"/>
        </w:rPr>
        <w:t>组件管理</w:t>
      </w:r>
      <w:r>
        <w:rPr>
          <w:rFonts w:hint="eastAsia"/>
        </w:rPr>
        <w:t>模块</w:t>
      </w:r>
      <w:bookmarkEnd w:id="24"/>
    </w:p>
    <w:p w14:paraId="3C9A8E98" w14:textId="0D4A3BC8" w:rsidR="00314D22" w:rsidRDefault="00A652F3" w:rsidP="00A652F3">
      <w:r>
        <w:rPr>
          <w:rFonts w:hint="eastAsia"/>
        </w:rPr>
        <w:t>资源组件：获取分析数据的资源组件。关系型</w:t>
      </w:r>
      <w:r>
        <w:rPr>
          <w:rFonts w:hint="eastAsia"/>
        </w:rPr>
        <w:t>/</w:t>
      </w:r>
      <w:r>
        <w:rPr>
          <w:rFonts w:hint="eastAsia"/>
        </w:rPr>
        <w:t>非关系型数据库组件，</w:t>
      </w:r>
      <w:r>
        <w:rPr>
          <w:rFonts w:hint="eastAsia"/>
        </w:rPr>
        <w:t>s</w:t>
      </w:r>
      <w:r>
        <w:t>tomp</w:t>
      </w:r>
      <w:r>
        <w:rPr>
          <w:rFonts w:hint="eastAsia"/>
        </w:rPr>
        <w:t>客户端组件，消息系统</w:t>
      </w:r>
      <w:r w:rsidR="00C32CC2">
        <w:rPr>
          <w:rFonts w:hint="eastAsia"/>
        </w:rPr>
        <w:t>接收</w:t>
      </w:r>
      <w:r>
        <w:rPr>
          <w:rFonts w:hint="eastAsia"/>
        </w:rPr>
        <w:t>组件，</w:t>
      </w:r>
      <w:r>
        <w:rPr>
          <w:rFonts w:hint="eastAsia"/>
        </w:rPr>
        <w:t>h</w:t>
      </w:r>
      <w:r>
        <w:t xml:space="preserve">ttp </w:t>
      </w:r>
      <w:r>
        <w:rPr>
          <w:rFonts w:hint="eastAsia"/>
        </w:rPr>
        <w:t>api</w:t>
      </w:r>
      <w:r>
        <w:rPr>
          <w:rFonts w:hint="eastAsia"/>
        </w:rPr>
        <w:t>接口访问组件，其它网络协议组件</w:t>
      </w:r>
      <w:r w:rsidR="00E92491">
        <w:rPr>
          <w:rFonts w:hint="eastAsia"/>
        </w:rPr>
        <w:t>。</w:t>
      </w:r>
    </w:p>
    <w:p w14:paraId="6349C9CB" w14:textId="06F6CC30" w:rsidR="00314D22" w:rsidRPr="00A652F3" w:rsidRDefault="00314D22" w:rsidP="00A652F3">
      <w:r>
        <w:rPr>
          <w:rFonts w:hint="eastAsia"/>
        </w:rPr>
        <w:t>交互组件：</w:t>
      </w:r>
      <w:r>
        <w:rPr>
          <w:rFonts w:hint="eastAsia"/>
        </w:rPr>
        <w:t>S</w:t>
      </w:r>
      <w:r>
        <w:t>MS</w:t>
      </w:r>
      <w:r>
        <w:rPr>
          <w:rFonts w:hint="eastAsia"/>
        </w:rPr>
        <w:t>、</w:t>
      </w:r>
      <w:r>
        <w:rPr>
          <w:rFonts w:hint="eastAsia"/>
        </w:rPr>
        <w:t>stomp</w:t>
      </w:r>
      <w:r>
        <w:rPr>
          <w:rFonts w:hint="eastAsia"/>
        </w:rPr>
        <w:t>服务端组件、</w:t>
      </w:r>
      <w:r>
        <w:rPr>
          <w:rFonts w:hint="eastAsia"/>
        </w:rPr>
        <w:t>W</w:t>
      </w:r>
      <w:r>
        <w:t>eChat</w:t>
      </w:r>
      <w:r>
        <w:rPr>
          <w:rFonts w:hint="eastAsia"/>
        </w:rPr>
        <w:t>推送组件、</w:t>
      </w:r>
      <w:r>
        <w:rPr>
          <w:rFonts w:hint="eastAsia"/>
        </w:rPr>
        <w:t>e</w:t>
      </w:r>
      <w:r>
        <w:t>Mail</w:t>
      </w:r>
      <w:r>
        <w:rPr>
          <w:rFonts w:hint="eastAsia"/>
        </w:rPr>
        <w:t>推送组件</w:t>
      </w:r>
      <w:r w:rsidR="00C32CC2">
        <w:rPr>
          <w:rFonts w:hint="eastAsia"/>
        </w:rPr>
        <w:t>、消息系统发送组件</w:t>
      </w:r>
      <w:r w:rsidR="00AD5ADD">
        <w:rPr>
          <w:rFonts w:hint="eastAsia"/>
        </w:rPr>
        <w:t>。</w:t>
      </w:r>
    </w:p>
    <w:p w14:paraId="7DC92FCE" w14:textId="037342FC" w:rsidR="00FB0162" w:rsidRDefault="00FB0162" w:rsidP="00F11420">
      <w:pPr>
        <w:pStyle w:val="3"/>
        <w:spacing w:line="480" w:lineRule="auto"/>
        <w:ind w:firstLine="422"/>
      </w:pPr>
      <w:bookmarkStart w:id="25" w:name="_Toc8980653"/>
      <w:r>
        <w:rPr>
          <w:rFonts w:hint="eastAsia"/>
        </w:rPr>
        <w:t>3.1.3</w:t>
      </w:r>
      <w:r>
        <w:t xml:space="preserve"> </w:t>
      </w:r>
      <w:r w:rsidRPr="0096401D">
        <w:rPr>
          <w:rFonts w:hint="eastAsia"/>
        </w:rPr>
        <w:t>规则监视与</w:t>
      </w:r>
      <w:r w:rsidR="0050006B">
        <w:rPr>
          <w:rFonts w:hint="eastAsia"/>
        </w:rPr>
        <w:t>载入</w:t>
      </w:r>
      <w:r>
        <w:rPr>
          <w:rFonts w:hint="eastAsia"/>
        </w:rPr>
        <w:t>模块</w:t>
      </w:r>
      <w:bookmarkEnd w:id="25"/>
    </w:p>
    <w:p w14:paraId="5A4020E3" w14:textId="08FC48D6" w:rsidR="006C6689" w:rsidRDefault="006C6689" w:rsidP="006C6689">
      <w:r>
        <w:rPr>
          <w:rFonts w:hint="eastAsia"/>
        </w:rPr>
        <w:t>规则验证</w:t>
      </w:r>
    </w:p>
    <w:p w14:paraId="5182F276" w14:textId="2CA4653F" w:rsidR="007068F2" w:rsidRDefault="007068F2" w:rsidP="006C6689">
      <w:r>
        <w:rPr>
          <w:rFonts w:hint="eastAsia"/>
        </w:rPr>
        <w:t>规则载入</w:t>
      </w:r>
    </w:p>
    <w:p w14:paraId="5B8717AD" w14:textId="6038769C" w:rsidR="006C6689" w:rsidRDefault="006C6689" w:rsidP="006C6689">
      <w:r>
        <w:rPr>
          <w:rFonts w:hint="eastAsia"/>
        </w:rPr>
        <w:t>规则状态</w:t>
      </w:r>
      <w:r w:rsidR="00953F74">
        <w:rPr>
          <w:rFonts w:hint="eastAsia"/>
        </w:rPr>
        <w:t>查询</w:t>
      </w:r>
    </w:p>
    <w:p w14:paraId="473C7BE0" w14:textId="37C7F77D" w:rsidR="007068F2" w:rsidRDefault="007068F2" w:rsidP="006C6689">
      <w:r>
        <w:rPr>
          <w:rFonts w:hint="eastAsia"/>
        </w:rPr>
        <w:lastRenderedPageBreak/>
        <w:t>规则变化与监视</w:t>
      </w:r>
      <w:r w:rsidR="00953F74">
        <w:rPr>
          <w:rFonts w:hint="eastAsia"/>
        </w:rPr>
        <w:t>，监视规则内容变化（增删改），</w:t>
      </w:r>
    </w:p>
    <w:p w14:paraId="4777E978" w14:textId="604D3D4A" w:rsidR="007068F2" w:rsidRDefault="007068F2" w:rsidP="006C6689">
      <w:r>
        <w:rPr>
          <w:rFonts w:hint="eastAsia"/>
        </w:rPr>
        <w:t>规则</w:t>
      </w:r>
      <w:r w:rsidR="00953F74">
        <w:rPr>
          <w:rFonts w:hint="eastAsia"/>
        </w:rPr>
        <w:t>内容</w:t>
      </w:r>
      <w:r>
        <w:rPr>
          <w:rFonts w:hint="eastAsia"/>
        </w:rPr>
        <w:t>查询</w:t>
      </w:r>
    </w:p>
    <w:p w14:paraId="755DCAF9" w14:textId="43AD9CEC" w:rsidR="007068F2" w:rsidRDefault="007068F2" w:rsidP="006C6689">
      <w:r>
        <w:rPr>
          <w:rFonts w:hint="eastAsia"/>
        </w:rPr>
        <w:t>规则控制</w:t>
      </w:r>
    </w:p>
    <w:p w14:paraId="5E969930" w14:textId="12DF7865" w:rsidR="00FB0162" w:rsidRDefault="00FB0162" w:rsidP="00F11420">
      <w:pPr>
        <w:pStyle w:val="3"/>
        <w:spacing w:line="480" w:lineRule="auto"/>
        <w:ind w:firstLine="422"/>
      </w:pPr>
      <w:bookmarkStart w:id="26" w:name="_Toc8980654"/>
      <w:r>
        <w:rPr>
          <w:rFonts w:hint="eastAsia"/>
        </w:rPr>
        <w:t>3.1.4</w:t>
      </w:r>
      <w:r>
        <w:t xml:space="preserve"> </w:t>
      </w:r>
      <w:r>
        <w:rPr>
          <w:rFonts w:hint="eastAsia"/>
        </w:rPr>
        <w:t>引擎管控模块</w:t>
      </w:r>
      <w:bookmarkEnd w:id="26"/>
    </w:p>
    <w:p w14:paraId="575C4808" w14:textId="2B6B371B" w:rsidR="00BE24DC" w:rsidRDefault="00BE24DC" w:rsidP="00BE24DC">
      <w:r>
        <w:rPr>
          <w:rFonts w:hint="eastAsia"/>
        </w:rPr>
        <w:t>引擎增删，启停暂续</w:t>
      </w:r>
    </w:p>
    <w:p w14:paraId="684B0997" w14:textId="536E0866" w:rsidR="00BE24DC" w:rsidRDefault="00BE24DC" w:rsidP="00BE24DC">
      <w:r>
        <w:rPr>
          <w:rFonts w:hint="eastAsia"/>
        </w:rPr>
        <w:t>引擎状态，生命周期管理</w:t>
      </w:r>
    </w:p>
    <w:p w14:paraId="3F45233F" w14:textId="718F01D3" w:rsidR="00BE24DC" w:rsidRPr="00BE24DC" w:rsidRDefault="00BE24DC" w:rsidP="00BE24DC">
      <w:r>
        <w:rPr>
          <w:rFonts w:hint="eastAsia"/>
        </w:rPr>
        <w:t>周期定时任务调度管理</w:t>
      </w:r>
    </w:p>
    <w:p w14:paraId="48FFE990" w14:textId="783DE30A" w:rsidR="001A1C42" w:rsidRDefault="001A1C42" w:rsidP="001A1C42">
      <w:pPr>
        <w:pStyle w:val="2"/>
        <w:numPr>
          <w:ilvl w:val="0"/>
          <w:numId w:val="0"/>
        </w:numPr>
        <w:spacing w:line="415" w:lineRule="auto"/>
      </w:pPr>
      <w:bookmarkStart w:id="27" w:name="_Toc8980655"/>
      <w:r>
        <w:rPr>
          <w:rFonts w:hint="eastAsia"/>
        </w:rPr>
        <w:t>3.2</w:t>
      </w:r>
      <w:r>
        <w:t xml:space="preserve"> </w:t>
      </w:r>
      <w:r>
        <w:rPr>
          <w:rFonts w:hint="eastAsia"/>
        </w:rPr>
        <w:t>规则引擎子系统</w:t>
      </w:r>
      <w:bookmarkEnd w:id="27"/>
    </w:p>
    <w:p w14:paraId="14D0290C" w14:textId="09D7B7BB" w:rsidR="00DA51CF" w:rsidRPr="00DA51CF" w:rsidRDefault="00DA51CF" w:rsidP="00DA51CF">
      <w:r>
        <w:rPr>
          <w:rFonts w:hint="eastAsia"/>
        </w:rPr>
        <w:t>引擎控制的粒度，整体控制还是更细粒度的过程控制</w:t>
      </w:r>
    </w:p>
    <w:p w14:paraId="00776EA9" w14:textId="4FB29253" w:rsidR="001A1C42" w:rsidRDefault="00CA7F67" w:rsidP="00E00C66">
      <w:pPr>
        <w:pStyle w:val="3"/>
        <w:spacing w:line="480" w:lineRule="auto"/>
        <w:ind w:firstLine="422"/>
      </w:pPr>
      <w:bookmarkStart w:id="28" w:name="_Toc8980656"/>
      <w:r>
        <w:rPr>
          <w:rFonts w:hint="eastAsia"/>
        </w:rPr>
        <w:t>3.2.1</w:t>
      </w:r>
      <w:r>
        <w:t xml:space="preserve"> </w:t>
      </w:r>
      <w:r>
        <w:rPr>
          <w:rFonts w:hint="eastAsia"/>
        </w:rPr>
        <w:t>数据获取模块</w:t>
      </w:r>
      <w:bookmarkEnd w:id="28"/>
    </w:p>
    <w:p w14:paraId="151FC723" w14:textId="57C1B7B0" w:rsidR="003C1EBD" w:rsidRDefault="00E54DEF" w:rsidP="00BC6E30">
      <w:r>
        <w:rPr>
          <w:rFonts w:hint="eastAsia"/>
        </w:rPr>
        <w:t>支持从多种数据源获取</w:t>
      </w:r>
      <w:r w:rsidR="007349E4">
        <w:rPr>
          <w:rFonts w:hint="eastAsia"/>
        </w:rPr>
        <w:t>/</w:t>
      </w:r>
      <w:r w:rsidR="007349E4">
        <w:rPr>
          <w:rFonts w:hint="eastAsia"/>
        </w:rPr>
        <w:t>采集</w:t>
      </w:r>
      <w:r>
        <w:rPr>
          <w:rFonts w:hint="eastAsia"/>
        </w:rPr>
        <w:t>数据，</w:t>
      </w:r>
      <w:r w:rsidR="003C1EBD">
        <w:rPr>
          <w:rFonts w:hint="eastAsia"/>
        </w:rPr>
        <w:t>支持</w:t>
      </w:r>
      <w:r w:rsidR="003C1EBD">
        <w:rPr>
          <w:rFonts w:hint="eastAsia"/>
        </w:rPr>
        <w:t>p</w:t>
      </w:r>
      <w:r w:rsidR="003C1EBD">
        <w:t>ush</w:t>
      </w:r>
      <w:r w:rsidR="003C1EBD">
        <w:rPr>
          <w:rFonts w:hint="eastAsia"/>
        </w:rPr>
        <w:t>和</w:t>
      </w:r>
      <w:r w:rsidR="003C1EBD">
        <w:rPr>
          <w:rFonts w:hint="eastAsia"/>
        </w:rPr>
        <w:t>p</w:t>
      </w:r>
      <w:r w:rsidR="003C1EBD">
        <w:t>ull</w:t>
      </w:r>
      <w:r w:rsidR="003C1EBD">
        <w:rPr>
          <w:rFonts w:hint="eastAsia"/>
        </w:rPr>
        <w:t>两种数据获取模式；</w:t>
      </w:r>
      <w:r w:rsidR="00F70784">
        <w:rPr>
          <w:rFonts w:hint="eastAsia"/>
        </w:rPr>
        <w:t>针对不同的数据源，提供多种数据获取方式。</w:t>
      </w:r>
    </w:p>
    <w:p w14:paraId="2B01C2FC" w14:textId="5D80112D" w:rsidR="00DC0937" w:rsidRDefault="00DC0937" w:rsidP="00BC6E30">
      <w:r>
        <w:rPr>
          <w:rFonts w:hint="eastAsia"/>
        </w:rPr>
        <w:t>支持以下数据获取方式：</w:t>
      </w:r>
    </w:p>
    <w:p w14:paraId="0AA281F0" w14:textId="4A68B0AD" w:rsidR="00DC0937" w:rsidRDefault="00DC0937" w:rsidP="003C1EBD">
      <w:pPr>
        <w:pStyle w:val="af2"/>
        <w:numPr>
          <w:ilvl w:val="0"/>
          <w:numId w:val="27"/>
        </w:numPr>
        <w:ind w:firstLineChars="0"/>
      </w:pPr>
      <w:r>
        <w:rPr>
          <w:rFonts w:hint="eastAsia"/>
        </w:rPr>
        <w:t>调用外部</w:t>
      </w:r>
      <w:r>
        <w:rPr>
          <w:rFonts w:hint="eastAsia"/>
        </w:rPr>
        <w:t>H</w:t>
      </w:r>
      <w:r>
        <w:t xml:space="preserve">TTP </w:t>
      </w:r>
      <w:r>
        <w:rPr>
          <w:rFonts w:hint="eastAsia"/>
        </w:rPr>
        <w:t>API</w:t>
      </w:r>
      <w:r>
        <w:rPr>
          <w:rFonts w:hint="eastAsia"/>
        </w:rPr>
        <w:t>方式周期性主动获取数据；</w:t>
      </w:r>
    </w:p>
    <w:p w14:paraId="2A700FC3" w14:textId="00E743C4" w:rsidR="00D96C50" w:rsidRDefault="00D96C50" w:rsidP="003C1EBD">
      <w:pPr>
        <w:pStyle w:val="af2"/>
        <w:numPr>
          <w:ilvl w:val="0"/>
          <w:numId w:val="27"/>
        </w:numPr>
        <w:ind w:firstLineChars="0"/>
      </w:pPr>
      <w:r>
        <w:rPr>
          <w:rFonts w:hint="eastAsia"/>
        </w:rPr>
        <w:t>连接外部</w:t>
      </w:r>
      <w:r>
        <w:t>websocket/</w:t>
      </w:r>
      <w:r>
        <w:rPr>
          <w:rFonts w:hint="eastAsia"/>
        </w:rPr>
        <w:t>s</w:t>
      </w:r>
      <w:r>
        <w:t>tomp</w:t>
      </w:r>
      <w:r>
        <w:rPr>
          <w:rFonts w:hint="eastAsia"/>
        </w:rPr>
        <w:t>服务器，被动式接收数据</w:t>
      </w:r>
    </w:p>
    <w:p w14:paraId="431F6EED" w14:textId="48CC926D" w:rsidR="00D96C50" w:rsidRDefault="003C1EBD" w:rsidP="003C1EBD">
      <w:pPr>
        <w:pStyle w:val="af2"/>
        <w:numPr>
          <w:ilvl w:val="0"/>
          <w:numId w:val="27"/>
        </w:numPr>
        <w:ind w:firstLineChars="0"/>
      </w:pPr>
      <w:r>
        <w:rPr>
          <w:rFonts w:hint="eastAsia"/>
        </w:rPr>
        <w:t>连接外部消息系统或协议服务器，被动式接收数据</w:t>
      </w:r>
    </w:p>
    <w:p w14:paraId="071ACE7C" w14:textId="3531A636" w:rsidR="00D96C50" w:rsidRDefault="003C1EBD" w:rsidP="003C1EBD">
      <w:pPr>
        <w:pStyle w:val="af2"/>
        <w:numPr>
          <w:ilvl w:val="0"/>
          <w:numId w:val="27"/>
        </w:numPr>
        <w:ind w:firstLineChars="0"/>
      </w:pPr>
      <w:r>
        <w:rPr>
          <w:rFonts w:hint="eastAsia"/>
        </w:rPr>
        <w:t>直接从外部数据库或缓存，主动获取数据</w:t>
      </w:r>
    </w:p>
    <w:p w14:paraId="2D4EBFAE" w14:textId="15950236" w:rsidR="00DC0937" w:rsidRDefault="00BD6523" w:rsidP="003C1EBD">
      <w:pPr>
        <w:pStyle w:val="af2"/>
        <w:numPr>
          <w:ilvl w:val="0"/>
          <w:numId w:val="27"/>
        </w:numPr>
        <w:ind w:firstLineChars="0"/>
      </w:pPr>
      <w:r>
        <w:rPr>
          <w:rFonts w:hint="eastAsia"/>
        </w:rPr>
        <w:t>提供</w:t>
      </w:r>
      <w:r>
        <w:rPr>
          <w:rFonts w:hint="eastAsia"/>
        </w:rPr>
        <w:t>API</w:t>
      </w:r>
      <w:r w:rsidR="003C1EBD">
        <w:rPr>
          <w:rFonts w:hint="eastAsia"/>
        </w:rPr>
        <w:t>供外部调用，被动式接收数据</w:t>
      </w:r>
    </w:p>
    <w:p w14:paraId="108283D3" w14:textId="735C8111" w:rsidR="003C1EBD" w:rsidRDefault="003C1EBD" w:rsidP="003C1EBD">
      <w:pPr>
        <w:pStyle w:val="af2"/>
        <w:numPr>
          <w:ilvl w:val="0"/>
          <w:numId w:val="27"/>
        </w:numPr>
        <w:ind w:firstLineChars="0"/>
      </w:pPr>
      <w:r>
        <w:rPr>
          <w:rFonts w:hint="eastAsia"/>
        </w:rPr>
        <w:t>调用内部</w:t>
      </w:r>
      <w:r>
        <w:rPr>
          <w:rFonts w:hint="eastAsia"/>
        </w:rPr>
        <w:t>API</w:t>
      </w:r>
      <w:r>
        <w:rPr>
          <w:rFonts w:hint="eastAsia"/>
        </w:rPr>
        <w:t>或本地脚本，主动获取数据</w:t>
      </w:r>
    </w:p>
    <w:p w14:paraId="0DBDABC8" w14:textId="77777777" w:rsidR="003C1EBD" w:rsidRDefault="003C1EBD" w:rsidP="00BC6E30"/>
    <w:p w14:paraId="6B66033C" w14:textId="77777777" w:rsidR="00D96C50" w:rsidRDefault="00D96C50" w:rsidP="003C1EBD">
      <w:r>
        <w:rPr>
          <w:rFonts w:hint="eastAsia"/>
        </w:rPr>
        <w:t>先实现两种方式：</w:t>
      </w:r>
    </w:p>
    <w:p w14:paraId="439707E3" w14:textId="62F80D04" w:rsidR="00D96C50" w:rsidRDefault="00D96C50" w:rsidP="003C1EBD">
      <w:r>
        <w:rPr>
          <w:rFonts w:hint="eastAsia"/>
        </w:rPr>
        <w:t>http/webservice</w:t>
      </w:r>
      <w:r>
        <w:t xml:space="preserve"> </w:t>
      </w:r>
      <w:r>
        <w:rPr>
          <w:rFonts w:hint="eastAsia"/>
        </w:rPr>
        <w:t>api</w:t>
      </w:r>
      <w:r>
        <w:t xml:space="preserve"> </w:t>
      </w:r>
      <w:r>
        <w:rPr>
          <w:rFonts w:hint="eastAsia"/>
        </w:rPr>
        <w:t>调用，主动式</w:t>
      </w:r>
      <w:r w:rsidR="003C1EBD">
        <w:rPr>
          <w:rFonts w:hint="eastAsia"/>
        </w:rPr>
        <w:t>获取数据</w:t>
      </w:r>
      <w:r w:rsidR="00B25A7F">
        <w:rPr>
          <w:rFonts w:hint="eastAsia"/>
        </w:rPr>
        <w:t>。</w:t>
      </w:r>
      <w:r w:rsidR="00B25A7F">
        <w:rPr>
          <w:rFonts w:hint="eastAsia"/>
        </w:rPr>
        <w:t>p</w:t>
      </w:r>
      <w:r w:rsidR="00B25A7F">
        <w:t>ull</w:t>
      </w:r>
      <w:r w:rsidR="00B25A7F">
        <w:rPr>
          <w:rFonts w:hint="eastAsia"/>
        </w:rPr>
        <w:t>模式，周期性运行，获取本周期内的最新数据，</w:t>
      </w:r>
      <w:r w:rsidR="00990A8C">
        <w:rPr>
          <w:rFonts w:hint="eastAsia"/>
        </w:rPr>
        <w:t>交由分析匹配模块</w:t>
      </w:r>
      <w:r w:rsidR="00B25A7F">
        <w:rPr>
          <w:rFonts w:hint="eastAsia"/>
        </w:rPr>
        <w:t>进行分析推理告警</w:t>
      </w:r>
      <w:r w:rsidR="00990A8C">
        <w:rPr>
          <w:rFonts w:hint="eastAsia"/>
        </w:rPr>
        <w:t>。</w:t>
      </w:r>
    </w:p>
    <w:p w14:paraId="49E1AC0E" w14:textId="45410383" w:rsidR="003C1EBD" w:rsidRDefault="003C1EBD" w:rsidP="003C1EBD">
      <w:r>
        <w:rPr>
          <w:rFonts w:hint="eastAsia"/>
        </w:rPr>
        <w:t>连接外部</w:t>
      </w:r>
      <w:r>
        <w:rPr>
          <w:rFonts w:hint="eastAsia"/>
        </w:rPr>
        <w:t>s</w:t>
      </w:r>
      <w:r>
        <w:t>tomp</w:t>
      </w:r>
      <w:r>
        <w:rPr>
          <w:rFonts w:hint="eastAsia"/>
        </w:rPr>
        <w:t>服务器，被动式接收数据</w:t>
      </w:r>
      <w:r w:rsidR="00B25A7F">
        <w:rPr>
          <w:rFonts w:hint="eastAsia"/>
        </w:rPr>
        <w:t>。</w:t>
      </w:r>
      <w:r w:rsidR="00B25A7F">
        <w:t>push</w:t>
      </w:r>
      <w:r w:rsidR="00B25A7F">
        <w:rPr>
          <w:rFonts w:hint="eastAsia"/>
        </w:rPr>
        <w:t>模式，收到数据时，即触发后续分析推理告警。</w:t>
      </w:r>
    </w:p>
    <w:p w14:paraId="3AD2A702" w14:textId="77777777" w:rsidR="00D96C50" w:rsidRDefault="00D96C50" w:rsidP="003C1EBD">
      <w:r>
        <w:rPr>
          <w:rFonts w:hint="eastAsia"/>
        </w:rPr>
        <w:t>第二步实现两种方式：</w:t>
      </w:r>
    </w:p>
    <w:p w14:paraId="3E5DD11E" w14:textId="77777777" w:rsidR="00D96C50" w:rsidRDefault="00D96C50" w:rsidP="003C1EBD">
      <w:r>
        <w:rPr>
          <w:rFonts w:hint="eastAsia"/>
        </w:rPr>
        <w:t>本地</w:t>
      </w:r>
      <w:r>
        <w:rPr>
          <w:rFonts w:hint="eastAsia"/>
        </w:rPr>
        <w:t>l</w:t>
      </w:r>
      <w:r>
        <w:t>ocal api</w:t>
      </w:r>
      <w:r>
        <w:rPr>
          <w:rFonts w:hint="eastAsia"/>
        </w:rPr>
        <w:t>或脚本调用，主动式</w:t>
      </w:r>
    </w:p>
    <w:p w14:paraId="302C3A20" w14:textId="77777777" w:rsidR="00D96C50" w:rsidRDefault="00D96C50" w:rsidP="003C1EBD">
      <w:r>
        <w:rPr>
          <w:rFonts w:hint="eastAsia"/>
        </w:rPr>
        <w:t>消息系统连接，被动式</w:t>
      </w:r>
    </w:p>
    <w:p w14:paraId="41E78F01" w14:textId="097C0A7A" w:rsidR="00D96C50" w:rsidRDefault="00D96C50" w:rsidP="00D96C50">
      <w:r>
        <w:rPr>
          <w:rFonts w:hint="eastAsia"/>
        </w:rPr>
        <w:t>最后实现有难度的方式：直接从数据库</w:t>
      </w:r>
      <w:r w:rsidR="00B25A7F">
        <w:rPr>
          <w:rFonts w:hint="eastAsia"/>
        </w:rPr>
        <w:t>查询</w:t>
      </w:r>
      <w:r>
        <w:rPr>
          <w:rFonts w:hint="eastAsia"/>
        </w:rPr>
        <w:t>获取（主动式</w:t>
      </w:r>
      <w:r w:rsidR="007349E4">
        <w:rPr>
          <w:rFonts w:hint="eastAsia"/>
        </w:rPr>
        <w:t>，探针驱动式</w:t>
      </w:r>
      <w:r>
        <w:rPr>
          <w:rFonts w:hint="eastAsia"/>
        </w:rPr>
        <w:t>），提供</w:t>
      </w:r>
      <w:r>
        <w:rPr>
          <w:rFonts w:hint="eastAsia"/>
        </w:rPr>
        <w:t>api</w:t>
      </w:r>
      <w:r>
        <w:rPr>
          <w:rFonts w:hint="eastAsia"/>
        </w:rPr>
        <w:t>供外部调用（被动式）</w:t>
      </w:r>
    </w:p>
    <w:p w14:paraId="76AAAE81" w14:textId="0CF56FF2" w:rsidR="0025446B" w:rsidRDefault="0025446B" w:rsidP="00D96C50"/>
    <w:p w14:paraId="3ED44BBD" w14:textId="0B278FB2" w:rsidR="0025446B" w:rsidRPr="0025446B" w:rsidRDefault="0025446B" w:rsidP="00D96C50">
      <w:r>
        <w:rPr>
          <w:rFonts w:hint="eastAsia"/>
        </w:rPr>
        <w:lastRenderedPageBreak/>
        <w:t>查询或过滤条件可以考虑使用</w:t>
      </w:r>
      <w:r>
        <w:rPr>
          <w:rFonts w:hint="eastAsia"/>
        </w:rPr>
        <w:t>Hi</w:t>
      </w:r>
      <w:r>
        <w:t>bernate</w:t>
      </w:r>
      <w:r>
        <w:rPr>
          <w:rFonts w:hint="eastAsia"/>
        </w:rPr>
        <w:t>的</w:t>
      </w:r>
      <w:r>
        <w:rPr>
          <w:rFonts w:hint="eastAsia"/>
        </w:rPr>
        <w:t>C</w:t>
      </w:r>
      <w:r>
        <w:t>riteria</w:t>
      </w:r>
    </w:p>
    <w:p w14:paraId="6DA7F910" w14:textId="600AD1B9" w:rsidR="007349E4" w:rsidRDefault="007349E4" w:rsidP="00D96C50"/>
    <w:p w14:paraId="1A1C8A3D" w14:textId="544088A8" w:rsidR="007349E4" w:rsidRDefault="007349E4" w:rsidP="007349E4">
      <w:r w:rsidRPr="007349E4">
        <w:rPr>
          <w:rFonts w:hint="eastAsia"/>
        </w:rPr>
        <w:t>探针的作用就是通过调用应用或系统接口的方式采集监控数据并对应成指标返回给</w:t>
      </w:r>
      <w:r w:rsidRPr="007349E4">
        <w:t>prometheus server</w:t>
      </w:r>
      <w:r w:rsidRPr="007349E4">
        <w:rPr>
          <w:rFonts w:hint="eastAsia"/>
        </w:rPr>
        <w:t>。（探针不一定要和监控的应用部署在一台机器）</w:t>
      </w:r>
    </w:p>
    <w:p w14:paraId="4AC789C5" w14:textId="47377938" w:rsidR="00570DBE" w:rsidRDefault="00570DBE" w:rsidP="00570DBE">
      <w:r w:rsidRPr="00570DBE">
        <w:rPr>
          <w:rFonts w:hint="eastAsia"/>
        </w:rPr>
        <w:t>总的来说</w:t>
      </w:r>
      <w:r w:rsidRPr="00570DBE">
        <w:t>Prometheus</w:t>
      </w:r>
      <w:r w:rsidRPr="00570DBE">
        <w:rPr>
          <w:rFonts w:hint="eastAsia"/>
        </w:rPr>
        <w:t>数据采集流程就是，在</w:t>
      </w:r>
      <w:r w:rsidRPr="00570DBE">
        <w:t>Prometheus server</w:t>
      </w:r>
      <w:r w:rsidRPr="00570DBE">
        <w:rPr>
          <w:rFonts w:hint="eastAsia"/>
        </w:rPr>
        <w:t>中配置探针暴露的端口地址以及采集的间隔时间，</w:t>
      </w:r>
      <w:r w:rsidRPr="00570DBE">
        <w:t>Prometheus</w:t>
      </w:r>
      <w:r w:rsidRPr="00570DBE">
        <w:rPr>
          <w:rFonts w:hint="eastAsia"/>
        </w:rPr>
        <w:t>按配置的时间间隔通过</w:t>
      </w:r>
      <w:r w:rsidRPr="00570DBE">
        <w:t>http</w:t>
      </w:r>
      <w:r w:rsidRPr="00570DBE">
        <w:rPr>
          <w:rFonts w:hint="eastAsia"/>
        </w:rPr>
        <w:t>的方式去访问探针，这时探针通过调用接口的方式获取监控数据并对应指标返回给</w:t>
      </w:r>
      <w:r w:rsidRPr="00570DBE">
        <w:t>Prometheus server</w:t>
      </w:r>
      <w:r w:rsidRPr="00570DBE">
        <w:rPr>
          <w:rFonts w:hint="eastAsia"/>
        </w:rPr>
        <w:t>进行存储。（若探针在</w:t>
      </w:r>
      <w:r w:rsidRPr="00570DBE">
        <w:t>Prometheus</w:t>
      </w:r>
      <w:r w:rsidRPr="00570DBE">
        <w:rPr>
          <w:rFonts w:hint="eastAsia"/>
        </w:rPr>
        <w:t>配置的采集间隔时间内没有完成采集数据，这部分数据就会丢失）</w:t>
      </w:r>
    </w:p>
    <w:p w14:paraId="481109F1" w14:textId="50B74036" w:rsidR="00CD4CB8" w:rsidRDefault="00CD4CB8" w:rsidP="00D96C50"/>
    <w:p w14:paraId="21273368" w14:textId="13BF391A" w:rsidR="00CD4CB8" w:rsidRDefault="00C3029E" w:rsidP="00D96C50">
      <w:r>
        <w:rPr>
          <w:rFonts w:hint="eastAsia"/>
        </w:rPr>
        <w:t>获取的原始数据，要经过过滤器</w:t>
      </w:r>
      <w:r>
        <w:rPr>
          <w:rFonts w:hint="eastAsia"/>
        </w:rPr>
        <w:t>Filter</w:t>
      </w:r>
      <w:r>
        <w:rPr>
          <w:rFonts w:hint="eastAsia"/>
        </w:rPr>
        <w:t>处理，根据规则对不完整、错误、重复或满足</w:t>
      </w:r>
      <w:r>
        <w:rPr>
          <w:rFonts w:hint="eastAsia"/>
        </w:rPr>
        <w:t>/</w:t>
      </w:r>
      <w:r>
        <w:rPr>
          <w:rFonts w:hint="eastAsia"/>
        </w:rPr>
        <w:t>不满足要求的数据进行清洗、过滤。</w:t>
      </w:r>
    </w:p>
    <w:p w14:paraId="29FE435C" w14:textId="1A6ADAA5" w:rsidR="00C3029E" w:rsidRDefault="00C3029E" w:rsidP="00D96C50"/>
    <w:p w14:paraId="1052A497" w14:textId="54203045" w:rsidR="00C3029E" w:rsidRDefault="00990A8C" w:rsidP="00D96C50">
      <w:r>
        <w:rPr>
          <w:rFonts w:hint="eastAsia"/>
        </w:rPr>
        <w:t>过滤后的数据，进行</w:t>
      </w:r>
      <w:r w:rsidR="005443B3">
        <w:rPr>
          <w:rFonts w:hint="eastAsia"/>
        </w:rPr>
        <w:t>一定的转换，进行某种预处理（如加上数据接收时刻、数据条目数，等等）</w:t>
      </w:r>
      <w:r w:rsidR="00E54DEF">
        <w:rPr>
          <w:rFonts w:hint="eastAsia"/>
        </w:rPr>
        <w:t>，变换为统一的数据格式</w:t>
      </w:r>
    </w:p>
    <w:p w14:paraId="086ACF42" w14:textId="77777777" w:rsidR="00F70784" w:rsidRDefault="00F70784" w:rsidP="00BC6E30"/>
    <w:p w14:paraId="05E2843C" w14:textId="6F2FC54C" w:rsidR="00CA7F67" w:rsidRDefault="00CA7F67" w:rsidP="00E00C66">
      <w:pPr>
        <w:pStyle w:val="3"/>
        <w:spacing w:line="480" w:lineRule="auto"/>
        <w:ind w:firstLine="422"/>
      </w:pPr>
      <w:bookmarkStart w:id="29" w:name="_Toc8980657"/>
      <w:r>
        <w:rPr>
          <w:rFonts w:hint="eastAsia"/>
        </w:rPr>
        <w:t>3.2.2</w:t>
      </w:r>
      <w:r>
        <w:t xml:space="preserve"> </w:t>
      </w:r>
      <w:r>
        <w:rPr>
          <w:rFonts w:hint="eastAsia"/>
        </w:rPr>
        <w:t>分析匹配模块</w:t>
      </w:r>
      <w:bookmarkEnd w:id="29"/>
    </w:p>
    <w:p w14:paraId="393FD6F0" w14:textId="7FD120C2" w:rsidR="009D249C" w:rsidRDefault="009D249C" w:rsidP="00DC0937">
      <w:pPr>
        <w:ind w:firstLine="420"/>
        <w:rPr>
          <w:rFonts w:ascii="微软雅黑" w:eastAsia="微软雅黑" w:hAnsi="微软雅黑"/>
          <w:color w:val="000000"/>
        </w:rPr>
      </w:pPr>
      <w:r>
        <w:rPr>
          <w:rFonts w:ascii="微软雅黑" w:eastAsia="微软雅黑" w:hAnsi="微软雅黑" w:hint="eastAsia"/>
          <w:color w:val="000000"/>
        </w:rPr>
        <w:t>警情，警兆</w:t>
      </w:r>
    </w:p>
    <w:p w14:paraId="07F5160C" w14:textId="2EC7922F" w:rsidR="00DC0937" w:rsidRDefault="00DC0937" w:rsidP="00DC0937">
      <w:pPr>
        <w:ind w:firstLine="420"/>
        <w:rPr>
          <w:rFonts w:ascii="微软雅黑" w:eastAsia="微软雅黑" w:hAnsi="微软雅黑"/>
          <w:color w:val="000000"/>
        </w:rPr>
      </w:pPr>
      <w:r>
        <w:rPr>
          <w:rFonts w:ascii="微软雅黑" w:eastAsia="微软雅黑" w:hAnsi="微软雅黑" w:hint="eastAsia"/>
          <w:color w:val="000000"/>
        </w:rPr>
        <w:t>info、notice、warning</w:t>
      </w:r>
      <w:r w:rsidR="00DE4E66">
        <w:rPr>
          <w:rFonts w:ascii="微软雅黑" w:eastAsia="微软雅黑" w:hAnsi="微软雅黑" w:hint="eastAsia"/>
          <w:color w:val="000000"/>
        </w:rPr>
        <w:t>（警示，提醒注意，使警惕）</w:t>
      </w:r>
      <w:r>
        <w:rPr>
          <w:rFonts w:ascii="微软雅黑" w:eastAsia="微软雅黑" w:hAnsi="微软雅黑" w:hint="eastAsia"/>
          <w:color w:val="000000"/>
        </w:rPr>
        <w:t>、Crit、alert</w:t>
      </w:r>
      <w:r w:rsidR="00DE4E66">
        <w:rPr>
          <w:rFonts w:ascii="微软雅黑" w:eastAsia="微软雅黑" w:hAnsi="微软雅黑" w:hint="eastAsia"/>
          <w:color w:val="000000"/>
        </w:rPr>
        <w:t>（警告）</w:t>
      </w:r>
      <w:r>
        <w:rPr>
          <w:rFonts w:ascii="微软雅黑" w:eastAsia="微软雅黑" w:hAnsi="微软雅黑" w:hint="eastAsia"/>
          <w:color w:val="000000"/>
        </w:rPr>
        <w:t>、emerg</w:t>
      </w:r>
      <w:r w:rsidR="00DE4E66">
        <w:rPr>
          <w:rFonts w:ascii="微软雅黑" w:eastAsia="微软雅黑" w:hAnsi="微软雅黑" w:hint="eastAsia"/>
          <w:color w:val="000000"/>
        </w:rPr>
        <w:t>en</w:t>
      </w:r>
      <w:r w:rsidR="00DE4E66">
        <w:rPr>
          <w:rFonts w:ascii="微软雅黑" w:eastAsia="微软雅黑" w:hAnsi="微软雅黑"/>
          <w:color w:val="000000"/>
        </w:rPr>
        <w:t>cy</w:t>
      </w:r>
      <w:r w:rsidR="00DE4E66">
        <w:rPr>
          <w:rFonts w:ascii="微软雅黑" w:eastAsia="微软雅黑" w:hAnsi="微软雅黑" w:hint="eastAsia"/>
          <w:color w:val="000000"/>
        </w:rPr>
        <w:t>（紧急情况，需要立即处理）</w:t>
      </w:r>
    </w:p>
    <w:p w14:paraId="551E7C33" w14:textId="091BBDAE" w:rsidR="00EB22C6" w:rsidRDefault="00EB22C6" w:rsidP="00DC0937">
      <w:pPr>
        <w:ind w:firstLine="420"/>
        <w:rPr>
          <w:rFonts w:ascii="微软雅黑" w:eastAsia="微软雅黑" w:hAnsi="微软雅黑"/>
          <w:color w:val="000000"/>
        </w:rPr>
      </w:pPr>
      <w:r>
        <w:rPr>
          <w:rFonts w:ascii="微软雅黑" w:eastAsia="微软雅黑" w:hAnsi="微软雅黑" w:hint="eastAsia"/>
          <w:color w:val="000000"/>
        </w:rPr>
        <w:t>i</w:t>
      </w:r>
      <w:r>
        <w:rPr>
          <w:rFonts w:ascii="微软雅黑" w:eastAsia="微软雅黑" w:hAnsi="微软雅黑"/>
          <w:color w:val="000000"/>
        </w:rPr>
        <w:t>nfo</w:t>
      </w:r>
      <w:r>
        <w:rPr>
          <w:rFonts w:ascii="微软雅黑" w:eastAsia="微软雅黑" w:hAnsi="微软雅黑" w:hint="eastAsia"/>
          <w:color w:val="000000"/>
        </w:rPr>
        <w:t>：表示有这样一些信息，想关注则关注，不想关注可以不看，等回头再查</w:t>
      </w:r>
    </w:p>
    <w:p w14:paraId="0BF53BD1" w14:textId="112E9664" w:rsidR="00EB22C6" w:rsidRDefault="00EB22C6" w:rsidP="00DC0937">
      <w:pPr>
        <w:ind w:firstLine="420"/>
        <w:rPr>
          <w:rFonts w:ascii="微软雅黑" w:eastAsia="微软雅黑" w:hAnsi="微软雅黑"/>
          <w:color w:val="000000"/>
        </w:rPr>
      </w:pPr>
      <w:r>
        <w:rPr>
          <w:rFonts w:ascii="微软雅黑" w:eastAsia="微软雅黑" w:hAnsi="微软雅黑" w:hint="eastAsia"/>
          <w:color w:val="000000"/>
        </w:rPr>
        <w:t>n</w:t>
      </w:r>
      <w:r>
        <w:rPr>
          <w:rFonts w:ascii="微软雅黑" w:eastAsia="微软雅黑" w:hAnsi="微软雅黑"/>
          <w:color w:val="000000"/>
        </w:rPr>
        <w:t>otice</w:t>
      </w:r>
      <w:r>
        <w:rPr>
          <w:rFonts w:ascii="微软雅黑" w:eastAsia="微软雅黑" w:hAnsi="微软雅黑" w:hint="eastAsia"/>
          <w:color w:val="000000"/>
        </w:rPr>
        <w:t>：表示通知需要关注的事件发生了，提醒关注者多注意</w:t>
      </w:r>
    </w:p>
    <w:p w14:paraId="434C3705" w14:textId="42F5A793" w:rsidR="00EB22C6" w:rsidRDefault="00EB22C6" w:rsidP="00DC0937">
      <w:pPr>
        <w:ind w:firstLine="420"/>
        <w:rPr>
          <w:rFonts w:ascii="微软雅黑" w:eastAsia="微软雅黑" w:hAnsi="微软雅黑"/>
          <w:color w:val="000000"/>
        </w:rPr>
      </w:pPr>
      <w:r>
        <w:rPr>
          <w:rFonts w:ascii="微软雅黑" w:eastAsia="微软雅黑" w:hAnsi="微软雅黑" w:hint="eastAsia"/>
          <w:color w:val="000000"/>
        </w:rPr>
        <w:t>w</w:t>
      </w:r>
      <w:r>
        <w:rPr>
          <w:rFonts w:ascii="微软雅黑" w:eastAsia="微软雅黑" w:hAnsi="微软雅黑"/>
          <w:color w:val="000000"/>
        </w:rPr>
        <w:t>arning</w:t>
      </w:r>
      <w:r>
        <w:rPr>
          <w:rFonts w:ascii="微软雅黑" w:eastAsia="微软雅黑" w:hAnsi="微软雅黑" w:hint="eastAsia"/>
          <w:color w:val="000000"/>
        </w:rPr>
        <w:t>：表示通过</w:t>
      </w:r>
      <w:r w:rsidR="00E00D29">
        <w:rPr>
          <w:rFonts w:ascii="微软雅黑" w:eastAsia="微软雅黑" w:hAnsi="微软雅黑" w:hint="eastAsia"/>
          <w:color w:val="000000"/>
        </w:rPr>
        <w:t>推理</w:t>
      </w:r>
      <w:r>
        <w:rPr>
          <w:rFonts w:ascii="微软雅黑" w:eastAsia="微软雅黑" w:hAnsi="微软雅黑" w:hint="eastAsia"/>
          <w:color w:val="000000"/>
        </w:rPr>
        <w:t>判断，后续可能会出现问题，警示关注者</w:t>
      </w:r>
    </w:p>
    <w:p w14:paraId="652A8EDD" w14:textId="3F81741B" w:rsidR="0028393B" w:rsidRDefault="0028393B" w:rsidP="00DC0937">
      <w:pPr>
        <w:ind w:firstLine="420"/>
        <w:rPr>
          <w:rFonts w:ascii="微软雅黑" w:eastAsia="微软雅黑" w:hAnsi="微软雅黑"/>
          <w:color w:val="000000"/>
        </w:rPr>
      </w:pPr>
      <w:r>
        <w:rPr>
          <w:rFonts w:ascii="微软雅黑" w:eastAsia="微软雅黑" w:hAnsi="微软雅黑" w:hint="eastAsia"/>
          <w:color w:val="000000"/>
        </w:rPr>
        <w:t>crit：表示通过推理判断，已达临界点，如果不做处理改变，后续即将出现问题，严重警示关注者</w:t>
      </w:r>
    </w:p>
    <w:p w14:paraId="0CAFD258" w14:textId="20C325BD" w:rsidR="00EB22C6" w:rsidRDefault="00EB22C6" w:rsidP="00DC0937">
      <w:pPr>
        <w:ind w:firstLine="420"/>
        <w:rPr>
          <w:rFonts w:ascii="微软雅黑" w:eastAsia="微软雅黑" w:hAnsi="微软雅黑"/>
          <w:color w:val="000000"/>
        </w:rPr>
      </w:pPr>
      <w:r>
        <w:rPr>
          <w:rFonts w:ascii="微软雅黑" w:eastAsia="微软雅黑" w:hAnsi="微软雅黑" w:hint="eastAsia"/>
          <w:color w:val="000000"/>
        </w:rPr>
        <w:t>a</w:t>
      </w:r>
      <w:r>
        <w:rPr>
          <w:rFonts w:ascii="微软雅黑" w:eastAsia="微软雅黑" w:hAnsi="微软雅黑"/>
          <w:color w:val="000000"/>
        </w:rPr>
        <w:t>lert</w:t>
      </w:r>
      <w:r>
        <w:rPr>
          <w:rFonts w:ascii="微软雅黑" w:eastAsia="微软雅黑" w:hAnsi="微软雅黑" w:hint="eastAsia"/>
          <w:color w:val="000000"/>
        </w:rPr>
        <w:t>：表示已经出现了问题，向关注者报警，请其处理</w:t>
      </w:r>
    </w:p>
    <w:p w14:paraId="798B7FE6" w14:textId="47D07864" w:rsidR="00EB22C6" w:rsidRPr="00DC0937" w:rsidRDefault="00EB22C6" w:rsidP="00DC0937">
      <w:pPr>
        <w:ind w:firstLine="420"/>
      </w:pPr>
      <w:r>
        <w:rPr>
          <w:rFonts w:ascii="微软雅黑" w:eastAsia="微软雅黑" w:hAnsi="微软雅黑" w:hint="eastAsia"/>
          <w:color w:val="000000"/>
        </w:rPr>
        <w:t>e</w:t>
      </w:r>
      <w:r>
        <w:rPr>
          <w:rFonts w:ascii="微软雅黑" w:eastAsia="微软雅黑" w:hAnsi="微软雅黑"/>
          <w:color w:val="000000"/>
        </w:rPr>
        <w:t>mergency</w:t>
      </w:r>
      <w:r>
        <w:rPr>
          <w:rFonts w:ascii="微软雅黑" w:eastAsia="微软雅黑" w:hAnsi="微软雅黑" w:hint="eastAsia"/>
          <w:color w:val="000000"/>
        </w:rPr>
        <w:t>：表示出现了紧急问题</w:t>
      </w:r>
      <w:r w:rsidR="00E00D29">
        <w:rPr>
          <w:rFonts w:ascii="微软雅黑" w:eastAsia="微软雅黑" w:hAnsi="微软雅黑" w:hint="eastAsia"/>
          <w:color w:val="000000"/>
        </w:rPr>
        <w:t>，向关注者严重告警，必须立即响应处理</w:t>
      </w:r>
    </w:p>
    <w:p w14:paraId="3AED79AD" w14:textId="04293FEC" w:rsidR="00CA7F67" w:rsidRDefault="00CA7F67" w:rsidP="00E00C66">
      <w:pPr>
        <w:pStyle w:val="3"/>
        <w:spacing w:line="480" w:lineRule="auto"/>
        <w:ind w:firstLine="422"/>
      </w:pPr>
      <w:bookmarkStart w:id="30" w:name="_Toc8980658"/>
      <w:r>
        <w:rPr>
          <w:rFonts w:hint="eastAsia"/>
        </w:rPr>
        <w:lastRenderedPageBreak/>
        <w:t>3.2.3</w:t>
      </w:r>
      <w:r>
        <w:t xml:space="preserve"> </w:t>
      </w:r>
      <w:r>
        <w:rPr>
          <w:rFonts w:hint="eastAsia"/>
        </w:rPr>
        <w:t>组装流转模块</w:t>
      </w:r>
      <w:bookmarkEnd w:id="30"/>
    </w:p>
    <w:p w14:paraId="6180341A" w14:textId="6CE73936" w:rsidR="008D509F" w:rsidRDefault="00FC2B9D" w:rsidP="00751A88">
      <w:pPr>
        <w:widowControl w:val="0"/>
        <w:spacing w:after="0"/>
        <w:ind w:firstLineChars="200" w:firstLine="420"/>
      </w:pPr>
      <w:r>
        <w:rPr>
          <w:rFonts w:hint="eastAsia"/>
        </w:rPr>
        <w:t>报警方式：</w:t>
      </w:r>
      <w:r w:rsidR="008D509F">
        <w:t>DB</w:t>
      </w:r>
      <w:r w:rsidR="008D509F">
        <w:rPr>
          <w:rFonts w:hint="eastAsia"/>
        </w:rPr>
        <w:t>，</w:t>
      </w:r>
      <w:r w:rsidR="008D509F">
        <w:rPr>
          <w:rFonts w:hint="eastAsia"/>
        </w:rPr>
        <w:t>C</w:t>
      </w:r>
      <w:r w:rsidR="008D509F">
        <w:t>ache</w:t>
      </w:r>
      <w:r w:rsidR="008D509F">
        <w:rPr>
          <w:rFonts w:hint="eastAsia"/>
        </w:rPr>
        <w:t>，</w:t>
      </w:r>
      <w:r w:rsidR="008D509F">
        <w:rPr>
          <w:rFonts w:hint="eastAsia"/>
        </w:rPr>
        <w:t>D</w:t>
      </w:r>
      <w:r w:rsidR="008D509F">
        <w:t>ebug</w:t>
      </w:r>
      <w:r w:rsidR="008D509F">
        <w:rPr>
          <w:rFonts w:hint="eastAsia"/>
        </w:rPr>
        <w:t>，</w:t>
      </w:r>
      <w:r w:rsidR="008D509F">
        <w:rPr>
          <w:rFonts w:hint="eastAsia"/>
        </w:rPr>
        <w:t>S</w:t>
      </w:r>
      <w:r w:rsidR="008D509F">
        <w:t>tomp</w:t>
      </w:r>
      <w:r w:rsidR="008D509F">
        <w:rPr>
          <w:rFonts w:hint="eastAsia"/>
        </w:rPr>
        <w:t>，</w:t>
      </w:r>
      <w:r w:rsidR="008D509F">
        <w:rPr>
          <w:rFonts w:hint="eastAsia"/>
        </w:rPr>
        <w:t>S</w:t>
      </w:r>
      <w:r w:rsidR="008D509F">
        <w:t>MS</w:t>
      </w:r>
      <w:r w:rsidR="008D509F">
        <w:rPr>
          <w:rFonts w:hint="eastAsia"/>
        </w:rPr>
        <w:t>，</w:t>
      </w:r>
      <w:r w:rsidR="008D509F">
        <w:rPr>
          <w:rFonts w:hint="eastAsia"/>
        </w:rPr>
        <w:t>E</w:t>
      </w:r>
      <w:r w:rsidR="008D509F">
        <w:t>mail</w:t>
      </w:r>
      <w:r w:rsidR="008D509F">
        <w:rPr>
          <w:rFonts w:hint="eastAsia"/>
        </w:rPr>
        <w:t>，</w:t>
      </w:r>
      <w:r w:rsidR="008D509F">
        <w:rPr>
          <w:rFonts w:hint="eastAsia"/>
        </w:rPr>
        <w:t>W</w:t>
      </w:r>
      <w:r w:rsidR="008D509F">
        <w:t>eChat</w:t>
      </w:r>
      <w:r w:rsidR="008D509F">
        <w:rPr>
          <w:rFonts w:hint="eastAsia"/>
        </w:rPr>
        <w:t>，</w:t>
      </w:r>
      <w:r w:rsidR="008D509F">
        <w:rPr>
          <w:rFonts w:hint="eastAsia"/>
        </w:rPr>
        <w:t>R</w:t>
      </w:r>
      <w:r w:rsidR="008D509F">
        <w:t>PC</w:t>
      </w:r>
      <w:r w:rsidR="008D509F">
        <w:rPr>
          <w:rFonts w:hint="eastAsia"/>
        </w:rPr>
        <w:t>，</w:t>
      </w:r>
      <w:r w:rsidR="008D509F">
        <w:rPr>
          <w:rFonts w:hint="eastAsia"/>
        </w:rPr>
        <w:t>LPC</w:t>
      </w:r>
      <w:r>
        <w:rPr>
          <w:rFonts w:hint="eastAsia"/>
        </w:rPr>
        <w:t>，</w:t>
      </w:r>
      <w:r>
        <w:rPr>
          <w:rFonts w:hint="eastAsia"/>
        </w:rPr>
        <w:t>C</w:t>
      </w:r>
      <w:r>
        <w:t>ustom</w:t>
      </w:r>
    </w:p>
    <w:p w14:paraId="70AA7522" w14:textId="6432C69E" w:rsidR="00B161CD" w:rsidRDefault="00B161CD" w:rsidP="00751A88">
      <w:pPr>
        <w:widowControl w:val="0"/>
        <w:spacing w:after="0"/>
        <w:ind w:firstLineChars="200" w:firstLine="420"/>
      </w:pPr>
      <w:r>
        <w:rPr>
          <w:rFonts w:hint="eastAsia"/>
        </w:rPr>
        <w:t>分级、分类</w:t>
      </w:r>
    </w:p>
    <w:p w14:paraId="0AFA8726" w14:textId="76EB84ED" w:rsidR="00FC2B9D" w:rsidRPr="00B161CD" w:rsidRDefault="00FC2B9D" w:rsidP="00751A88">
      <w:pPr>
        <w:widowControl w:val="0"/>
        <w:spacing w:after="0"/>
        <w:ind w:firstLineChars="200" w:firstLine="420"/>
      </w:pPr>
      <w:r>
        <w:rPr>
          <w:rFonts w:hint="eastAsia"/>
        </w:rPr>
        <w:t>定制报警通知模板</w:t>
      </w:r>
    </w:p>
    <w:p w14:paraId="6E6E43DA" w14:textId="77777777" w:rsidR="008D509F" w:rsidRDefault="008D509F" w:rsidP="00751A88">
      <w:pPr>
        <w:widowControl w:val="0"/>
        <w:spacing w:after="0"/>
        <w:ind w:firstLineChars="200" w:firstLine="420"/>
      </w:pPr>
    </w:p>
    <w:p w14:paraId="3DD05F54" w14:textId="0E5BAFA7" w:rsidR="00751A88" w:rsidRDefault="00751A88" w:rsidP="00751A88">
      <w:pPr>
        <w:widowControl w:val="0"/>
        <w:spacing w:after="0"/>
        <w:ind w:firstLineChars="200" w:firstLine="420"/>
      </w:pPr>
      <w:r>
        <w:rPr>
          <w:rFonts w:hint="eastAsia"/>
        </w:rPr>
        <w:t>支持以下告警方式：</w:t>
      </w:r>
    </w:p>
    <w:p w14:paraId="3FFE805F" w14:textId="7A4ED864" w:rsidR="00751A88" w:rsidRPr="00751A88" w:rsidRDefault="00751A88" w:rsidP="00751A88">
      <w:pPr>
        <w:widowControl w:val="0"/>
        <w:spacing w:after="0"/>
        <w:ind w:firstLineChars="200" w:firstLine="420"/>
      </w:pPr>
      <w:r w:rsidRPr="00751A88">
        <w:rPr>
          <w:rFonts w:hint="eastAsia"/>
        </w:rPr>
        <w:t>分组：将监控目标相同的告警进行分组。如发生停电，收到的应该是单一信息，信息中包含所有受影响宕机的机器，而不是针对每台宕机的机器都发送一条告警信息。</w:t>
      </w:r>
    </w:p>
    <w:p w14:paraId="1D510351" w14:textId="01357179" w:rsidR="00751A88" w:rsidRPr="00751A88" w:rsidRDefault="00751A88" w:rsidP="00751A88">
      <w:pPr>
        <w:widowControl w:val="0"/>
        <w:spacing w:after="0"/>
        <w:ind w:firstLineChars="200" w:firstLine="420"/>
      </w:pPr>
      <w:r w:rsidRPr="00751A88">
        <w:rPr>
          <w:rFonts w:hint="eastAsia"/>
        </w:rPr>
        <w:t>抑制：抑制是指当告警发出后，停止发送由此告警引发的其他告警的机制。如机器网络不可达，就不再发送因网络问题造成的其他告警。</w:t>
      </w:r>
    </w:p>
    <w:p w14:paraId="278C0732" w14:textId="5AA3D858" w:rsidR="00751A88" w:rsidRDefault="00751A88" w:rsidP="00751A88">
      <w:pPr>
        <w:widowControl w:val="0"/>
        <w:spacing w:after="0"/>
        <w:ind w:firstLineChars="200" w:firstLine="420"/>
      </w:pPr>
      <w:r>
        <w:rPr>
          <w:rFonts w:hint="eastAsia"/>
        </w:rPr>
        <w:t>静默</w:t>
      </w:r>
      <w:r w:rsidRPr="00751A88">
        <w:rPr>
          <w:rFonts w:hint="eastAsia"/>
        </w:rPr>
        <w:t>：根据定义的规则过滤告警信息，匹配的告警信息不会发送。</w:t>
      </w:r>
    </w:p>
    <w:p w14:paraId="3BA21FDA" w14:textId="30677F67" w:rsidR="00DC0937" w:rsidRDefault="00DC0937" w:rsidP="00B53C2A">
      <w:pPr>
        <w:widowControl w:val="0"/>
        <w:spacing w:after="0"/>
        <w:ind w:firstLineChars="200" w:firstLine="420"/>
      </w:pPr>
      <w:r>
        <w:rPr>
          <w:rFonts w:hint="eastAsia"/>
        </w:rPr>
        <w:t>延时：</w:t>
      </w:r>
      <w:r w:rsidR="00B13A3D">
        <w:rPr>
          <w:rFonts w:hint="eastAsia"/>
        </w:rPr>
        <w:t>根据需求，延迟一定时间或指定时刻再发送告警信息</w:t>
      </w:r>
      <w:r w:rsidR="00B53C2A">
        <w:rPr>
          <w:rFonts w:hint="eastAsia"/>
        </w:rPr>
        <w:t>，去重</w:t>
      </w:r>
      <w:r w:rsidR="00B13A3D">
        <w:rPr>
          <w:rFonts w:hint="eastAsia"/>
        </w:rPr>
        <w:t>。</w:t>
      </w:r>
    </w:p>
    <w:p w14:paraId="0D8F4D51" w14:textId="493A07FB" w:rsidR="00B53C2A" w:rsidRDefault="00B53C2A" w:rsidP="00B53C2A">
      <w:pPr>
        <w:widowControl w:val="0"/>
        <w:spacing w:after="0"/>
        <w:ind w:firstLineChars="200" w:firstLine="420"/>
      </w:pPr>
      <w:r>
        <w:t>不希望频繁的收到重复的告警消息怎么办？</w:t>
      </w:r>
      <w:r>
        <w:t>Repeat interval</w:t>
      </w:r>
    </w:p>
    <w:p w14:paraId="5250FB5A" w14:textId="36BDB903" w:rsidR="00B53C2A" w:rsidRDefault="00B53C2A" w:rsidP="00B53C2A">
      <w:pPr>
        <w:widowControl w:val="0"/>
        <w:spacing w:after="0"/>
        <w:ind w:firstLineChars="200" w:firstLine="420"/>
      </w:pPr>
      <w:r>
        <w:t>需要及时发送告警消息？</w:t>
      </w:r>
      <w:r>
        <w:t>Group interval</w:t>
      </w:r>
    </w:p>
    <w:p w14:paraId="276F68AE" w14:textId="49E44377" w:rsidR="00B53C2A" w:rsidRPr="00B53C2A" w:rsidRDefault="00B53C2A" w:rsidP="00B53C2A">
      <w:pPr>
        <w:widowControl w:val="0"/>
        <w:spacing w:after="0"/>
        <w:ind w:firstLineChars="200" w:firstLine="420"/>
      </w:pPr>
      <w:r>
        <w:t>故障刚发生时，接连收到几个告警消息怎么办？</w:t>
      </w:r>
      <w:r>
        <w:t>Group wait</w:t>
      </w:r>
    </w:p>
    <w:p w14:paraId="6479C46C" w14:textId="2E7159FF" w:rsidR="009C7F44" w:rsidRDefault="009C7F44" w:rsidP="00751A88">
      <w:pPr>
        <w:widowControl w:val="0"/>
        <w:spacing w:after="0"/>
        <w:ind w:firstLineChars="200" w:firstLine="420"/>
      </w:pPr>
    </w:p>
    <w:p w14:paraId="4D9661A7" w14:textId="4C9065F2" w:rsidR="009C7F44" w:rsidRDefault="009C7F44" w:rsidP="00751A88">
      <w:pPr>
        <w:widowControl w:val="0"/>
        <w:spacing w:after="0"/>
        <w:ind w:firstLineChars="200" w:firstLine="420"/>
      </w:pPr>
      <w:r>
        <w:rPr>
          <w:rFonts w:hint="eastAsia"/>
        </w:rPr>
        <w:t>告警的对接：多样告警源，</w:t>
      </w:r>
      <w:r w:rsidR="00B53C2A">
        <w:rPr>
          <w:rFonts w:hint="eastAsia"/>
        </w:rPr>
        <w:t>多元</w:t>
      </w:r>
      <w:r>
        <w:rPr>
          <w:rFonts w:hint="eastAsia"/>
        </w:rPr>
        <w:t>告警目标。</w:t>
      </w:r>
      <w:r>
        <w:rPr>
          <w:rFonts w:ascii="Arial" w:hAnsi="Arial" w:cs="Arial"/>
          <w:color w:val="191919"/>
          <w:shd w:val="clear" w:color="auto" w:fill="FFFFFF"/>
        </w:rPr>
        <w:t>大多数告警通过监控系统发出，有部分告警可以通过服务直接发出，所以我们希望支持多样的告警源。对于多样告警目标，不同公司可能用的办公软件都不一样，有的公司用微信进行通讯，有的公司通过钉钉进行接收消息，而客户希望我们把告警发到他们聊天工具中去。不同人员的需求也不同，运维人员习惯通过短信接收告警，大</w:t>
      </w:r>
      <w:r>
        <w:rPr>
          <w:rFonts w:ascii="Arial" w:hAnsi="Arial" w:cs="Arial"/>
          <w:color w:val="191919"/>
          <w:shd w:val="clear" w:color="auto" w:fill="FFFFFF"/>
        </w:rPr>
        <w:t>BOSS</w:t>
      </w:r>
      <w:r>
        <w:rPr>
          <w:rFonts w:ascii="Arial" w:hAnsi="Arial" w:cs="Arial"/>
          <w:color w:val="191919"/>
          <w:shd w:val="clear" w:color="auto" w:fill="FFFFFF"/>
        </w:rPr>
        <w:t>更喜欢用邮件接收告警，所以我们告警对接需要解决的第二个问题是多样的告警目标。</w:t>
      </w:r>
    </w:p>
    <w:p w14:paraId="69FA6685" w14:textId="70A78300" w:rsidR="009C7F44" w:rsidRDefault="009C7F44" w:rsidP="00751A88">
      <w:pPr>
        <w:widowControl w:val="0"/>
        <w:spacing w:after="0"/>
        <w:ind w:firstLineChars="200" w:firstLine="420"/>
      </w:pPr>
      <w:r>
        <w:rPr>
          <w:rFonts w:hint="eastAsia"/>
        </w:rPr>
        <w:t>告警的收敛：</w:t>
      </w:r>
      <w:r w:rsidR="005C78DE" w:rsidRPr="005C78DE">
        <w:t>大家是否遇到这样问题，收到一个告警然后开始排查问题，但是排查问题过程中告警消息不停地发送过来。处理故障就是精神高度紧张的时候，重复告警消息发过来，不仅对解决问题没有任何帮助，反而会增加运维人员压力。所以我们要收敛过多的告警消息。假设有一台服务器挂掉了，这台服务器首先会发送一个告警告诉你这台服务器挂掉了，这台服务器上面运行其他服务也被监控系统给监测到了，并且这些服务的告警消息也会发出来。但是实际上只有服务器挂掉这一条信息能帮助我们解决问题，所以我们告警的收敛解决关联告警过多的问题。关于运维期间不希望收到告警主要是因为运维通常会在大半夜进行，运维期间很有可能会产生一些告警。如果大</w:t>
      </w:r>
      <w:r w:rsidR="005C78DE" w:rsidRPr="005C78DE">
        <w:t>BOSS</w:t>
      </w:r>
      <w:r w:rsidR="005C78DE" w:rsidRPr="005C78DE">
        <w:t>接到报警马上打电话过来，这个压力可不小。所以这个时间段运维一般不希望把告警发出来，因此告警收敛需要解决的第三个问题是运维期间不希望收到告警。</w:t>
      </w:r>
    </w:p>
    <w:p w14:paraId="5DEEE7D9" w14:textId="61183DAC" w:rsidR="009C7F44" w:rsidRDefault="009C7F44" w:rsidP="00751A88">
      <w:pPr>
        <w:widowControl w:val="0"/>
        <w:spacing w:after="0"/>
        <w:ind w:firstLineChars="200" w:firstLine="420"/>
        <w:rPr>
          <w:rFonts w:ascii="Arial" w:hAnsi="Arial" w:cs="Arial"/>
          <w:color w:val="191919"/>
          <w:shd w:val="clear" w:color="auto" w:fill="FFFFFF"/>
        </w:rPr>
      </w:pPr>
      <w:r>
        <w:rPr>
          <w:rFonts w:hint="eastAsia"/>
        </w:rPr>
        <w:t>告警的可用性：</w:t>
      </w:r>
      <w:r w:rsidR="005B07B8">
        <w:rPr>
          <w:rFonts w:ascii="Arial" w:hAnsi="Arial" w:cs="Arial"/>
          <w:color w:val="191919"/>
          <w:shd w:val="clear" w:color="auto" w:fill="FFFFFF"/>
        </w:rPr>
        <w:t>假如长时间没有收到告警消息，你们是会认为自己系统运行的很完美，还是会担心告警系统挂掉了。如果是告警系统挂掉了，不能及时把告警发出来，那么最后这个锅到底由谁来背。大家都不希望背锅，所以我们必须要实现告警系统的高可用。关于第二个隔离的故障域，有的监控系统和告警系统绑定在一起，如果监控系统挂掉，告警系统同样挂掉，所以我们希望监控系统和告警系统是分开部署的。</w:t>
      </w:r>
    </w:p>
    <w:p w14:paraId="7A02ECE9" w14:textId="5D47A965" w:rsidR="00D46556" w:rsidRDefault="00D46556" w:rsidP="00751A88">
      <w:pPr>
        <w:widowControl w:val="0"/>
        <w:spacing w:after="0"/>
        <w:ind w:firstLineChars="200" w:firstLine="420"/>
        <w:rPr>
          <w:rFonts w:ascii="Arial" w:hAnsi="Arial" w:cs="Arial"/>
          <w:color w:val="191919"/>
          <w:shd w:val="clear" w:color="auto" w:fill="FFFFFF"/>
        </w:rPr>
      </w:pPr>
    </w:p>
    <w:p w14:paraId="213A602F" w14:textId="3FFABDF8" w:rsidR="00D46556" w:rsidRDefault="00D46556" w:rsidP="00751A88">
      <w:pPr>
        <w:widowControl w:val="0"/>
        <w:spacing w:after="0"/>
        <w:ind w:firstLineChars="200" w:firstLine="420"/>
        <w:rPr>
          <w:rFonts w:ascii="Arial" w:hAnsi="Arial" w:cs="Arial"/>
          <w:color w:val="191919"/>
          <w:shd w:val="clear" w:color="auto" w:fill="FFFFFF"/>
        </w:rPr>
      </w:pPr>
      <w:r>
        <w:rPr>
          <w:rFonts w:hint="eastAsia"/>
        </w:rPr>
        <w:t>按分析推理规则需求，可能缓存前一时间窗口的原始数据或分析结果</w:t>
      </w:r>
    </w:p>
    <w:p w14:paraId="7386B7FD" w14:textId="124D590D" w:rsidR="006669AB" w:rsidRDefault="006669AB" w:rsidP="00751A88">
      <w:pPr>
        <w:widowControl w:val="0"/>
        <w:spacing w:after="0"/>
        <w:ind w:firstLineChars="200" w:firstLine="420"/>
        <w:rPr>
          <w:rFonts w:ascii="Arial" w:hAnsi="Arial" w:cs="Arial"/>
          <w:color w:val="191919"/>
          <w:shd w:val="clear" w:color="auto" w:fill="FFFFFF"/>
        </w:rPr>
      </w:pPr>
    </w:p>
    <w:p w14:paraId="3C5E102E" w14:textId="5D671A83" w:rsidR="006669AB" w:rsidRDefault="006669AB" w:rsidP="00751A88">
      <w:pPr>
        <w:widowControl w:val="0"/>
        <w:spacing w:after="0"/>
        <w:ind w:firstLineChars="200" w:firstLine="420"/>
        <w:rPr>
          <w:rFonts w:ascii="Arial" w:hAnsi="Arial" w:cs="Arial"/>
          <w:color w:val="191919"/>
          <w:shd w:val="clear" w:color="auto" w:fill="FFFFFF"/>
        </w:rPr>
      </w:pPr>
      <w:r>
        <w:rPr>
          <w:rFonts w:ascii="Arial" w:hAnsi="Arial" w:cs="Arial" w:hint="eastAsia"/>
          <w:color w:val="191919"/>
          <w:shd w:val="clear" w:color="auto" w:fill="FFFFFF"/>
        </w:rPr>
        <w:t>P</w:t>
      </w:r>
      <w:r>
        <w:rPr>
          <w:rFonts w:ascii="Arial" w:hAnsi="Arial" w:cs="Arial"/>
          <w:color w:val="191919"/>
          <w:shd w:val="clear" w:color="auto" w:fill="FFFFFF"/>
        </w:rPr>
        <w:t>rometheus</w:t>
      </w:r>
    </w:p>
    <w:p w14:paraId="5770F4D8" w14:textId="6C26A8A9" w:rsidR="006669AB" w:rsidRDefault="006669AB" w:rsidP="00751A88">
      <w:pPr>
        <w:widowControl w:val="0"/>
        <w:spacing w:after="0"/>
        <w:ind w:firstLineChars="200" w:firstLine="420"/>
        <w:rPr>
          <w:rFonts w:ascii="Arial" w:hAnsi="Arial" w:cs="Arial"/>
          <w:color w:val="191919"/>
          <w:shd w:val="clear" w:color="auto" w:fill="FFFFFF"/>
        </w:rPr>
      </w:pPr>
      <w:r>
        <w:rPr>
          <w:rFonts w:ascii="Arial" w:hAnsi="Arial" w:cs="Arial" w:hint="eastAsia"/>
          <w:color w:val="191919"/>
          <w:shd w:val="clear" w:color="auto" w:fill="FFFFFF"/>
        </w:rPr>
        <w:t>O</w:t>
      </w:r>
      <w:r>
        <w:rPr>
          <w:rFonts w:ascii="Arial" w:hAnsi="Arial" w:cs="Arial"/>
          <w:color w:val="191919"/>
          <w:shd w:val="clear" w:color="auto" w:fill="FFFFFF"/>
        </w:rPr>
        <w:t>pen-falcon</w:t>
      </w:r>
    </w:p>
    <w:p w14:paraId="222151A2" w14:textId="439B9BDD" w:rsidR="006669AB" w:rsidRPr="00751A88" w:rsidRDefault="006669AB" w:rsidP="00751A88">
      <w:pPr>
        <w:widowControl w:val="0"/>
        <w:spacing w:after="0"/>
        <w:ind w:firstLineChars="200" w:firstLine="420"/>
      </w:pPr>
      <w:r>
        <w:rPr>
          <w:rFonts w:ascii="Arial" w:hAnsi="Arial" w:cs="Arial" w:hint="eastAsia"/>
          <w:color w:val="191919"/>
          <w:shd w:val="clear" w:color="auto" w:fill="FFFFFF"/>
        </w:rPr>
        <w:t>Z</w:t>
      </w:r>
      <w:r>
        <w:rPr>
          <w:rFonts w:ascii="Arial" w:hAnsi="Arial" w:cs="Arial"/>
          <w:color w:val="191919"/>
          <w:shd w:val="clear" w:color="auto" w:fill="FFFFFF"/>
        </w:rPr>
        <w:t>abbix</w:t>
      </w:r>
    </w:p>
    <w:p w14:paraId="422C0E7B" w14:textId="15576D06" w:rsidR="00F35921" w:rsidRDefault="00F35921" w:rsidP="00841919">
      <w:pPr>
        <w:pStyle w:val="2"/>
        <w:numPr>
          <w:ilvl w:val="0"/>
          <w:numId w:val="0"/>
        </w:numPr>
        <w:spacing w:line="415" w:lineRule="auto"/>
      </w:pPr>
      <w:bookmarkStart w:id="31" w:name="_Toc8980659"/>
      <w:r>
        <w:rPr>
          <w:rFonts w:hint="eastAsia"/>
        </w:rPr>
        <w:lastRenderedPageBreak/>
        <w:t>3.3</w:t>
      </w:r>
      <w:r>
        <w:t xml:space="preserve"> </w:t>
      </w:r>
      <w:r>
        <w:rPr>
          <w:rFonts w:hint="eastAsia"/>
        </w:rPr>
        <w:t>规则管理与控制子系统</w:t>
      </w:r>
      <w:bookmarkEnd w:id="31"/>
    </w:p>
    <w:p w14:paraId="7BF2D53F" w14:textId="181FC7F7" w:rsidR="00806364" w:rsidRDefault="00806364" w:rsidP="00841919">
      <w:pPr>
        <w:pStyle w:val="3"/>
        <w:spacing w:line="480" w:lineRule="auto"/>
        <w:ind w:firstLine="422"/>
      </w:pPr>
      <w:bookmarkStart w:id="32" w:name="_Toc8980660"/>
      <w:r>
        <w:rPr>
          <w:rFonts w:hint="eastAsia"/>
        </w:rPr>
        <w:t>3.3.1</w:t>
      </w:r>
      <w:r>
        <w:t xml:space="preserve"> </w:t>
      </w:r>
      <w:r>
        <w:rPr>
          <w:rFonts w:hint="eastAsia"/>
        </w:rPr>
        <w:t>规则增删改查</w:t>
      </w:r>
      <w:r w:rsidR="008E1A4F">
        <w:rPr>
          <w:rFonts w:hint="eastAsia"/>
        </w:rPr>
        <w:t>模块</w:t>
      </w:r>
      <w:bookmarkEnd w:id="32"/>
    </w:p>
    <w:p w14:paraId="1856B106" w14:textId="5DA89B80" w:rsidR="002241D9" w:rsidRDefault="002241D9" w:rsidP="002241D9">
      <w:r>
        <w:rPr>
          <w:rFonts w:hint="eastAsia"/>
        </w:rPr>
        <w:t>增删改规则内容</w:t>
      </w:r>
    </w:p>
    <w:p w14:paraId="270889DE" w14:textId="3F50C307" w:rsidR="002241D9" w:rsidRDefault="002241D9" w:rsidP="002241D9">
      <w:r>
        <w:rPr>
          <w:rFonts w:hint="eastAsia"/>
        </w:rPr>
        <w:t>查规则内容</w:t>
      </w:r>
    </w:p>
    <w:p w14:paraId="075C6D75" w14:textId="2BA5F9D9" w:rsidR="002241D9" w:rsidRDefault="002241D9" w:rsidP="002241D9">
      <w:r>
        <w:rPr>
          <w:rFonts w:hint="eastAsia"/>
        </w:rPr>
        <w:t>查规则运行状态</w:t>
      </w:r>
      <w:r w:rsidR="002A1605">
        <w:rPr>
          <w:rFonts w:hint="eastAsia"/>
        </w:rPr>
        <w:t>（启动时间、运行时长</w:t>
      </w:r>
      <w:r w:rsidR="00E71FE5">
        <w:rPr>
          <w:rFonts w:hint="eastAsia"/>
        </w:rPr>
        <w:t>、运转次数</w:t>
      </w:r>
      <w:r w:rsidR="002A1605">
        <w:rPr>
          <w:rFonts w:hint="eastAsia"/>
        </w:rPr>
        <w:t>，未启动、运行中、已停止、已暂停）</w:t>
      </w:r>
    </w:p>
    <w:p w14:paraId="643582CE" w14:textId="74E2F443" w:rsidR="002241D9" w:rsidRPr="002241D9" w:rsidRDefault="002241D9" w:rsidP="002241D9">
      <w:r>
        <w:rPr>
          <w:rFonts w:hint="eastAsia"/>
        </w:rPr>
        <w:t>查规则间依赖关系</w:t>
      </w:r>
    </w:p>
    <w:p w14:paraId="054159C5" w14:textId="181C3649" w:rsidR="008E1A4F" w:rsidRDefault="008E1A4F" w:rsidP="00841919">
      <w:pPr>
        <w:pStyle w:val="3"/>
        <w:spacing w:line="480" w:lineRule="auto"/>
        <w:ind w:firstLine="422"/>
      </w:pPr>
      <w:bookmarkStart w:id="33" w:name="_Toc8980661"/>
      <w:r>
        <w:rPr>
          <w:rFonts w:hint="eastAsia"/>
        </w:rPr>
        <w:t>3.3.3</w:t>
      </w:r>
      <w:r>
        <w:t xml:space="preserve"> </w:t>
      </w:r>
      <w:r>
        <w:rPr>
          <w:rFonts w:hint="eastAsia"/>
        </w:rPr>
        <w:t>规则控制模块</w:t>
      </w:r>
      <w:bookmarkEnd w:id="33"/>
    </w:p>
    <w:p w14:paraId="08D26E6E" w14:textId="56C8D413" w:rsidR="002241D9" w:rsidRDefault="002241D9" w:rsidP="002241D9">
      <w:r>
        <w:rPr>
          <w:rFonts w:hint="eastAsia"/>
        </w:rPr>
        <w:t>手动启动规则</w:t>
      </w:r>
    </w:p>
    <w:p w14:paraId="717CBD2F" w14:textId="15A4948D" w:rsidR="002241D9" w:rsidRDefault="002241D9" w:rsidP="002241D9">
      <w:r>
        <w:rPr>
          <w:rFonts w:hint="eastAsia"/>
        </w:rPr>
        <w:t>停止规则</w:t>
      </w:r>
    </w:p>
    <w:p w14:paraId="65E3AD74" w14:textId="4A59005B" w:rsidR="00B21CB5" w:rsidRPr="002241D9" w:rsidRDefault="00B21CB5" w:rsidP="002241D9">
      <w:r>
        <w:rPr>
          <w:rFonts w:hint="eastAsia"/>
        </w:rPr>
        <w:t>暂停</w:t>
      </w:r>
      <w:r>
        <w:rPr>
          <w:rFonts w:hint="eastAsia"/>
        </w:rPr>
        <w:t>/</w:t>
      </w:r>
      <w:r>
        <w:rPr>
          <w:rFonts w:hint="eastAsia"/>
        </w:rPr>
        <w:t>恢复规则</w:t>
      </w:r>
    </w:p>
    <w:p w14:paraId="13FA4DD8" w14:textId="4BF29506" w:rsidR="00806364" w:rsidRDefault="00806364" w:rsidP="00841919">
      <w:pPr>
        <w:pStyle w:val="3"/>
        <w:spacing w:line="480" w:lineRule="auto"/>
        <w:ind w:firstLine="422"/>
      </w:pPr>
      <w:bookmarkStart w:id="34" w:name="_Toc8980662"/>
      <w:r>
        <w:rPr>
          <w:rFonts w:hint="eastAsia"/>
        </w:rPr>
        <w:t>3.3.2</w:t>
      </w:r>
      <w:r>
        <w:t xml:space="preserve"> </w:t>
      </w:r>
      <w:r>
        <w:rPr>
          <w:rFonts w:hint="eastAsia"/>
        </w:rPr>
        <w:t>规则编辑</w:t>
      </w:r>
      <w:r>
        <w:rPr>
          <w:rFonts w:hint="eastAsia"/>
        </w:rPr>
        <w:t>UI</w:t>
      </w:r>
      <w:bookmarkEnd w:id="34"/>
    </w:p>
    <w:p w14:paraId="5A43F644" w14:textId="2565EE5B" w:rsidR="00F35921" w:rsidRDefault="00F35921" w:rsidP="00841919">
      <w:pPr>
        <w:pStyle w:val="2"/>
        <w:numPr>
          <w:ilvl w:val="0"/>
          <w:numId w:val="0"/>
        </w:numPr>
        <w:spacing w:line="415" w:lineRule="auto"/>
      </w:pPr>
      <w:bookmarkStart w:id="35" w:name="_Toc8980663"/>
      <w:r>
        <w:rPr>
          <w:rFonts w:hint="eastAsia"/>
        </w:rPr>
        <w:t>3.4</w:t>
      </w:r>
      <w:r>
        <w:t xml:space="preserve"> </w:t>
      </w:r>
      <w:r>
        <w:rPr>
          <w:rFonts w:hint="eastAsia"/>
        </w:rPr>
        <w:t>结果管理与控制子系统</w:t>
      </w:r>
      <w:bookmarkEnd w:id="35"/>
    </w:p>
    <w:p w14:paraId="3E8F8C27" w14:textId="226F966A" w:rsidR="008D0044" w:rsidRDefault="008D0044" w:rsidP="00841919">
      <w:pPr>
        <w:pStyle w:val="3"/>
        <w:spacing w:line="480" w:lineRule="auto"/>
        <w:ind w:firstLine="422"/>
      </w:pPr>
      <w:bookmarkStart w:id="36" w:name="_Toc8980664"/>
      <w:r>
        <w:rPr>
          <w:rFonts w:hint="eastAsia"/>
        </w:rPr>
        <w:t>3.4.1</w:t>
      </w:r>
      <w:r>
        <w:t xml:space="preserve"> </w:t>
      </w:r>
      <w:r>
        <w:rPr>
          <w:rFonts w:hint="eastAsia"/>
        </w:rPr>
        <w:t>结果增删改查模块</w:t>
      </w:r>
      <w:bookmarkEnd w:id="36"/>
    </w:p>
    <w:p w14:paraId="5BF4E9CF" w14:textId="1AA2E404" w:rsidR="008D0044" w:rsidRDefault="008D0044" w:rsidP="00841919">
      <w:pPr>
        <w:pStyle w:val="3"/>
        <w:spacing w:line="480" w:lineRule="auto"/>
        <w:ind w:firstLine="422"/>
      </w:pPr>
      <w:bookmarkStart w:id="37" w:name="_Toc8980665"/>
      <w:r>
        <w:rPr>
          <w:rFonts w:hint="eastAsia"/>
        </w:rPr>
        <w:t>3.4.2</w:t>
      </w:r>
      <w:r>
        <w:t xml:space="preserve"> </w:t>
      </w:r>
      <w:r>
        <w:rPr>
          <w:rFonts w:hint="eastAsia"/>
        </w:rPr>
        <w:t>结果</w:t>
      </w:r>
      <w:r w:rsidR="00E322A7">
        <w:rPr>
          <w:rFonts w:hint="eastAsia"/>
        </w:rPr>
        <w:t>统计查询</w:t>
      </w:r>
      <w:r w:rsidR="00E322A7">
        <w:rPr>
          <w:rFonts w:hint="eastAsia"/>
        </w:rPr>
        <w:t>UI</w:t>
      </w:r>
      <w:bookmarkEnd w:id="37"/>
    </w:p>
    <w:p w14:paraId="558E6874" w14:textId="016C9A43" w:rsidR="00336E71" w:rsidRPr="00336E71" w:rsidRDefault="00E322A7" w:rsidP="00336E71">
      <w:pPr>
        <w:pStyle w:val="3"/>
        <w:spacing w:line="480" w:lineRule="auto"/>
        <w:ind w:firstLine="422"/>
      </w:pPr>
      <w:bookmarkStart w:id="38" w:name="_Toc8980666"/>
      <w:r>
        <w:rPr>
          <w:rFonts w:hint="eastAsia"/>
        </w:rPr>
        <w:t>3.4.3</w:t>
      </w:r>
      <w:r>
        <w:t xml:space="preserve"> </w:t>
      </w:r>
      <w:r>
        <w:rPr>
          <w:rFonts w:hint="eastAsia"/>
        </w:rPr>
        <w:t>结果控制处理</w:t>
      </w:r>
      <w:r>
        <w:rPr>
          <w:rFonts w:hint="eastAsia"/>
        </w:rPr>
        <w:t>UI</w:t>
      </w:r>
      <w:bookmarkEnd w:id="38"/>
    </w:p>
    <w:p w14:paraId="36D0BD0D" w14:textId="5BDBA48A" w:rsidR="00336E71" w:rsidRDefault="00336E71" w:rsidP="006F0B27">
      <w:pPr>
        <w:pStyle w:val="1"/>
        <w:numPr>
          <w:ilvl w:val="0"/>
          <w:numId w:val="0"/>
        </w:numPr>
      </w:pPr>
      <w:bookmarkStart w:id="39" w:name="_Toc8980667"/>
      <w:r>
        <w:rPr>
          <w:rFonts w:hint="eastAsia"/>
        </w:rPr>
        <w:t>4.</w:t>
      </w:r>
      <w:r>
        <w:rPr>
          <w:rFonts w:hint="eastAsia"/>
        </w:rPr>
        <w:t>公共组件设计</w:t>
      </w:r>
      <w:bookmarkEnd w:id="39"/>
    </w:p>
    <w:p w14:paraId="3065F4BB" w14:textId="28058554" w:rsidR="00C523E0" w:rsidRDefault="0052675D" w:rsidP="00C523E0">
      <w:pPr>
        <w:widowControl w:val="0"/>
        <w:spacing w:after="0"/>
        <w:ind w:firstLineChars="200" w:firstLine="420"/>
      </w:pPr>
      <w:r>
        <w:rPr>
          <w:rFonts w:hint="eastAsia"/>
        </w:rPr>
        <w:t>Web</w:t>
      </w:r>
      <w:r>
        <w:t>Socket Stomp</w:t>
      </w:r>
      <w:r>
        <w:rPr>
          <w:rFonts w:hint="eastAsia"/>
        </w:rPr>
        <w:t>服务端</w:t>
      </w:r>
    </w:p>
    <w:p w14:paraId="76D8BFDA" w14:textId="4D71D7D7" w:rsidR="0052675D" w:rsidRDefault="0052675D" w:rsidP="00C523E0">
      <w:pPr>
        <w:widowControl w:val="0"/>
        <w:spacing w:after="0"/>
        <w:ind w:firstLineChars="200" w:firstLine="420"/>
      </w:pPr>
      <w:r>
        <w:rPr>
          <w:rFonts w:hint="eastAsia"/>
        </w:rPr>
        <w:t>Web</w:t>
      </w:r>
      <w:r>
        <w:t>Socket Stomp</w:t>
      </w:r>
      <w:r>
        <w:rPr>
          <w:rFonts w:hint="eastAsia"/>
        </w:rPr>
        <w:t>客户端</w:t>
      </w:r>
    </w:p>
    <w:p w14:paraId="237233EA" w14:textId="7BC7E9B1" w:rsidR="00FA6704" w:rsidRDefault="00AB5DE6" w:rsidP="00C523E0">
      <w:pPr>
        <w:widowControl w:val="0"/>
        <w:spacing w:after="0"/>
        <w:ind w:firstLineChars="200" w:firstLine="420"/>
      </w:pPr>
      <w:r>
        <w:rPr>
          <w:rFonts w:hint="eastAsia"/>
        </w:rPr>
        <w:t>Q</w:t>
      </w:r>
      <w:r w:rsidR="00FA6704">
        <w:t>uartz</w:t>
      </w:r>
      <w:r w:rsidR="00FA6704">
        <w:rPr>
          <w:rFonts w:hint="eastAsia"/>
        </w:rPr>
        <w:t>任务管理调度</w:t>
      </w:r>
    </w:p>
    <w:p w14:paraId="5745DD50" w14:textId="158FFD6B" w:rsidR="00BD056B" w:rsidRDefault="00BD056B" w:rsidP="00C523E0">
      <w:pPr>
        <w:widowControl w:val="0"/>
        <w:spacing w:after="0"/>
        <w:ind w:firstLineChars="200" w:firstLine="420"/>
      </w:pPr>
      <w:r>
        <w:rPr>
          <w:rFonts w:hint="eastAsia"/>
        </w:rPr>
        <w:t>缓存组件</w:t>
      </w:r>
    </w:p>
    <w:p w14:paraId="4FF9AE90" w14:textId="74DA43CF" w:rsidR="00006076" w:rsidRDefault="00006076" w:rsidP="00C523E0">
      <w:pPr>
        <w:widowControl w:val="0"/>
        <w:spacing w:after="0"/>
        <w:ind w:firstLineChars="200" w:firstLine="420"/>
      </w:pPr>
      <w:r>
        <w:rPr>
          <w:rFonts w:hint="eastAsia"/>
        </w:rPr>
        <w:t>SMS</w:t>
      </w:r>
      <w:r>
        <w:rPr>
          <w:rFonts w:hint="eastAsia"/>
        </w:rPr>
        <w:t>组件</w:t>
      </w:r>
    </w:p>
    <w:p w14:paraId="7468446C" w14:textId="5427741A" w:rsidR="00006076" w:rsidRDefault="00006076" w:rsidP="00C523E0">
      <w:pPr>
        <w:widowControl w:val="0"/>
        <w:spacing w:after="0"/>
        <w:ind w:firstLineChars="200" w:firstLine="420"/>
      </w:pPr>
      <w:r>
        <w:rPr>
          <w:rFonts w:hint="eastAsia"/>
        </w:rPr>
        <w:t>eM</w:t>
      </w:r>
      <w:r>
        <w:t>ail</w:t>
      </w:r>
      <w:r>
        <w:rPr>
          <w:rFonts w:hint="eastAsia"/>
        </w:rPr>
        <w:t>组件</w:t>
      </w:r>
    </w:p>
    <w:p w14:paraId="089DE9CF" w14:textId="1B893C46" w:rsidR="00006076" w:rsidRDefault="003C24A3" w:rsidP="00C523E0">
      <w:pPr>
        <w:widowControl w:val="0"/>
        <w:spacing w:after="0"/>
        <w:ind w:firstLineChars="200" w:firstLine="420"/>
      </w:pPr>
      <w:r>
        <w:rPr>
          <w:rFonts w:hint="eastAsia"/>
        </w:rPr>
        <w:t>微信组件</w:t>
      </w:r>
    </w:p>
    <w:p w14:paraId="7ADA12DB" w14:textId="48BB12D1" w:rsidR="00913C8D" w:rsidRDefault="00913C8D" w:rsidP="00C523E0">
      <w:pPr>
        <w:widowControl w:val="0"/>
        <w:spacing w:after="0"/>
        <w:ind w:firstLineChars="200" w:firstLine="420"/>
      </w:pPr>
      <w:r>
        <w:rPr>
          <w:rFonts w:hint="eastAsia"/>
        </w:rPr>
        <w:t>M</w:t>
      </w:r>
      <w:r>
        <w:t>ySQL</w:t>
      </w:r>
      <w:r>
        <w:rPr>
          <w:rFonts w:hint="eastAsia"/>
        </w:rPr>
        <w:t>数据库监控组件</w:t>
      </w:r>
      <w:r w:rsidR="00FE3C6D">
        <w:rPr>
          <w:rFonts w:hint="eastAsia"/>
        </w:rPr>
        <w:t>c</w:t>
      </w:r>
      <w:r w:rsidR="00FE3C6D">
        <w:t>anal</w:t>
      </w:r>
    </w:p>
    <w:p w14:paraId="4BCDB9CF" w14:textId="76E343E1" w:rsidR="004C7D1E" w:rsidRPr="00C523E0" w:rsidRDefault="004C7D1E" w:rsidP="00C523E0">
      <w:pPr>
        <w:widowControl w:val="0"/>
        <w:spacing w:after="0"/>
        <w:ind w:firstLineChars="200" w:firstLine="420"/>
      </w:pPr>
      <w:r>
        <w:rPr>
          <w:rFonts w:hint="eastAsia"/>
        </w:rPr>
        <w:t>文件监控组件（</w:t>
      </w:r>
      <w:r>
        <w:rPr>
          <w:rFonts w:hint="eastAsia"/>
        </w:rPr>
        <w:t>W</w:t>
      </w:r>
      <w:r>
        <w:t>indows</w:t>
      </w:r>
      <w:r w:rsidR="00E92BCF">
        <w:t>/</w:t>
      </w:r>
      <w:r>
        <w:t>Java</w:t>
      </w:r>
      <w:r>
        <w:rPr>
          <w:rFonts w:hint="eastAsia"/>
        </w:rPr>
        <w:t>）</w:t>
      </w:r>
    </w:p>
    <w:p w14:paraId="2DE69B78" w14:textId="4D9F58DD" w:rsidR="00A76667" w:rsidRDefault="00336E71" w:rsidP="006F0B27">
      <w:pPr>
        <w:pStyle w:val="1"/>
        <w:numPr>
          <w:ilvl w:val="0"/>
          <w:numId w:val="0"/>
        </w:numPr>
      </w:pPr>
      <w:bookmarkStart w:id="40" w:name="_Toc8980668"/>
      <w:r>
        <w:rPr>
          <w:rFonts w:hint="eastAsia"/>
        </w:rPr>
        <w:lastRenderedPageBreak/>
        <w:t>5</w:t>
      </w:r>
      <w:r w:rsidR="00D77D52">
        <w:rPr>
          <w:rFonts w:hint="eastAsia"/>
        </w:rPr>
        <w:t>.</w:t>
      </w:r>
      <w:r w:rsidR="00A76667">
        <w:rPr>
          <w:rFonts w:hint="eastAsia"/>
        </w:rPr>
        <w:t>非功能性需求</w:t>
      </w:r>
      <w:r w:rsidR="00305928">
        <w:rPr>
          <w:rFonts w:hint="eastAsia"/>
        </w:rPr>
        <w:t>实现方案</w:t>
      </w:r>
      <w:bookmarkEnd w:id="40"/>
    </w:p>
    <w:p w14:paraId="02E7038B" w14:textId="77777777" w:rsidR="00A76667" w:rsidRDefault="00A76667" w:rsidP="00A76667">
      <w:r>
        <w:rPr>
          <w:rFonts w:hint="eastAsia"/>
        </w:rPr>
        <w:t>安全性（安全管理）</w:t>
      </w:r>
    </w:p>
    <w:p w14:paraId="737FA0C4" w14:textId="77777777" w:rsidR="00A76667" w:rsidRDefault="00A76667" w:rsidP="00A76667">
      <w:r>
        <w:rPr>
          <w:rFonts w:hint="eastAsia"/>
        </w:rPr>
        <w:t>并发性</w:t>
      </w:r>
    </w:p>
    <w:p w14:paraId="02478508" w14:textId="7761886B" w:rsidR="00A76667" w:rsidRDefault="00A76667" w:rsidP="00A76667">
      <w:r>
        <w:rPr>
          <w:rFonts w:hint="eastAsia"/>
        </w:rPr>
        <w:t>可靠性（</w:t>
      </w:r>
      <w:r w:rsidRPr="001B6BF3">
        <w:rPr>
          <w:rFonts w:hint="eastAsia"/>
        </w:rPr>
        <w:t>可靠性</w:t>
      </w:r>
      <w:r w:rsidR="00C44CEE">
        <w:rPr>
          <w:rFonts w:hint="eastAsia"/>
        </w:rPr>
        <w:t>是</w:t>
      </w:r>
      <w:r w:rsidRPr="001B6BF3">
        <w:rPr>
          <w:rFonts w:hint="eastAsia"/>
        </w:rPr>
        <w:t>与在规定的一段时间和条件下软件维持其性能水平的能力有关的一组属性。具体包括</w:t>
      </w:r>
      <w:r>
        <w:rPr>
          <w:rFonts w:hint="eastAsia"/>
        </w:rPr>
        <w:t>：</w:t>
      </w:r>
      <w:r w:rsidRPr="001B6BF3">
        <w:rPr>
          <w:rFonts w:hint="eastAsia"/>
        </w:rPr>
        <w:t>•</w:t>
      </w:r>
      <w:r w:rsidRPr="001B6BF3">
        <w:t xml:space="preserve"> </w:t>
      </w:r>
      <w:r w:rsidRPr="001B6BF3">
        <w:t>成熟性：与有软件故障引起失效的频度有关的软件属性。</w:t>
      </w:r>
      <w:r w:rsidRPr="001B6BF3">
        <w:t xml:space="preserve"> </w:t>
      </w:r>
      <w:r w:rsidRPr="001B6BF3">
        <w:rPr>
          <w:rFonts w:hint="eastAsia"/>
        </w:rPr>
        <w:t>•</w:t>
      </w:r>
      <w:r w:rsidRPr="001B6BF3">
        <w:t xml:space="preserve"> </w:t>
      </w:r>
      <w:r w:rsidRPr="001B6BF3">
        <w:t>容错性：与在软件故障或违反指定接口的情况下维持规定的性能水平的能力有关的软件属性。如离线录入支持等。</w:t>
      </w:r>
      <w:r w:rsidRPr="001B6BF3">
        <w:t xml:space="preserve"> </w:t>
      </w:r>
      <w:r w:rsidRPr="001B6BF3">
        <w:rPr>
          <w:rFonts w:hint="eastAsia"/>
        </w:rPr>
        <w:t>•</w:t>
      </w:r>
      <w:r w:rsidRPr="001B6BF3">
        <w:t xml:space="preserve"> </w:t>
      </w:r>
      <w:r w:rsidRPr="001B6BF3">
        <w:t>易恢复性：与在是小发生后重建其性能水平并恢复直接受影响数据的能力，以及为达到此目的所需时间和努力有关的软件属性。如表单数据自动保存等。</w:t>
      </w:r>
      <w:r w:rsidRPr="001B6BF3">
        <w:t xml:space="preserve"> </w:t>
      </w:r>
      <w:r w:rsidRPr="001B6BF3">
        <w:rPr>
          <w:rFonts w:hint="eastAsia"/>
        </w:rPr>
        <w:t>这类非功能需求通常是全局的，他除了与系统运行环境、平台选择、代码质量相关之外，还会涉及部分技术性功能需求，</w:t>
      </w:r>
      <w:r w:rsidR="00D555E6">
        <w:rPr>
          <w:rFonts w:hint="eastAsia"/>
        </w:rPr>
        <w:t>特</w:t>
      </w:r>
      <w:r w:rsidRPr="001B6BF3">
        <w:rPr>
          <w:rFonts w:hint="eastAsia"/>
        </w:rPr>
        <w:t>别是容错性、易恢复性的实现都需要一些具体的功能来支持。</w:t>
      </w:r>
      <w:r>
        <w:rPr>
          <w:rFonts w:hint="eastAsia"/>
        </w:rPr>
        <w:t>）</w:t>
      </w:r>
    </w:p>
    <w:p w14:paraId="0CC737D6" w14:textId="77777777" w:rsidR="00A76667" w:rsidRDefault="00A76667" w:rsidP="00A76667"/>
    <w:p w14:paraId="51B5BB80" w14:textId="77777777" w:rsidR="00A76667" w:rsidRDefault="00A76667" w:rsidP="00A76667">
      <w:r>
        <w:rPr>
          <w:rFonts w:hint="eastAsia"/>
        </w:rPr>
        <w:t>易使用性</w:t>
      </w:r>
    </w:p>
    <w:p w14:paraId="43E6F528" w14:textId="77777777" w:rsidR="00A76667" w:rsidRDefault="00A76667" w:rsidP="00A76667">
      <w:r>
        <w:rPr>
          <w:rFonts w:hint="eastAsia"/>
        </w:rPr>
        <w:t>可维护性</w:t>
      </w:r>
    </w:p>
    <w:p w14:paraId="0E57DE05" w14:textId="77777777" w:rsidR="00A76667" w:rsidRDefault="00A76667" w:rsidP="00A76667">
      <w:r>
        <w:rPr>
          <w:rFonts w:hint="eastAsia"/>
        </w:rPr>
        <w:t>互操作性</w:t>
      </w:r>
    </w:p>
    <w:p w14:paraId="5BED1B2A" w14:textId="77777777" w:rsidR="00A76667" w:rsidRDefault="00A76667" w:rsidP="00A76667">
      <w:r>
        <w:rPr>
          <w:rFonts w:hint="eastAsia"/>
        </w:rPr>
        <w:t>健壮性</w:t>
      </w:r>
    </w:p>
    <w:p w14:paraId="323800B0" w14:textId="77777777" w:rsidR="00A76667" w:rsidRDefault="00A76667" w:rsidP="00A76667">
      <w:r>
        <w:rPr>
          <w:rFonts w:hint="eastAsia"/>
        </w:rPr>
        <w:t>可重用性</w:t>
      </w:r>
    </w:p>
    <w:p w14:paraId="297F1F07" w14:textId="77777777" w:rsidR="00A76667" w:rsidRDefault="00A76667" w:rsidP="00A76667">
      <w:r>
        <w:rPr>
          <w:rFonts w:hint="eastAsia"/>
        </w:rPr>
        <w:t>可扩充性</w:t>
      </w:r>
    </w:p>
    <w:p w14:paraId="0CD62723" w14:textId="77777777" w:rsidR="00A76667" w:rsidRDefault="00A76667" w:rsidP="00A76667"/>
    <w:p w14:paraId="6CE5D9CD" w14:textId="77777777" w:rsidR="00D77D52" w:rsidRDefault="00D77D52" w:rsidP="00A76667"/>
    <w:p w14:paraId="0EA82A28" w14:textId="72778DC7" w:rsidR="00A76667" w:rsidRDefault="00A3587D" w:rsidP="006F0B27">
      <w:pPr>
        <w:pStyle w:val="1"/>
        <w:numPr>
          <w:ilvl w:val="0"/>
          <w:numId w:val="0"/>
        </w:numPr>
      </w:pPr>
      <w:bookmarkStart w:id="41" w:name="_Toc8980669"/>
      <w:r>
        <w:rPr>
          <w:rFonts w:hint="eastAsia"/>
        </w:rPr>
        <w:t>6</w:t>
      </w:r>
      <w:r w:rsidR="001C7E14">
        <w:rPr>
          <w:rFonts w:hint="eastAsia"/>
        </w:rPr>
        <w:t>.</w:t>
      </w:r>
      <w:r w:rsidR="0008211D">
        <w:rPr>
          <w:rFonts w:hint="eastAsia"/>
        </w:rPr>
        <w:t>技术</w:t>
      </w:r>
      <w:r w:rsidR="007947C3">
        <w:rPr>
          <w:rFonts w:hint="eastAsia"/>
        </w:rPr>
        <w:t>与数据结构</w:t>
      </w:r>
      <w:r w:rsidR="0008211D">
        <w:rPr>
          <w:rFonts w:hint="eastAsia"/>
        </w:rPr>
        <w:t>设计</w:t>
      </w:r>
      <w:r w:rsidR="00A76667">
        <w:rPr>
          <w:rFonts w:hint="eastAsia"/>
        </w:rPr>
        <w:t>（</w:t>
      </w:r>
      <w:r w:rsidR="0008211D">
        <w:rPr>
          <w:rFonts w:hint="eastAsia"/>
        </w:rPr>
        <w:t>难点及解决方案</w:t>
      </w:r>
      <w:r w:rsidR="00A76667">
        <w:rPr>
          <w:rFonts w:hint="eastAsia"/>
        </w:rPr>
        <w:t>）</w:t>
      </w:r>
      <w:bookmarkEnd w:id="41"/>
    </w:p>
    <w:p w14:paraId="0C3948A4" w14:textId="4A209A34" w:rsidR="00A76667" w:rsidRDefault="00256142" w:rsidP="00A76667">
      <w:r>
        <w:rPr>
          <w:rFonts w:hint="eastAsia"/>
        </w:rPr>
        <w:t>6</w:t>
      </w:r>
      <w:r w:rsidR="00DA161D">
        <w:rPr>
          <w:rFonts w:hint="eastAsia"/>
        </w:rPr>
        <w:t>.1</w:t>
      </w:r>
      <w:r w:rsidR="00DA161D">
        <w:t xml:space="preserve"> </w:t>
      </w:r>
      <w:r w:rsidR="00C53154">
        <w:rPr>
          <w:rFonts w:hint="eastAsia"/>
        </w:rPr>
        <w:t>系统配置项设计</w:t>
      </w:r>
    </w:p>
    <w:tbl>
      <w:tblPr>
        <w:tblStyle w:val="a6"/>
        <w:tblW w:w="0" w:type="auto"/>
        <w:tblLook w:val="04A0" w:firstRow="1" w:lastRow="0" w:firstColumn="1" w:lastColumn="0" w:noHBand="0" w:noVBand="1"/>
      </w:tblPr>
      <w:tblGrid>
        <w:gridCol w:w="1698"/>
        <w:gridCol w:w="1643"/>
        <w:gridCol w:w="3924"/>
        <w:gridCol w:w="1031"/>
      </w:tblGrid>
      <w:tr w:rsidR="00164F19" w14:paraId="7DDB1423" w14:textId="77777777" w:rsidTr="00164F19">
        <w:tc>
          <w:tcPr>
            <w:tcW w:w="1581" w:type="dxa"/>
            <w:vAlign w:val="center"/>
          </w:tcPr>
          <w:p w14:paraId="158859E0" w14:textId="77777777" w:rsidR="00164F19" w:rsidRPr="0096401D" w:rsidRDefault="00164F19" w:rsidP="00164F19">
            <w:r w:rsidRPr="0096401D">
              <w:rPr>
                <w:rFonts w:hint="eastAsia"/>
              </w:rPr>
              <w:t>配置项名</w:t>
            </w:r>
          </w:p>
        </w:tc>
        <w:tc>
          <w:tcPr>
            <w:tcW w:w="1657" w:type="dxa"/>
            <w:vAlign w:val="center"/>
          </w:tcPr>
          <w:p w14:paraId="2AEC96A1" w14:textId="77777777" w:rsidR="00164F19" w:rsidRPr="0096401D" w:rsidRDefault="00164F19" w:rsidP="00164F19">
            <w:r w:rsidRPr="0096401D">
              <w:rPr>
                <w:rFonts w:hint="eastAsia"/>
              </w:rPr>
              <w:t>配置项值类型</w:t>
            </w:r>
          </w:p>
        </w:tc>
        <w:tc>
          <w:tcPr>
            <w:tcW w:w="4009" w:type="dxa"/>
            <w:vAlign w:val="center"/>
          </w:tcPr>
          <w:p w14:paraId="515B776D" w14:textId="77777777" w:rsidR="00164F19" w:rsidRPr="0096401D" w:rsidRDefault="00164F19" w:rsidP="00164F19">
            <w:r w:rsidRPr="0096401D">
              <w:rPr>
                <w:rFonts w:hint="eastAsia"/>
              </w:rPr>
              <w:t>配置项说明</w:t>
            </w:r>
          </w:p>
        </w:tc>
        <w:tc>
          <w:tcPr>
            <w:tcW w:w="1049" w:type="dxa"/>
            <w:vAlign w:val="center"/>
          </w:tcPr>
          <w:p w14:paraId="3D0181BD" w14:textId="77777777" w:rsidR="00164F19" w:rsidRPr="0096401D" w:rsidRDefault="00164F19" w:rsidP="00164F19">
            <w:r w:rsidRPr="0096401D">
              <w:rPr>
                <w:rFonts w:hint="eastAsia"/>
              </w:rPr>
              <w:t>备注</w:t>
            </w:r>
          </w:p>
        </w:tc>
      </w:tr>
      <w:tr w:rsidR="00164F19" w14:paraId="59D6DD38" w14:textId="77777777" w:rsidTr="00164F19">
        <w:tc>
          <w:tcPr>
            <w:tcW w:w="1581" w:type="dxa"/>
            <w:vAlign w:val="center"/>
          </w:tcPr>
          <w:p w14:paraId="58A072CE" w14:textId="77777777" w:rsidR="00164F19" w:rsidRPr="0096401D" w:rsidRDefault="00164F19" w:rsidP="00164F19">
            <w:r w:rsidRPr="0096401D">
              <w:rPr>
                <w:rFonts w:hint="eastAsia"/>
              </w:rPr>
              <w:t>p</w:t>
            </w:r>
            <w:r w:rsidRPr="0096401D">
              <w:t>lacement</w:t>
            </w:r>
          </w:p>
        </w:tc>
        <w:tc>
          <w:tcPr>
            <w:tcW w:w="1657" w:type="dxa"/>
            <w:vAlign w:val="center"/>
          </w:tcPr>
          <w:p w14:paraId="1E613EDA" w14:textId="77777777" w:rsidR="00164F19" w:rsidRPr="0096401D" w:rsidRDefault="00164F19" w:rsidP="00164F19">
            <w:r w:rsidRPr="0096401D">
              <w:rPr>
                <w:rFonts w:hint="eastAsia"/>
              </w:rPr>
              <w:t>字符串</w:t>
            </w:r>
          </w:p>
        </w:tc>
        <w:tc>
          <w:tcPr>
            <w:tcW w:w="4009" w:type="dxa"/>
            <w:vAlign w:val="center"/>
          </w:tcPr>
          <w:p w14:paraId="13B4E7E5" w14:textId="77777777" w:rsidR="00164F19" w:rsidRPr="0096401D" w:rsidRDefault="00164F19" w:rsidP="00164F19">
            <w:r w:rsidRPr="0096401D">
              <w:rPr>
                <w:rFonts w:hint="eastAsia"/>
              </w:rPr>
              <w:t>规则存放方式。</w:t>
            </w:r>
            <w:r w:rsidRPr="0096401D">
              <w:rPr>
                <w:rFonts w:hint="eastAsia"/>
              </w:rPr>
              <w:t>file</w:t>
            </w:r>
            <w:r w:rsidRPr="0096401D">
              <w:rPr>
                <w:rFonts w:hint="eastAsia"/>
              </w:rPr>
              <w:t>：文件式，</w:t>
            </w:r>
            <w:r w:rsidRPr="0096401D">
              <w:rPr>
                <w:rFonts w:hint="eastAsia"/>
              </w:rPr>
              <w:t>d</w:t>
            </w:r>
            <w:r w:rsidRPr="0096401D">
              <w:t>b</w:t>
            </w:r>
            <w:r w:rsidRPr="0096401D">
              <w:rPr>
                <w:rFonts w:hint="eastAsia"/>
              </w:rPr>
              <w:t>：数据库式</w:t>
            </w:r>
          </w:p>
        </w:tc>
        <w:tc>
          <w:tcPr>
            <w:tcW w:w="1049" w:type="dxa"/>
            <w:vAlign w:val="center"/>
          </w:tcPr>
          <w:p w14:paraId="1E310699" w14:textId="77777777" w:rsidR="00164F19" w:rsidRDefault="00164F19" w:rsidP="00164F19">
            <w:pPr>
              <w:pStyle w:val="21"/>
              <w:ind w:leftChars="0" w:left="0" w:firstLineChars="0" w:firstLine="0"/>
            </w:pPr>
          </w:p>
        </w:tc>
      </w:tr>
      <w:tr w:rsidR="00164F19" w14:paraId="47FA0F35" w14:textId="77777777" w:rsidTr="00164F19">
        <w:tc>
          <w:tcPr>
            <w:tcW w:w="1581" w:type="dxa"/>
            <w:vAlign w:val="center"/>
          </w:tcPr>
          <w:p w14:paraId="22F18BAE" w14:textId="77777777" w:rsidR="00164F19" w:rsidRPr="0096401D" w:rsidRDefault="00164F19" w:rsidP="00164F19">
            <w:r w:rsidRPr="0096401D">
              <w:rPr>
                <w:rFonts w:hint="eastAsia"/>
              </w:rPr>
              <w:t>u</w:t>
            </w:r>
            <w:r w:rsidRPr="0096401D">
              <w:t>ri</w:t>
            </w:r>
          </w:p>
        </w:tc>
        <w:tc>
          <w:tcPr>
            <w:tcW w:w="1657" w:type="dxa"/>
            <w:vAlign w:val="center"/>
          </w:tcPr>
          <w:p w14:paraId="27885FFD" w14:textId="77777777" w:rsidR="00164F19" w:rsidRPr="0096401D" w:rsidRDefault="00164F19" w:rsidP="00164F19">
            <w:r w:rsidRPr="0096401D">
              <w:rPr>
                <w:rFonts w:hint="eastAsia"/>
              </w:rPr>
              <w:t>字符串</w:t>
            </w:r>
          </w:p>
        </w:tc>
        <w:tc>
          <w:tcPr>
            <w:tcW w:w="4009" w:type="dxa"/>
            <w:vAlign w:val="center"/>
          </w:tcPr>
          <w:p w14:paraId="35D73538" w14:textId="77777777" w:rsidR="00164F19" w:rsidRPr="0096401D" w:rsidRDefault="00164F19" w:rsidP="00164F19">
            <w:r w:rsidRPr="0096401D">
              <w:rPr>
                <w:rFonts w:hint="eastAsia"/>
              </w:rPr>
              <w:t>规则存放地址。</w:t>
            </w:r>
            <w:r w:rsidRPr="0096401D">
              <w:rPr>
                <w:rFonts w:hint="eastAsia"/>
              </w:rPr>
              <w:t>p</w:t>
            </w:r>
            <w:r w:rsidRPr="0096401D">
              <w:t>lacement</w:t>
            </w:r>
            <w:r w:rsidRPr="0096401D">
              <w:rPr>
                <w:rFonts w:hint="eastAsia"/>
              </w:rPr>
              <w:t>为</w:t>
            </w:r>
            <w:r w:rsidRPr="0096401D">
              <w:rPr>
                <w:rFonts w:hint="eastAsia"/>
              </w:rPr>
              <w:t>file</w:t>
            </w:r>
            <w:r w:rsidRPr="0096401D">
              <w:rPr>
                <w:rFonts w:hint="eastAsia"/>
              </w:rPr>
              <w:t>时，表示规则文件夹名，</w:t>
            </w:r>
            <w:r w:rsidRPr="0096401D">
              <w:rPr>
                <w:rFonts w:hint="eastAsia"/>
              </w:rPr>
              <w:t>pl</w:t>
            </w:r>
            <w:r w:rsidRPr="0096401D">
              <w:t>acement</w:t>
            </w:r>
            <w:r w:rsidRPr="0096401D">
              <w:rPr>
                <w:rFonts w:hint="eastAsia"/>
              </w:rPr>
              <w:t>为</w:t>
            </w:r>
            <w:r w:rsidRPr="0096401D">
              <w:rPr>
                <w:rFonts w:hint="eastAsia"/>
              </w:rPr>
              <w:t>d</w:t>
            </w:r>
            <w:r w:rsidRPr="0096401D">
              <w:t>b</w:t>
            </w:r>
            <w:r w:rsidRPr="0096401D">
              <w:rPr>
                <w:rFonts w:hint="eastAsia"/>
              </w:rPr>
              <w:t>时，表示数据库表或</w:t>
            </w:r>
            <w:r w:rsidRPr="0096401D">
              <w:rPr>
                <w:rFonts w:hint="eastAsia"/>
              </w:rPr>
              <w:t>API</w:t>
            </w:r>
          </w:p>
        </w:tc>
        <w:tc>
          <w:tcPr>
            <w:tcW w:w="1049" w:type="dxa"/>
            <w:vAlign w:val="center"/>
          </w:tcPr>
          <w:p w14:paraId="1C2163B0" w14:textId="77777777" w:rsidR="00164F19" w:rsidRDefault="00164F19" w:rsidP="00164F19">
            <w:pPr>
              <w:pStyle w:val="21"/>
              <w:ind w:leftChars="0" w:left="0" w:firstLineChars="0" w:firstLine="0"/>
            </w:pPr>
          </w:p>
        </w:tc>
      </w:tr>
      <w:tr w:rsidR="00164F19" w14:paraId="371A2B3A" w14:textId="77777777" w:rsidTr="00164F19">
        <w:tc>
          <w:tcPr>
            <w:tcW w:w="1581" w:type="dxa"/>
            <w:vAlign w:val="center"/>
          </w:tcPr>
          <w:p w14:paraId="5F264DE7" w14:textId="77777777" w:rsidR="00164F19" w:rsidRPr="0096401D" w:rsidRDefault="00164F19" w:rsidP="00164F19">
            <w:r w:rsidRPr="0096401D">
              <w:rPr>
                <w:rFonts w:hint="eastAsia"/>
              </w:rPr>
              <w:t>r</w:t>
            </w:r>
            <w:r w:rsidRPr="0096401D">
              <w:t>ule_monitoring</w:t>
            </w:r>
          </w:p>
        </w:tc>
        <w:tc>
          <w:tcPr>
            <w:tcW w:w="1657" w:type="dxa"/>
            <w:vAlign w:val="center"/>
          </w:tcPr>
          <w:p w14:paraId="5B87751A" w14:textId="77777777" w:rsidR="00164F19" w:rsidRPr="0096401D" w:rsidRDefault="00164F19" w:rsidP="00164F19">
            <w:r w:rsidRPr="0096401D">
              <w:rPr>
                <w:rFonts w:hint="eastAsia"/>
              </w:rPr>
              <w:t>布尔</w:t>
            </w:r>
          </w:p>
        </w:tc>
        <w:tc>
          <w:tcPr>
            <w:tcW w:w="4009" w:type="dxa"/>
            <w:vAlign w:val="center"/>
          </w:tcPr>
          <w:p w14:paraId="76A44CA5" w14:textId="77777777" w:rsidR="00164F19" w:rsidRPr="0096401D" w:rsidRDefault="00164F19" w:rsidP="00164F19">
            <w:r w:rsidRPr="0096401D">
              <w:rPr>
                <w:rFonts w:hint="eastAsia"/>
              </w:rPr>
              <w:t>表示</w:t>
            </w:r>
            <w:r w:rsidRPr="0096401D">
              <w:t>是否监听规则的变化，如为</w:t>
            </w:r>
            <w:r w:rsidRPr="0096401D">
              <w:t>true</w:t>
            </w:r>
            <w:r w:rsidRPr="0096401D">
              <w:t>，规则变化时，相应规则引擎会重新载入运行</w:t>
            </w:r>
          </w:p>
        </w:tc>
        <w:tc>
          <w:tcPr>
            <w:tcW w:w="1049" w:type="dxa"/>
            <w:vAlign w:val="center"/>
          </w:tcPr>
          <w:p w14:paraId="181D4CDB" w14:textId="77777777" w:rsidR="00164F19" w:rsidRDefault="00164F19" w:rsidP="00164F19">
            <w:pPr>
              <w:pStyle w:val="21"/>
              <w:ind w:leftChars="0" w:left="0" w:firstLineChars="0" w:firstLine="0"/>
            </w:pPr>
          </w:p>
        </w:tc>
      </w:tr>
      <w:tr w:rsidR="00164F19" w14:paraId="47B329E9" w14:textId="77777777" w:rsidTr="00164F19">
        <w:trPr>
          <w:trHeight w:val="227"/>
        </w:trPr>
        <w:tc>
          <w:tcPr>
            <w:tcW w:w="1581" w:type="dxa"/>
            <w:vMerge w:val="restart"/>
            <w:vAlign w:val="center"/>
          </w:tcPr>
          <w:p w14:paraId="01F9165B" w14:textId="77777777" w:rsidR="00164F19" w:rsidRPr="0096401D" w:rsidRDefault="00164F19" w:rsidP="00164F19">
            <w:r w:rsidRPr="0096401D">
              <w:rPr>
                <w:rFonts w:hint="eastAsia"/>
              </w:rPr>
              <w:t>t</w:t>
            </w:r>
            <w:r w:rsidRPr="0096401D">
              <w:t>ype_mappings</w:t>
            </w:r>
          </w:p>
        </w:tc>
        <w:tc>
          <w:tcPr>
            <w:tcW w:w="1657" w:type="dxa"/>
            <w:vAlign w:val="center"/>
          </w:tcPr>
          <w:p w14:paraId="4BDB6312" w14:textId="77777777" w:rsidR="00164F19" w:rsidRPr="0096401D" w:rsidRDefault="00164F19" w:rsidP="00164F19">
            <w:r w:rsidRPr="0096401D">
              <w:rPr>
                <w:rFonts w:hint="eastAsia"/>
              </w:rPr>
              <w:t>f</w:t>
            </w:r>
            <w:r w:rsidRPr="0096401D">
              <w:t>etchers</w:t>
            </w:r>
          </w:p>
        </w:tc>
        <w:tc>
          <w:tcPr>
            <w:tcW w:w="4009" w:type="dxa"/>
            <w:vMerge w:val="restart"/>
            <w:vAlign w:val="center"/>
          </w:tcPr>
          <w:p w14:paraId="3A74845B" w14:textId="77777777" w:rsidR="00164F19" w:rsidRPr="0096401D" w:rsidRDefault="00164F19" w:rsidP="00164F19">
            <w:r w:rsidRPr="0096401D">
              <w:t>fetcher</w:t>
            </w:r>
            <w:r w:rsidRPr="0096401D">
              <w:t>、</w:t>
            </w:r>
            <w:r w:rsidRPr="0096401D">
              <w:t>analyzer</w:t>
            </w:r>
            <w:r w:rsidRPr="0096401D">
              <w:t>、</w:t>
            </w:r>
            <w:r w:rsidRPr="0096401D">
              <w:t>transmitter</w:t>
            </w:r>
            <w:r w:rsidRPr="0096401D">
              <w:t>的类型</w:t>
            </w:r>
            <w:r w:rsidRPr="0096401D">
              <w:rPr>
                <w:rFonts w:hint="eastAsia"/>
              </w:rPr>
              <w:t>码</w:t>
            </w:r>
            <w:r w:rsidRPr="0096401D">
              <w:t>与</w:t>
            </w:r>
            <w:r w:rsidRPr="0096401D">
              <w:rPr>
                <w:rFonts w:hint="eastAsia"/>
              </w:rPr>
              <w:t>具体</w:t>
            </w:r>
            <w:r w:rsidRPr="0096401D">
              <w:t>处理类的映射关系</w:t>
            </w:r>
          </w:p>
        </w:tc>
        <w:tc>
          <w:tcPr>
            <w:tcW w:w="1049" w:type="dxa"/>
            <w:vMerge w:val="restart"/>
            <w:vAlign w:val="center"/>
          </w:tcPr>
          <w:p w14:paraId="2306673C" w14:textId="77777777" w:rsidR="00164F19" w:rsidRDefault="00164F19" w:rsidP="00164F19">
            <w:pPr>
              <w:pStyle w:val="21"/>
              <w:ind w:leftChars="0" w:left="0" w:firstLineChars="0" w:firstLine="0"/>
            </w:pPr>
          </w:p>
        </w:tc>
      </w:tr>
      <w:tr w:rsidR="00164F19" w14:paraId="3D381AC8" w14:textId="77777777" w:rsidTr="00164F19">
        <w:trPr>
          <w:trHeight w:val="226"/>
        </w:trPr>
        <w:tc>
          <w:tcPr>
            <w:tcW w:w="1581" w:type="dxa"/>
            <w:vMerge/>
            <w:vAlign w:val="center"/>
          </w:tcPr>
          <w:p w14:paraId="3F5BA391" w14:textId="77777777" w:rsidR="00164F19" w:rsidRDefault="00164F19" w:rsidP="00164F19">
            <w:pPr>
              <w:pStyle w:val="21"/>
              <w:ind w:leftChars="0" w:left="0" w:firstLineChars="0" w:firstLine="0"/>
            </w:pPr>
          </w:p>
        </w:tc>
        <w:tc>
          <w:tcPr>
            <w:tcW w:w="1657" w:type="dxa"/>
            <w:vAlign w:val="center"/>
          </w:tcPr>
          <w:p w14:paraId="399EB5F0" w14:textId="77777777" w:rsidR="00164F19" w:rsidRPr="0096401D" w:rsidRDefault="00164F19" w:rsidP="00164F19">
            <w:r w:rsidRPr="0096401D">
              <w:rPr>
                <w:rFonts w:hint="eastAsia"/>
              </w:rPr>
              <w:t>a</w:t>
            </w:r>
            <w:r w:rsidRPr="0096401D">
              <w:t>nalyzers</w:t>
            </w:r>
          </w:p>
        </w:tc>
        <w:tc>
          <w:tcPr>
            <w:tcW w:w="4009" w:type="dxa"/>
            <w:vMerge/>
            <w:vAlign w:val="center"/>
          </w:tcPr>
          <w:p w14:paraId="18B67DE0" w14:textId="77777777" w:rsidR="00164F19" w:rsidRPr="007F5B8A" w:rsidRDefault="00164F19" w:rsidP="00164F19">
            <w:pPr>
              <w:pStyle w:val="21"/>
              <w:ind w:leftChars="0" w:left="0" w:firstLineChars="0" w:firstLine="0"/>
            </w:pPr>
          </w:p>
        </w:tc>
        <w:tc>
          <w:tcPr>
            <w:tcW w:w="1049" w:type="dxa"/>
            <w:vMerge/>
            <w:vAlign w:val="center"/>
          </w:tcPr>
          <w:p w14:paraId="2C07AB01" w14:textId="77777777" w:rsidR="00164F19" w:rsidRDefault="00164F19" w:rsidP="00164F19">
            <w:pPr>
              <w:pStyle w:val="21"/>
              <w:ind w:leftChars="0" w:left="0" w:firstLineChars="0" w:firstLine="0"/>
            </w:pPr>
          </w:p>
        </w:tc>
      </w:tr>
      <w:tr w:rsidR="00164F19" w14:paraId="7B019CA9" w14:textId="77777777" w:rsidTr="00164F19">
        <w:trPr>
          <w:trHeight w:val="226"/>
        </w:trPr>
        <w:tc>
          <w:tcPr>
            <w:tcW w:w="1581" w:type="dxa"/>
            <w:vMerge/>
            <w:vAlign w:val="center"/>
          </w:tcPr>
          <w:p w14:paraId="2C684732" w14:textId="77777777" w:rsidR="00164F19" w:rsidRDefault="00164F19" w:rsidP="00164F19">
            <w:pPr>
              <w:pStyle w:val="21"/>
              <w:ind w:leftChars="0" w:left="0" w:firstLineChars="0" w:firstLine="0"/>
            </w:pPr>
          </w:p>
        </w:tc>
        <w:tc>
          <w:tcPr>
            <w:tcW w:w="1657" w:type="dxa"/>
            <w:vAlign w:val="center"/>
          </w:tcPr>
          <w:p w14:paraId="37800927" w14:textId="77777777" w:rsidR="00164F19" w:rsidRPr="0096401D" w:rsidRDefault="00164F19" w:rsidP="00164F19">
            <w:r w:rsidRPr="0096401D">
              <w:rPr>
                <w:rFonts w:hint="eastAsia"/>
              </w:rPr>
              <w:t>t</w:t>
            </w:r>
            <w:r w:rsidRPr="0096401D">
              <w:t>ransmitters</w:t>
            </w:r>
          </w:p>
        </w:tc>
        <w:tc>
          <w:tcPr>
            <w:tcW w:w="4009" w:type="dxa"/>
            <w:vMerge/>
            <w:vAlign w:val="center"/>
          </w:tcPr>
          <w:p w14:paraId="45EBFBA7" w14:textId="77777777" w:rsidR="00164F19" w:rsidRPr="007F5B8A" w:rsidRDefault="00164F19" w:rsidP="00164F19">
            <w:pPr>
              <w:pStyle w:val="21"/>
              <w:ind w:leftChars="0" w:left="0" w:firstLineChars="0" w:firstLine="0"/>
            </w:pPr>
          </w:p>
        </w:tc>
        <w:tc>
          <w:tcPr>
            <w:tcW w:w="1049" w:type="dxa"/>
            <w:vMerge/>
            <w:vAlign w:val="center"/>
          </w:tcPr>
          <w:p w14:paraId="09221162" w14:textId="77777777" w:rsidR="00164F19" w:rsidRDefault="00164F19" w:rsidP="00164F19">
            <w:pPr>
              <w:pStyle w:val="21"/>
              <w:ind w:leftChars="0" w:left="0" w:firstLineChars="0" w:firstLine="0"/>
            </w:pPr>
          </w:p>
        </w:tc>
      </w:tr>
      <w:tr w:rsidR="00164F19" w14:paraId="6EE99035" w14:textId="77777777" w:rsidTr="00164F19">
        <w:trPr>
          <w:trHeight w:val="226"/>
        </w:trPr>
        <w:tc>
          <w:tcPr>
            <w:tcW w:w="1581" w:type="dxa"/>
            <w:vAlign w:val="center"/>
          </w:tcPr>
          <w:p w14:paraId="07E40B37" w14:textId="77777777" w:rsidR="00164F19" w:rsidRPr="0096401D" w:rsidRDefault="00164F19" w:rsidP="00164F19">
            <w:r w:rsidRPr="0096401D">
              <w:t>system_</w:t>
            </w:r>
            <w:r w:rsidRPr="0096401D">
              <w:rPr>
                <w:rFonts w:hint="eastAsia"/>
              </w:rPr>
              <w:t>re</w:t>
            </w:r>
            <w:r w:rsidRPr="0096401D">
              <w:t>sources</w:t>
            </w:r>
          </w:p>
        </w:tc>
        <w:tc>
          <w:tcPr>
            <w:tcW w:w="1657" w:type="dxa"/>
            <w:vAlign w:val="center"/>
          </w:tcPr>
          <w:p w14:paraId="528EEE5B" w14:textId="77777777" w:rsidR="00164F19" w:rsidRPr="0096401D" w:rsidRDefault="00164F19" w:rsidP="00164F19">
            <w:r w:rsidRPr="0096401D">
              <w:rPr>
                <w:rFonts w:hint="eastAsia"/>
              </w:rPr>
              <w:t>列表</w:t>
            </w:r>
          </w:p>
        </w:tc>
        <w:tc>
          <w:tcPr>
            <w:tcW w:w="4009" w:type="dxa"/>
            <w:vAlign w:val="center"/>
          </w:tcPr>
          <w:p w14:paraId="505B0DCC" w14:textId="26F6510E" w:rsidR="00164F19" w:rsidRPr="0096401D" w:rsidRDefault="00164F19" w:rsidP="00164F19">
            <w:r w:rsidRPr="0096401D">
              <w:rPr>
                <w:rFonts w:hint="eastAsia"/>
              </w:rPr>
              <w:t>系统内部各资源</w:t>
            </w:r>
            <w:r>
              <w:rPr>
                <w:rFonts w:hint="eastAsia"/>
              </w:rPr>
              <w:t>组件</w:t>
            </w:r>
            <w:r w:rsidRPr="0096401D">
              <w:rPr>
                <w:rFonts w:hint="eastAsia"/>
              </w:rPr>
              <w:t>的定义</w:t>
            </w:r>
          </w:p>
        </w:tc>
        <w:tc>
          <w:tcPr>
            <w:tcW w:w="1049" w:type="dxa"/>
            <w:vAlign w:val="center"/>
          </w:tcPr>
          <w:p w14:paraId="502D24CC" w14:textId="77777777" w:rsidR="00164F19" w:rsidRDefault="00164F19" w:rsidP="00164F19">
            <w:pPr>
              <w:pStyle w:val="21"/>
              <w:ind w:leftChars="0" w:left="0" w:firstLineChars="0" w:firstLine="0"/>
            </w:pPr>
          </w:p>
        </w:tc>
      </w:tr>
    </w:tbl>
    <w:p w14:paraId="05908D46" w14:textId="77777777" w:rsidR="00164F19" w:rsidRPr="00164F19" w:rsidRDefault="00164F19" w:rsidP="00A76667"/>
    <w:p w14:paraId="1F045619" w14:textId="2E484A3A" w:rsidR="00C53154" w:rsidRDefault="00256142" w:rsidP="00C53154">
      <w:pPr>
        <w:pStyle w:val="21"/>
        <w:ind w:leftChars="0" w:left="0" w:firstLineChars="0" w:firstLine="0"/>
      </w:pPr>
      <w:r>
        <w:rPr>
          <w:rFonts w:hint="eastAsia"/>
        </w:rPr>
        <w:t>6</w:t>
      </w:r>
      <w:r w:rsidR="00C53154">
        <w:rPr>
          <w:rFonts w:hint="eastAsia"/>
        </w:rPr>
        <w:t>.2</w:t>
      </w:r>
      <w:r w:rsidR="00C53154">
        <w:t xml:space="preserve"> </w:t>
      </w:r>
      <w:r w:rsidR="00C53154">
        <w:rPr>
          <w:rFonts w:hint="eastAsia"/>
        </w:rPr>
        <w:t>规则配置项</w:t>
      </w:r>
      <w:r w:rsidR="00680B8E">
        <w:rPr>
          <w:rFonts w:hint="eastAsia"/>
        </w:rPr>
        <w:t>（</w:t>
      </w:r>
      <w:r w:rsidR="00680B8E">
        <w:rPr>
          <w:rFonts w:hint="eastAsia"/>
        </w:rPr>
        <w:t>R</w:t>
      </w:r>
      <w:r w:rsidR="00680B8E">
        <w:t>ule</w:t>
      </w:r>
      <w:r w:rsidR="00680B8E">
        <w:rPr>
          <w:rFonts w:hint="eastAsia"/>
        </w:rPr>
        <w:t>）</w:t>
      </w:r>
      <w:r w:rsidR="00C53154">
        <w:rPr>
          <w:rFonts w:hint="eastAsia"/>
        </w:rPr>
        <w:t>设计</w:t>
      </w:r>
    </w:p>
    <w:p w14:paraId="1F508D5F" w14:textId="11B4A071" w:rsidR="00E27BB3" w:rsidRDefault="00E27BB3" w:rsidP="00943B4F">
      <w:pPr>
        <w:widowControl w:val="0"/>
        <w:spacing w:after="0"/>
      </w:pPr>
      <w:r>
        <w:rPr>
          <w:rFonts w:hint="eastAsia"/>
        </w:rPr>
        <w:t>规则状态：启动时间，运行状态（未启动、运行中、已停止、已暂停）</w:t>
      </w:r>
    </w:p>
    <w:p w14:paraId="597BB8DC" w14:textId="2FEF52F9" w:rsidR="00594D34" w:rsidRPr="00594D34" w:rsidRDefault="00594D34" w:rsidP="00943B4F">
      <w:pPr>
        <w:widowControl w:val="0"/>
        <w:spacing w:after="0"/>
      </w:pPr>
      <w:r>
        <w:rPr>
          <w:rFonts w:hint="eastAsia"/>
        </w:rPr>
        <w:t>规则控制：启动、停止、暂停</w:t>
      </w:r>
      <w:r>
        <w:rPr>
          <w:rFonts w:hint="eastAsia"/>
        </w:rPr>
        <w:t>/</w:t>
      </w:r>
      <w:r>
        <w:rPr>
          <w:rFonts w:hint="eastAsia"/>
        </w:rPr>
        <w:t>恢复</w:t>
      </w:r>
    </w:p>
    <w:p w14:paraId="7C69A042" w14:textId="0189D22C" w:rsidR="00943B4F" w:rsidRDefault="00943B4F" w:rsidP="00943B4F">
      <w:pPr>
        <w:widowControl w:val="0"/>
        <w:spacing w:after="0"/>
      </w:pPr>
      <w:r>
        <w:rPr>
          <w:rFonts w:hint="eastAsia"/>
        </w:rPr>
        <w:t>规则包含四部分：</w:t>
      </w:r>
    </w:p>
    <w:p w14:paraId="7B3610B0" w14:textId="77777777" w:rsidR="00943B4F" w:rsidRDefault="00943B4F" w:rsidP="00943B4F">
      <w:pPr>
        <w:widowControl w:val="0"/>
        <w:spacing w:after="0"/>
      </w:pPr>
      <w:r>
        <w:rPr>
          <w:rFonts w:hint="eastAsia"/>
        </w:rPr>
        <w:t>1.</w:t>
      </w:r>
      <w:r>
        <w:rPr>
          <w:rFonts w:hint="eastAsia"/>
        </w:rPr>
        <w:t>规则总体部分</w:t>
      </w:r>
    </w:p>
    <w:p w14:paraId="642B34EF" w14:textId="77777777" w:rsidR="00943B4F" w:rsidRDefault="00943B4F" w:rsidP="00943B4F">
      <w:pPr>
        <w:widowControl w:val="0"/>
        <w:spacing w:after="0"/>
      </w:pPr>
      <w:r>
        <w:rPr>
          <w:rFonts w:hint="eastAsia"/>
        </w:rPr>
        <w:t>id</w:t>
      </w:r>
      <w:r>
        <w:rPr>
          <w:rFonts w:hint="eastAsia"/>
        </w:rPr>
        <w:t>、</w:t>
      </w:r>
      <w:r>
        <w:rPr>
          <w:rFonts w:hint="eastAsia"/>
        </w:rPr>
        <w:t>name</w:t>
      </w:r>
      <w:r>
        <w:rPr>
          <w:rFonts w:hint="eastAsia"/>
        </w:rPr>
        <w:t>、</w:t>
      </w:r>
      <w:r>
        <w:rPr>
          <w:rFonts w:hint="eastAsia"/>
        </w:rPr>
        <w:t>d</w:t>
      </w:r>
      <w:r>
        <w:t>escription</w:t>
      </w:r>
      <w:r>
        <w:rPr>
          <w:rFonts w:hint="eastAsia"/>
        </w:rPr>
        <w:t>、</w:t>
      </w:r>
      <w:r>
        <w:rPr>
          <w:rFonts w:hint="eastAsia"/>
        </w:rPr>
        <w:t>domain</w:t>
      </w:r>
      <w:r>
        <w:rPr>
          <w:rFonts w:hint="eastAsia"/>
        </w:rPr>
        <w:t>、</w:t>
      </w:r>
      <w:r>
        <w:rPr>
          <w:rFonts w:hint="eastAsia"/>
        </w:rPr>
        <w:t>c</w:t>
      </w:r>
      <w:r>
        <w:t>ategory</w:t>
      </w:r>
      <w:r>
        <w:rPr>
          <w:rFonts w:hint="eastAsia"/>
        </w:rPr>
        <w:t>、</w:t>
      </w:r>
      <w:r>
        <w:rPr>
          <w:rFonts w:hint="eastAsia"/>
        </w:rPr>
        <w:t>p</w:t>
      </w:r>
      <w:r>
        <w:t>riority</w:t>
      </w:r>
    </w:p>
    <w:p w14:paraId="689A9E8C" w14:textId="77777777" w:rsidR="00943B4F" w:rsidRDefault="00943B4F" w:rsidP="00943B4F">
      <w:pPr>
        <w:widowControl w:val="0"/>
        <w:spacing w:after="0"/>
      </w:pPr>
      <w:r>
        <w:rPr>
          <w:rFonts w:hint="eastAsia"/>
        </w:rPr>
        <w:t>d</w:t>
      </w:r>
      <w:r>
        <w:t>ata_fields</w:t>
      </w:r>
      <w:r>
        <w:rPr>
          <w:rFonts w:hint="eastAsia"/>
        </w:rPr>
        <w:t>：定义规则引擎内部使用的数据字典，</w:t>
      </w:r>
      <w:r>
        <w:rPr>
          <w:rFonts w:hint="eastAsia"/>
        </w:rPr>
        <w:t>k</w:t>
      </w:r>
      <w:r>
        <w:t>ey</w:t>
      </w:r>
      <w:r>
        <w:rPr>
          <w:rFonts w:hint="eastAsia"/>
        </w:rPr>
        <w:t>名，</w:t>
      </w:r>
      <w:r>
        <w:rPr>
          <w:rFonts w:hint="eastAsia"/>
        </w:rPr>
        <w:t>v</w:t>
      </w:r>
      <w:r>
        <w:t>alue</w:t>
      </w:r>
      <w:r>
        <w:rPr>
          <w:rFonts w:hint="eastAsia"/>
        </w:rPr>
        <w:t>类型，含义</w:t>
      </w:r>
    </w:p>
    <w:p w14:paraId="0EC14604" w14:textId="77777777" w:rsidR="00943B4F" w:rsidRDefault="00943B4F" w:rsidP="00943B4F">
      <w:pPr>
        <w:widowControl w:val="0"/>
        <w:spacing w:after="0"/>
      </w:pPr>
      <w:r>
        <w:t>run_mode</w:t>
      </w:r>
      <w:r>
        <w:rPr>
          <w:rFonts w:hint="eastAsia"/>
        </w:rPr>
        <w:t>：自动（自动运行，自动获取数据）、纯手动（只能由人工启动）、触发式手动（当发生某事件或出现某结果时启动，该事件可以是另一个规则的推理结果，难点：如何建立两个规则间的数据关联）</w:t>
      </w:r>
    </w:p>
    <w:p w14:paraId="27A7C32C" w14:textId="77777777" w:rsidR="00943B4F" w:rsidRDefault="00943B4F" w:rsidP="00943B4F">
      <w:pPr>
        <w:widowControl w:val="0"/>
        <w:spacing w:after="0"/>
      </w:pPr>
      <w:r>
        <w:t>frequency_mode</w:t>
      </w:r>
      <w:r>
        <w:rPr>
          <w:rFonts w:hint="eastAsia"/>
        </w:rPr>
        <w:t>：单次，持续</w:t>
      </w:r>
    </w:p>
    <w:p w14:paraId="69F73FE8" w14:textId="57CCAFCB" w:rsidR="00943B4F" w:rsidRDefault="00943B4F" w:rsidP="00943B4F">
      <w:pPr>
        <w:widowControl w:val="0"/>
        <w:spacing w:after="0"/>
      </w:pPr>
      <w:r>
        <w:rPr>
          <w:rFonts w:hint="eastAsia"/>
        </w:rPr>
        <w:t>c</w:t>
      </w:r>
      <w:r>
        <w:t>ron_entry</w:t>
      </w:r>
      <w:r>
        <w:rPr>
          <w:rFonts w:hint="eastAsia"/>
        </w:rPr>
        <w:t>：</w:t>
      </w:r>
      <w:r>
        <w:rPr>
          <w:rFonts w:hint="eastAsia"/>
        </w:rPr>
        <w:t>f</w:t>
      </w:r>
      <w:r>
        <w:t>requency</w:t>
      </w:r>
      <w:r w:rsidR="00E1019B">
        <w:t>_mode</w:t>
      </w:r>
      <w:r>
        <w:rPr>
          <w:rFonts w:hint="eastAsia"/>
        </w:rPr>
        <w:t>为连续时，定义引擎运转周期</w:t>
      </w:r>
    </w:p>
    <w:p w14:paraId="4D5B87B7" w14:textId="77777777" w:rsidR="00943B4F" w:rsidRDefault="00943B4F" w:rsidP="00943B4F">
      <w:pPr>
        <w:widowControl w:val="0"/>
        <w:spacing w:after="0"/>
      </w:pPr>
      <w:r>
        <w:t>run_trigger</w:t>
      </w:r>
      <w:r>
        <w:rPr>
          <w:rFonts w:hint="eastAsia"/>
        </w:rPr>
        <w:t>：启动触发器，</w:t>
      </w:r>
      <w:r>
        <w:rPr>
          <w:rFonts w:hint="eastAsia"/>
        </w:rPr>
        <w:t>r</w:t>
      </w:r>
      <w:r>
        <w:t>un_mode</w:t>
      </w:r>
      <w:r>
        <w:rPr>
          <w:rFonts w:hint="eastAsia"/>
        </w:rPr>
        <w:t>为触发式手动时，定义触发条件</w:t>
      </w:r>
      <w:r>
        <w:rPr>
          <w:rFonts w:hint="eastAsia"/>
        </w:rPr>
        <w:t>/</w:t>
      </w:r>
      <w:r>
        <w:rPr>
          <w:rFonts w:hint="eastAsia"/>
        </w:rPr>
        <w:t>触发器</w:t>
      </w:r>
    </w:p>
    <w:p w14:paraId="4B72488D" w14:textId="77777777" w:rsidR="00943B4F" w:rsidRPr="00AB35B5" w:rsidRDefault="00943B4F" w:rsidP="00943B4F">
      <w:pPr>
        <w:widowControl w:val="0"/>
        <w:spacing w:after="0"/>
      </w:pPr>
      <w:r>
        <w:rPr>
          <w:rFonts w:hint="eastAsia"/>
        </w:rPr>
        <w:t>s</w:t>
      </w:r>
      <w:r>
        <w:t>top_trigger</w:t>
      </w:r>
      <w:r>
        <w:rPr>
          <w:rFonts w:hint="eastAsia"/>
        </w:rPr>
        <w:t>：停止触发器，</w:t>
      </w:r>
      <w:r>
        <w:rPr>
          <w:rFonts w:hint="eastAsia"/>
        </w:rPr>
        <w:t>f</w:t>
      </w:r>
      <w:r>
        <w:t>requency</w:t>
      </w:r>
      <w:r>
        <w:rPr>
          <w:rFonts w:hint="eastAsia"/>
        </w:rPr>
        <w:t>为持续时，定义停止条件</w:t>
      </w:r>
      <w:r>
        <w:rPr>
          <w:rFonts w:hint="eastAsia"/>
        </w:rPr>
        <w:t>/</w:t>
      </w:r>
      <w:r>
        <w:rPr>
          <w:rFonts w:hint="eastAsia"/>
        </w:rPr>
        <w:t>触发器</w:t>
      </w:r>
    </w:p>
    <w:p w14:paraId="7A563797" w14:textId="77777777" w:rsidR="00943B4F" w:rsidRDefault="00943B4F" w:rsidP="00943B4F">
      <w:pPr>
        <w:widowControl w:val="0"/>
        <w:spacing w:after="0"/>
      </w:pPr>
    </w:p>
    <w:p w14:paraId="7BA63A7A" w14:textId="27A5237D" w:rsidR="00943B4F" w:rsidRDefault="00943B4F" w:rsidP="00943B4F">
      <w:pPr>
        <w:widowControl w:val="0"/>
        <w:spacing w:after="0"/>
      </w:pPr>
      <w:r>
        <w:rPr>
          <w:rFonts w:hint="eastAsia"/>
        </w:rPr>
        <w:t>2.</w:t>
      </w:r>
      <w:r>
        <w:rPr>
          <w:rFonts w:hint="eastAsia"/>
        </w:rPr>
        <w:t>数据获取部分</w:t>
      </w:r>
    </w:p>
    <w:p w14:paraId="331E4279" w14:textId="77777777" w:rsidR="00943B4F" w:rsidRDefault="00943B4F" w:rsidP="00943B4F">
      <w:pPr>
        <w:widowControl w:val="0"/>
        <w:spacing w:after="0"/>
      </w:pPr>
    </w:p>
    <w:p w14:paraId="2AE8E204" w14:textId="77777777" w:rsidR="00943B4F" w:rsidRDefault="00943B4F" w:rsidP="00943B4F">
      <w:pPr>
        <w:widowControl w:val="0"/>
        <w:spacing w:after="0"/>
      </w:pPr>
      <w:r>
        <w:rPr>
          <w:rFonts w:hint="eastAsia"/>
        </w:rPr>
        <w:t>先实现两种方式：</w:t>
      </w:r>
    </w:p>
    <w:p w14:paraId="433386EC" w14:textId="77777777" w:rsidR="00943B4F" w:rsidRDefault="00943B4F" w:rsidP="00943B4F">
      <w:pPr>
        <w:widowControl w:val="0"/>
        <w:spacing w:after="0"/>
      </w:pPr>
      <w:r>
        <w:rPr>
          <w:rFonts w:hint="eastAsia"/>
        </w:rPr>
        <w:t>http/webservice</w:t>
      </w:r>
      <w:r>
        <w:t xml:space="preserve"> </w:t>
      </w:r>
      <w:r>
        <w:rPr>
          <w:rFonts w:hint="eastAsia"/>
        </w:rPr>
        <w:t>api</w:t>
      </w:r>
      <w:r>
        <w:t xml:space="preserve"> </w:t>
      </w:r>
      <w:r>
        <w:rPr>
          <w:rFonts w:hint="eastAsia"/>
        </w:rPr>
        <w:t>调用，主动式</w:t>
      </w:r>
    </w:p>
    <w:p w14:paraId="2ACBF2EA" w14:textId="77777777" w:rsidR="00943B4F" w:rsidRDefault="00943B4F" w:rsidP="00943B4F">
      <w:pPr>
        <w:widowControl w:val="0"/>
        <w:spacing w:after="0"/>
      </w:pPr>
      <w:r>
        <w:t>websocket/</w:t>
      </w:r>
      <w:r>
        <w:rPr>
          <w:rFonts w:hint="eastAsia"/>
        </w:rPr>
        <w:t>s</w:t>
      </w:r>
      <w:r>
        <w:t>tomp</w:t>
      </w:r>
      <w:r>
        <w:rPr>
          <w:rFonts w:hint="eastAsia"/>
        </w:rPr>
        <w:t>连接，被动式</w:t>
      </w:r>
    </w:p>
    <w:p w14:paraId="6D32B30D" w14:textId="77777777" w:rsidR="00943B4F" w:rsidRDefault="00943B4F" w:rsidP="00943B4F">
      <w:pPr>
        <w:widowControl w:val="0"/>
        <w:spacing w:after="0"/>
      </w:pPr>
      <w:r>
        <w:rPr>
          <w:rFonts w:hint="eastAsia"/>
        </w:rPr>
        <w:t>第二步实现两种方式：</w:t>
      </w:r>
    </w:p>
    <w:p w14:paraId="4D0BF4D4" w14:textId="77777777" w:rsidR="00943B4F" w:rsidRDefault="00943B4F" w:rsidP="00943B4F">
      <w:pPr>
        <w:widowControl w:val="0"/>
        <w:spacing w:after="0"/>
      </w:pPr>
      <w:r>
        <w:rPr>
          <w:rFonts w:hint="eastAsia"/>
        </w:rPr>
        <w:t>本地</w:t>
      </w:r>
      <w:r>
        <w:rPr>
          <w:rFonts w:hint="eastAsia"/>
        </w:rPr>
        <w:t>l</w:t>
      </w:r>
      <w:r>
        <w:t>ocal api</w:t>
      </w:r>
      <w:r>
        <w:rPr>
          <w:rFonts w:hint="eastAsia"/>
        </w:rPr>
        <w:t>或脚本调用，主动式</w:t>
      </w:r>
    </w:p>
    <w:p w14:paraId="5EBC53A3" w14:textId="77777777" w:rsidR="00943B4F" w:rsidRDefault="00943B4F" w:rsidP="00943B4F">
      <w:pPr>
        <w:widowControl w:val="0"/>
        <w:spacing w:after="0"/>
      </w:pPr>
      <w:r>
        <w:rPr>
          <w:rFonts w:hint="eastAsia"/>
        </w:rPr>
        <w:t>消息系统连接，被动式</w:t>
      </w:r>
    </w:p>
    <w:p w14:paraId="79E18042" w14:textId="77777777" w:rsidR="00943B4F" w:rsidRDefault="00943B4F" w:rsidP="00943B4F">
      <w:pPr>
        <w:widowControl w:val="0"/>
        <w:spacing w:after="0"/>
      </w:pPr>
      <w:r>
        <w:rPr>
          <w:rFonts w:hint="eastAsia"/>
        </w:rPr>
        <w:t>最后实现有难度的方式：直接从数据库获取（主动式），提供</w:t>
      </w:r>
      <w:r>
        <w:rPr>
          <w:rFonts w:hint="eastAsia"/>
        </w:rPr>
        <w:t>api</w:t>
      </w:r>
      <w:r>
        <w:rPr>
          <w:rFonts w:hint="eastAsia"/>
        </w:rPr>
        <w:t>供外部调用（被动式）</w:t>
      </w:r>
    </w:p>
    <w:p w14:paraId="5B026155" w14:textId="77777777" w:rsidR="00943B4F" w:rsidRDefault="00943B4F" w:rsidP="00943B4F">
      <w:pPr>
        <w:widowControl w:val="0"/>
        <w:spacing w:after="0"/>
      </w:pPr>
    </w:p>
    <w:p w14:paraId="055CCF60" w14:textId="77777777" w:rsidR="00943B4F" w:rsidRDefault="00943B4F" w:rsidP="00943B4F">
      <w:pPr>
        <w:widowControl w:val="0"/>
        <w:spacing w:after="0"/>
      </w:pPr>
      <w:r>
        <w:rPr>
          <w:rFonts w:hint="eastAsia"/>
        </w:rPr>
        <w:t>data</w:t>
      </w:r>
      <w:r>
        <w:t>_mappings</w:t>
      </w:r>
      <w:r>
        <w:rPr>
          <w:rFonts w:hint="eastAsia"/>
        </w:rPr>
        <w:t>：规则中使用的内部数据项和数据源各数据项间的映射关系。</w:t>
      </w:r>
    </w:p>
    <w:p w14:paraId="548C5304" w14:textId="77777777" w:rsidR="00943B4F" w:rsidRDefault="00943B4F" w:rsidP="00943B4F">
      <w:pPr>
        <w:widowControl w:val="0"/>
        <w:spacing w:after="0"/>
      </w:pPr>
      <w:r>
        <w:rPr>
          <w:rFonts w:hint="eastAsia"/>
        </w:rPr>
        <w:t>data</w:t>
      </w:r>
      <w:r>
        <w:t>_format</w:t>
      </w:r>
      <w:r>
        <w:rPr>
          <w:rFonts w:hint="eastAsia"/>
        </w:rPr>
        <w:t>：数据源获取到的数据的格式，</w:t>
      </w:r>
      <w:r>
        <w:rPr>
          <w:rFonts w:hint="eastAsia"/>
        </w:rPr>
        <w:t>j</w:t>
      </w:r>
      <w:r>
        <w:t>son</w:t>
      </w:r>
      <w:r>
        <w:rPr>
          <w:rFonts w:hint="eastAsia"/>
        </w:rPr>
        <w:t>、</w:t>
      </w:r>
      <w:r>
        <w:rPr>
          <w:rFonts w:hint="eastAsia"/>
        </w:rPr>
        <w:t>x</w:t>
      </w:r>
      <w:r>
        <w:t>ml</w:t>
      </w:r>
      <w:r>
        <w:rPr>
          <w:rFonts w:hint="eastAsia"/>
        </w:rPr>
        <w:t>、</w:t>
      </w:r>
      <w:r>
        <w:t>map</w:t>
      </w:r>
      <w:r>
        <w:rPr>
          <w:rFonts w:hint="eastAsia"/>
        </w:rPr>
        <w:t>、</w:t>
      </w:r>
      <w:r>
        <w:rPr>
          <w:rFonts w:hint="eastAsia"/>
        </w:rPr>
        <w:t>p</w:t>
      </w:r>
      <w:r>
        <w:t>ojo</w:t>
      </w:r>
      <w:r>
        <w:rPr>
          <w:rFonts w:hint="eastAsia"/>
        </w:rPr>
        <w:t>、</w:t>
      </w:r>
      <w:r>
        <w:rPr>
          <w:rFonts w:hint="eastAsia"/>
        </w:rPr>
        <w:t>b</w:t>
      </w:r>
      <w:r>
        <w:t>inary</w:t>
      </w:r>
    </w:p>
    <w:p w14:paraId="2659A2B0" w14:textId="77777777" w:rsidR="00943B4F" w:rsidRDefault="00943B4F" w:rsidP="00943B4F">
      <w:pPr>
        <w:widowControl w:val="0"/>
        <w:spacing w:after="0"/>
      </w:pPr>
      <w:r>
        <w:rPr>
          <w:rFonts w:hint="eastAsia"/>
        </w:rPr>
        <w:t>d</w:t>
      </w:r>
      <w:r>
        <w:t>ata_converter</w:t>
      </w:r>
      <w:r>
        <w:rPr>
          <w:rFonts w:hint="eastAsia"/>
        </w:rPr>
        <w:t>：内部统一使用</w:t>
      </w:r>
      <w:r>
        <w:rPr>
          <w:rFonts w:hint="eastAsia"/>
        </w:rPr>
        <w:t>json</w:t>
      </w:r>
      <w:r>
        <w:rPr>
          <w:rFonts w:hint="eastAsia"/>
        </w:rPr>
        <w:t>格式，若为其它格式，需将其它格式数据转换为</w:t>
      </w:r>
      <w:r>
        <w:rPr>
          <w:rFonts w:hint="eastAsia"/>
        </w:rPr>
        <w:t>json</w:t>
      </w:r>
    </w:p>
    <w:p w14:paraId="57C2F26F" w14:textId="77777777" w:rsidR="00943B4F" w:rsidRDefault="00943B4F" w:rsidP="00943B4F">
      <w:pPr>
        <w:widowControl w:val="0"/>
        <w:spacing w:after="0"/>
      </w:pPr>
    </w:p>
    <w:p w14:paraId="6CDB6483" w14:textId="77777777" w:rsidR="00943B4F" w:rsidRDefault="00943B4F" w:rsidP="00943B4F">
      <w:pPr>
        <w:widowControl w:val="0"/>
        <w:spacing w:after="0"/>
      </w:pPr>
    </w:p>
    <w:p w14:paraId="37ABEDC7" w14:textId="77777777" w:rsidR="00943B4F" w:rsidRDefault="00943B4F" w:rsidP="00943B4F">
      <w:pPr>
        <w:widowControl w:val="0"/>
        <w:spacing w:after="0"/>
      </w:pPr>
      <w:r>
        <w:rPr>
          <w:rFonts w:hint="eastAsia"/>
        </w:rPr>
        <w:t>3.</w:t>
      </w:r>
      <w:r>
        <w:rPr>
          <w:rFonts w:hint="eastAsia"/>
        </w:rPr>
        <w:t>分析匹配部分</w:t>
      </w:r>
    </w:p>
    <w:p w14:paraId="59CDAC41" w14:textId="77777777" w:rsidR="00943B4F" w:rsidRPr="00952CC7" w:rsidRDefault="00943B4F" w:rsidP="00943B4F">
      <w:pPr>
        <w:widowControl w:val="0"/>
        <w:spacing w:after="0"/>
      </w:pPr>
      <w:r>
        <w:rPr>
          <w:rFonts w:hint="eastAsia"/>
        </w:rPr>
        <w:t>4.</w:t>
      </w:r>
      <w:r>
        <w:rPr>
          <w:rFonts w:hint="eastAsia"/>
        </w:rPr>
        <w:t>组装流转部分</w:t>
      </w:r>
    </w:p>
    <w:p w14:paraId="1738E303" w14:textId="77777777" w:rsidR="00943B4F" w:rsidRPr="00943B4F" w:rsidRDefault="00943B4F" w:rsidP="00943B4F"/>
    <w:p w14:paraId="0D4CCD1B" w14:textId="7E477AA4" w:rsidR="00943B4F" w:rsidRPr="00943B4F" w:rsidRDefault="00943B4F" w:rsidP="00943B4F">
      <w:pPr>
        <w:jc w:val="center"/>
      </w:pPr>
      <w:r>
        <w:rPr>
          <w:rFonts w:hint="eastAsia"/>
        </w:rPr>
        <w:t>规则总体描述</w:t>
      </w:r>
    </w:p>
    <w:tbl>
      <w:tblPr>
        <w:tblStyle w:val="a6"/>
        <w:tblW w:w="0" w:type="auto"/>
        <w:jc w:val="center"/>
        <w:tblLook w:val="04A0" w:firstRow="1" w:lastRow="0" w:firstColumn="1" w:lastColumn="0" w:noHBand="0" w:noVBand="1"/>
      </w:tblPr>
      <w:tblGrid>
        <w:gridCol w:w="1733"/>
        <w:gridCol w:w="1554"/>
        <w:gridCol w:w="2191"/>
        <w:gridCol w:w="1721"/>
      </w:tblGrid>
      <w:tr w:rsidR="00943B4F" w:rsidRPr="0096401D" w14:paraId="114EE5EB" w14:textId="77777777" w:rsidTr="00943B4F">
        <w:trPr>
          <w:jc w:val="center"/>
        </w:trPr>
        <w:tc>
          <w:tcPr>
            <w:tcW w:w="1733" w:type="dxa"/>
            <w:vAlign w:val="center"/>
          </w:tcPr>
          <w:p w14:paraId="2A247618" w14:textId="77777777" w:rsidR="00943B4F" w:rsidRPr="0096401D" w:rsidRDefault="00943B4F" w:rsidP="00BE47BE">
            <w:r w:rsidRPr="0096401D">
              <w:rPr>
                <w:rFonts w:hint="eastAsia"/>
              </w:rPr>
              <w:t>配置项名</w:t>
            </w:r>
          </w:p>
        </w:tc>
        <w:tc>
          <w:tcPr>
            <w:tcW w:w="1554" w:type="dxa"/>
            <w:vAlign w:val="center"/>
          </w:tcPr>
          <w:p w14:paraId="53D338BB" w14:textId="77777777" w:rsidR="00943B4F" w:rsidRPr="0096401D" w:rsidRDefault="00943B4F" w:rsidP="00BE47BE">
            <w:r w:rsidRPr="0096401D">
              <w:rPr>
                <w:rFonts w:hint="eastAsia"/>
              </w:rPr>
              <w:t>配置项值</w:t>
            </w:r>
          </w:p>
        </w:tc>
        <w:tc>
          <w:tcPr>
            <w:tcW w:w="2191" w:type="dxa"/>
            <w:vAlign w:val="center"/>
          </w:tcPr>
          <w:p w14:paraId="693438BF" w14:textId="77777777" w:rsidR="00943B4F" w:rsidRPr="0096401D" w:rsidRDefault="00943B4F" w:rsidP="00BE47BE">
            <w:r w:rsidRPr="0096401D">
              <w:rPr>
                <w:rFonts w:hint="eastAsia"/>
              </w:rPr>
              <w:t>配置项说明</w:t>
            </w:r>
          </w:p>
        </w:tc>
        <w:tc>
          <w:tcPr>
            <w:tcW w:w="1721" w:type="dxa"/>
            <w:vAlign w:val="center"/>
          </w:tcPr>
          <w:p w14:paraId="1371D6EC" w14:textId="77777777" w:rsidR="00943B4F" w:rsidRPr="0096401D" w:rsidRDefault="00943B4F" w:rsidP="00BE47BE">
            <w:r w:rsidRPr="0096401D">
              <w:rPr>
                <w:rFonts w:hint="eastAsia"/>
              </w:rPr>
              <w:t>备注</w:t>
            </w:r>
          </w:p>
        </w:tc>
      </w:tr>
      <w:tr w:rsidR="00730E18" w:rsidRPr="0096401D" w14:paraId="0740341B" w14:textId="77777777" w:rsidTr="00943B4F">
        <w:trPr>
          <w:jc w:val="center"/>
        </w:trPr>
        <w:tc>
          <w:tcPr>
            <w:tcW w:w="1733" w:type="dxa"/>
            <w:vAlign w:val="center"/>
          </w:tcPr>
          <w:p w14:paraId="32974323" w14:textId="51878B5A" w:rsidR="00730E18" w:rsidRPr="0096401D" w:rsidRDefault="00730E18" w:rsidP="00BE47BE">
            <w:r>
              <w:rPr>
                <w:rFonts w:hint="eastAsia"/>
              </w:rPr>
              <w:t>i</w:t>
            </w:r>
            <w:r>
              <w:t>d</w:t>
            </w:r>
          </w:p>
        </w:tc>
        <w:tc>
          <w:tcPr>
            <w:tcW w:w="1554" w:type="dxa"/>
            <w:vAlign w:val="center"/>
          </w:tcPr>
          <w:p w14:paraId="6FF755ED" w14:textId="006719B5" w:rsidR="00730E18" w:rsidRPr="0096401D" w:rsidRDefault="00730E18" w:rsidP="00BE47BE">
            <w:r>
              <w:rPr>
                <w:rFonts w:hint="eastAsia"/>
              </w:rPr>
              <w:t>字符串</w:t>
            </w:r>
          </w:p>
        </w:tc>
        <w:tc>
          <w:tcPr>
            <w:tcW w:w="2191" w:type="dxa"/>
            <w:vAlign w:val="center"/>
          </w:tcPr>
          <w:p w14:paraId="7EA8587C" w14:textId="0EB83093" w:rsidR="00730E18" w:rsidRPr="0096401D" w:rsidRDefault="00730E18" w:rsidP="00BE47BE">
            <w:r>
              <w:rPr>
                <w:rFonts w:hint="eastAsia"/>
              </w:rPr>
              <w:t>自动生成的唯一</w:t>
            </w:r>
            <w:r>
              <w:rPr>
                <w:rFonts w:hint="eastAsia"/>
              </w:rPr>
              <w:t>i</w:t>
            </w:r>
            <w:r>
              <w:t>d</w:t>
            </w:r>
          </w:p>
        </w:tc>
        <w:tc>
          <w:tcPr>
            <w:tcW w:w="1721" w:type="dxa"/>
            <w:vAlign w:val="center"/>
          </w:tcPr>
          <w:p w14:paraId="1B5782C3" w14:textId="77777777" w:rsidR="00730E18" w:rsidRPr="0096401D" w:rsidRDefault="00730E18" w:rsidP="00BE47BE"/>
        </w:tc>
      </w:tr>
      <w:tr w:rsidR="00943B4F" w14:paraId="41845310" w14:textId="77777777" w:rsidTr="00943B4F">
        <w:trPr>
          <w:jc w:val="center"/>
        </w:trPr>
        <w:tc>
          <w:tcPr>
            <w:tcW w:w="1733" w:type="dxa"/>
          </w:tcPr>
          <w:p w14:paraId="48517125" w14:textId="77777777" w:rsidR="00943B4F" w:rsidRPr="0096401D" w:rsidRDefault="00943B4F" w:rsidP="00BE47BE">
            <w:r w:rsidRPr="0096401D">
              <w:rPr>
                <w:rFonts w:hint="eastAsia"/>
              </w:rPr>
              <w:lastRenderedPageBreak/>
              <w:t>n</w:t>
            </w:r>
            <w:r w:rsidRPr="0096401D">
              <w:t>ame</w:t>
            </w:r>
          </w:p>
        </w:tc>
        <w:tc>
          <w:tcPr>
            <w:tcW w:w="1554" w:type="dxa"/>
          </w:tcPr>
          <w:p w14:paraId="776E6517" w14:textId="77777777" w:rsidR="00943B4F" w:rsidRPr="0096401D" w:rsidRDefault="00943B4F" w:rsidP="00BE47BE">
            <w:r w:rsidRPr="0096401D">
              <w:rPr>
                <w:rFonts w:hint="eastAsia"/>
              </w:rPr>
              <w:t>字符串</w:t>
            </w:r>
          </w:p>
        </w:tc>
        <w:tc>
          <w:tcPr>
            <w:tcW w:w="2191" w:type="dxa"/>
          </w:tcPr>
          <w:p w14:paraId="61291C96" w14:textId="77777777" w:rsidR="00943B4F" w:rsidRPr="0096401D" w:rsidRDefault="00943B4F" w:rsidP="00BE47BE">
            <w:r w:rsidRPr="0096401D">
              <w:rPr>
                <w:rFonts w:hint="eastAsia"/>
              </w:rPr>
              <w:t>唯一规则名，每个规则有自己唯一独立</w:t>
            </w:r>
            <w:r w:rsidRPr="0096401D">
              <w:t>name</w:t>
            </w:r>
          </w:p>
        </w:tc>
        <w:tc>
          <w:tcPr>
            <w:tcW w:w="1721" w:type="dxa"/>
          </w:tcPr>
          <w:p w14:paraId="013AA2CD" w14:textId="77777777" w:rsidR="00943B4F" w:rsidRDefault="00943B4F" w:rsidP="00BE47BE">
            <w:pPr>
              <w:pStyle w:val="21"/>
              <w:ind w:leftChars="0" w:left="0" w:firstLineChars="0" w:firstLine="0"/>
            </w:pPr>
          </w:p>
        </w:tc>
      </w:tr>
      <w:tr w:rsidR="00943B4F" w14:paraId="1F225F77" w14:textId="77777777" w:rsidTr="00943B4F">
        <w:trPr>
          <w:jc w:val="center"/>
        </w:trPr>
        <w:tc>
          <w:tcPr>
            <w:tcW w:w="1733" w:type="dxa"/>
          </w:tcPr>
          <w:p w14:paraId="3FC34DFF" w14:textId="77777777" w:rsidR="00943B4F" w:rsidRPr="0096401D" w:rsidRDefault="00943B4F" w:rsidP="00BE47BE">
            <w:r w:rsidRPr="0096401D">
              <w:rPr>
                <w:rFonts w:hint="eastAsia"/>
              </w:rPr>
              <w:t>v</w:t>
            </w:r>
            <w:r w:rsidRPr="0096401D">
              <w:t>ersion</w:t>
            </w:r>
          </w:p>
        </w:tc>
        <w:tc>
          <w:tcPr>
            <w:tcW w:w="1554" w:type="dxa"/>
          </w:tcPr>
          <w:p w14:paraId="4294110B" w14:textId="77777777" w:rsidR="00943B4F" w:rsidRPr="0096401D" w:rsidRDefault="00943B4F" w:rsidP="00BE47BE">
            <w:r w:rsidRPr="0096401D">
              <w:rPr>
                <w:rFonts w:hint="eastAsia"/>
              </w:rPr>
              <w:t>版本号</w:t>
            </w:r>
          </w:p>
        </w:tc>
        <w:tc>
          <w:tcPr>
            <w:tcW w:w="2191" w:type="dxa"/>
          </w:tcPr>
          <w:p w14:paraId="455EB1EE" w14:textId="77777777" w:rsidR="00943B4F" w:rsidRDefault="00943B4F" w:rsidP="00BE47BE">
            <w:pPr>
              <w:pStyle w:val="21"/>
              <w:ind w:leftChars="0" w:left="0" w:firstLineChars="0" w:firstLine="0"/>
            </w:pPr>
          </w:p>
        </w:tc>
        <w:tc>
          <w:tcPr>
            <w:tcW w:w="1721" w:type="dxa"/>
          </w:tcPr>
          <w:p w14:paraId="5CDCD69E" w14:textId="77777777" w:rsidR="00943B4F" w:rsidRDefault="00943B4F" w:rsidP="00BE47BE">
            <w:pPr>
              <w:pStyle w:val="21"/>
              <w:ind w:leftChars="0" w:left="0" w:firstLineChars="0" w:firstLine="0"/>
            </w:pPr>
          </w:p>
        </w:tc>
      </w:tr>
      <w:tr w:rsidR="00943B4F" w14:paraId="697D1143" w14:textId="77777777" w:rsidTr="00943B4F">
        <w:trPr>
          <w:jc w:val="center"/>
        </w:trPr>
        <w:tc>
          <w:tcPr>
            <w:tcW w:w="1733" w:type="dxa"/>
          </w:tcPr>
          <w:p w14:paraId="32A2B880" w14:textId="77777777" w:rsidR="00943B4F" w:rsidRPr="0096401D" w:rsidRDefault="00943B4F" w:rsidP="00BE47BE">
            <w:r w:rsidRPr="0096401D">
              <w:rPr>
                <w:rFonts w:hint="eastAsia"/>
              </w:rPr>
              <w:t>des</w:t>
            </w:r>
            <w:r w:rsidRPr="0096401D">
              <w:t>cription</w:t>
            </w:r>
          </w:p>
        </w:tc>
        <w:tc>
          <w:tcPr>
            <w:tcW w:w="1554" w:type="dxa"/>
          </w:tcPr>
          <w:p w14:paraId="278CE4C3" w14:textId="77777777" w:rsidR="00943B4F" w:rsidRPr="0096401D" w:rsidRDefault="00943B4F" w:rsidP="00BE47BE">
            <w:r w:rsidRPr="0096401D">
              <w:rPr>
                <w:rFonts w:hint="eastAsia"/>
              </w:rPr>
              <w:t>字符串</w:t>
            </w:r>
          </w:p>
        </w:tc>
        <w:tc>
          <w:tcPr>
            <w:tcW w:w="2191" w:type="dxa"/>
          </w:tcPr>
          <w:p w14:paraId="6330D3A5" w14:textId="77777777" w:rsidR="00943B4F" w:rsidRPr="0096401D" w:rsidRDefault="00943B4F" w:rsidP="00BE47BE">
            <w:r w:rsidRPr="0096401D">
              <w:rPr>
                <w:rFonts w:hint="eastAsia"/>
              </w:rPr>
              <w:t>规则详细描述</w:t>
            </w:r>
          </w:p>
        </w:tc>
        <w:tc>
          <w:tcPr>
            <w:tcW w:w="1721" w:type="dxa"/>
          </w:tcPr>
          <w:p w14:paraId="633453BB" w14:textId="77777777" w:rsidR="00943B4F" w:rsidRDefault="00943B4F" w:rsidP="00BE47BE">
            <w:pPr>
              <w:pStyle w:val="21"/>
              <w:ind w:leftChars="0" w:left="0" w:firstLineChars="0" w:firstLine="0"/>
            </w:pPr>
          </w:p>
        </w:tc>
      </w:tr>
      <w:tr w:rsidR="00943B4F" w14:paraId="7BC71644" w14:textId="77777777" w:rsidTr="00943B4F">
        <w:trPr>
          <w:jc w:val="center"/>
        </w:trPr>
        <w:tc>
          <w:tcPr>
            <w:tcW w:w="1733" w:type="dxa"/>
          </w:tcPr>
          <w:p w14:paraId="313AF507" w14:textId="77777777" w:rsidR="00943B4F" w:rsidRPr="0096401D" w:rsidRDefault="00943B4F" w:rsidP="00BE47BE">
            <w:r w:rsidRPr="0096401D">
              <w:rPr>
                <w:rFonts w:hint="eastAsia"/>
              </w:rPr>
              <w:t>r</w:t>
            </w:r>
            <w:r w:rsidRPr="0096401D">
              <w:t>un_mode</w:t>
            </w:r>
          </w:p>
        </w:tc>
        <w:tc>
          <w:tcPr>
            <w:tcW w:w="1554" w:type="dxa"/>
          </w:tcPr>
          <w:p w14:paraId="3DD6E9EE" w14:textId="77777777" w:rsidR="00943B4F" w:rsidRPr="0096401D" w:rsidRDefault="00943B4F" w:rsidP="00BE47BE">
            <w:r w:rsidRPr="0096401D">
              <w:rPr>
                <w:rFonts w:hint="eastAsia"/>
              </w:rPr>
              <w:t>字符串</w:t>
            </w:r>
          </w:p>
        </w:tc>
        <w:tc>
          <w:tcPr>
            <w:tcW w:w="2191" w:type="dxa"/>
          </w:tcPr>
          <w:p w14:paraId="2F48896D" w14:textId="52623432" w:rsidR="00E71FE5" w:rsidRDefault="009E5451" w:rsidP="00BE47BE">
            <w:pPr>
              <w:rPr>
                <w:color w:val="FF0000"/>
              </w:rPr>
            </w:pPr>
            <w:r>
              <w:rPr>
                <w:rFonts w:hint="eastAsia"/>
              </w:rPr>
              <w:t>自动（自动运行，自动获取数据）、纯手动（只能由人工启动）、</w:t>
            </w:r>
            <w:r w:rsidRPr="002241D9">
              <w:rPr>
                <w:rFonts w:hint="eastAsia"/>
                <w:color w:val="FF0000"/>
              </w:rPr>
              <w:t>触发式手动（当发生某事件或出现某结果时启动，该事件可以是另一个规则的推理结果，难点：如何建立两个规则间的数据关联）</w:t>
            </w:r>
            <w:r w:rsidR="00493EA6">
              <w:rPr>
                <w:rFonts w:hint="eastAsia"/>
                <w:color w:val="FF0000"/>
              </w:rPr>
              <w:t>，只允许一次嵌套</w:t>
            </w:r>
          </w:p>
          <w:p w14:paraId="67FFDF78" w14:textId="1C7931AA" w:rsidR="008B47A8" w:rsidRDefault="002241D9" w:rsidP="00BE47BE">
            <w:pPr>
              <w:rPr>
                <w:color w:val="FF0000"/>
              </w:rPr>
            </w:pPr>
            <w:r>
              <w:rPr>
                <w:rFonts w:hint="eastAsia"/>
                <w:color w:val="FF0000"/>
              </w:rPr>
              <w:t>例如：现场采样任务确定或下达时，对于仪器超出校准期限、人员进行报警</w:t>
            </w:r>
          </w:p>
          <w:p w14:paraId="707315E1" w14:textId="6D48BD09" w:rsidR="00493EA6" w:rsidRDefault="00493EA6" w:rsidP="00BE47BE">
            <w:r>
              <w:rPr>
                <w:rFonts w:hint="eastAsia"/>
                <w:color w:val="FF0000"/>
              </w:rPr>
              <w:t>“现场采样任务确定或下达”为一个规则。该规则周期运行，其结果会触发“仪器超出校准期限”的规则运转。后一规则的数据获取查询条件包括现场采样任务的编号，即只对该任务相关的仪器进行超出校准期限的判别预警。</w:t>
            </w:r>
          </w:p>
          <w:p w14:paraId="3DDBA31A" w14:textId="31821F84" w:rsidR="00943B4F" w:rsidRPr="0096401D" w:rsidRDefault="00BE47BE" w:rsidP="00BE47BE">
            <w:r>
              <w:rPr>
                <w:rFonts w:hint="eastAsia"/>
              </w:rPr>
              <w:t>自动</w:t>
            </w:r>
            <w:r w:rsidR="00943B4F" w:rsidRPr="0096401D">
              <w:rPr>
                <w:rFonts w:hint="eastAsia"/>
              </w:rPr>
              <w:t>：</w:t>
            </w:r>
            <w:r>
              <w:t>auto</w:t>
            </w:r>
            <w:r w:rsidR="00943B4F" w:rsidRPr="0096401D">
              <w:rPr>
                <w:rFonts w:hint="eastAsia"/>
              </w:rPr>
              <w:t>，默认</w:t>
            </w:r>
          </w:p>
          <w:p w14:paraId="2E0CF77C" w14:textId="7E8F1EC6" w:rsidR="00943B4F" w:rsidRPr="0096401D" w:rsidRDefault="00130DCE" w:rsidP="00BE47BE">
            <w:r>
              <w:rPr>
                <w:rFonts w:hint="eastAsia"/>
              </w:rPr>
              <w:t>手动</w:t>
            </w:r>
            <w:r w:rsidR="00943B4F" w:rsidRPr="0096401D">
              <w:rPr>
                <w:rFonts w:hint="eastAsia"/>
              </w:rPr>
              <w:t>：</w:t>
            </w:r>
            <w:r>
              <w:t>manual</w:t>
            </w:r>
          </w:p>
          <w:p w14:paraId="427F1E1F" w14:textId="341AB7FF" w:rsidR="00943B4F" w:rsidRPr="0096401D" w:rsidRDefault="00130DCE" w:rsidP="00BE47BE">
            <w:r>
              <w:rPr>
                <w:rFonts w:hint="eastAsia"/>
              </w:rPr>
              <w:t>触发式</w:t>
            </w:r>
            <w:r w:rsidR="00943B4F" w:rsidRPr="0096401D">
              <w:rPr>
                <w:rFonts w:hint="eastAsia"/>
              </w:rPr>
              <w:t>：</w:t>
            </w:r>
            <w:r>
              <w:rPr>
                <w:rFonts w:hint="eastAsia"/>
              </w:rPr>
              <w:t>trigg</w:t>
            </w:r>
            <w:r>
              <w:t>ered</w:t>
            </w:r>
          </w:p>
        </w:tc>
        <w:tc>
          <w:tcPr>
            <w:tcW w:w="1721" w:type="dxa"/>
          </w:tcPr>
          <w:p w14:paraId="21B36F71" w14:textId="77777777" w:rsidR="00943B4F" w:rsidRDefault="00943B4F" w:rsidP="00BE47BE">
            <w:pPr>
              <w:pStyle w:val="21"/>
              <w:ind w:leftChars="0" w:left="0" w:firstLineChars="0" w:firstLine="0"/>
            </w:pPr>
          </w:p>
        </w:tc>
      </w:tr>
      <w:tr w:rsidR="00BE47BE" w14:paraId="1F6D09D1" w14:textId="77777777" w:rsidTr="00943B4F">
        <w:trPr>
          <w:jc w:val="center"/>
        </w:trPr>
        <w:tc>
          <w:tcPr>
            <w:tcW w:w="1733" w:type="dxa"/>
          </w:tcPr>
          <w:p w14:paraId="68C0AF3A" w14:textId="7721739A" w:rsidR="00BE47BE" w:rsidRPr="0096401D" w:rsidRDefault="00BE47BE" w:rsidP="00BE47BE">
            <w:r>
              <w:rPr>
                <w:rFonts w:hint="eastAsia"/>
              </w:rPr>
              <w:t>fre</w:t>
            </w:r>
            <w:r>
              <w:t>quency_mode</w:t>
            </w:r>
          </w:p>
        </w:tc>
        <w:tc>
          <w:tcPr>
            <w:tcW w:w="1554" w:type="dxa"/>
          </w:tcPr>
          <w:p w14:paraId="430F2FE4" w14:textId="3C121082" w:rsidR="00BE47BE" w:rsidRPr="0096401D" w:rsidRDefault="00BE47BE" w:rsidP="00BE47BE">
            <w:r>
              <w:rPr>
                <w:rFonts w:hint="eastAsia"/>
              </w:rPr>
              <w:t>字符串</w:t>
            </w:r>
          </w:p>
        </w:tc>
        <w:tc>
          <w:tcPr>
            <w:tcW w:w="2191" w:type="dxa"/>
          </w:tcPr>
          <w:p w14:paraId="3A5D19E0" w14:textId="77777777" w:rsidR="00BE47BE" w:rsidRDefault="00BE47BE" w:rsidP="00BE47BE">
            <w:r>
              <w:rPr>
                <w:rFonts w:hint="eastAsia"/>
              </w:rPr>
              <w:t>单次</w:t>
            </w:r>
          </w:p>
          <w:p w14:paraId="38AD2647" w14:textId="5EE7A2C6" w:rsidR="00BE47BE" w:rsidRPr="0096401D" w:rsidRDefault="00BE47BE" w:rsidP="00BE47BE">
            <w:r>
              <w:rPr>
                <w:rFonts w:hint="eastAsia"/>
              </w:rPr>
              <w:t>连续</w:t>
            </w:r>
            <w:r w:rsidR="00E71FE5">
              <w:rPr>
                <w:rFonts w:hint="eastAsia"/>
              </w:rPr>
              <w:t>（默认）</w:t>
            </w:r>
          </w:p>
        </w:tc>
        <w:tc>
          <w:tcPr>
            <w:tcW w:w="1721" w:type="dxa"/>
          </w:tcPr>
          <w:p w14:paraId="65A25393" w14:textId="77777777" w:rsidR="00BE47BE" w:rsidRDefault="00BE47BE" w:rsidP="00BE47BE">
            <w:pPr>
              <w:pStyle w:val="21"/>
              <w:ind w:leftChars="0" w:left="0" w:firstLineChars="0" w:firstLine="0"/>
            </w:pPr>
          </w:p>
        </w:tc>
      </w:tr>
      <w:tr w:rsidR="00943B4F" w14:paraId="0A7B6115" w14:textId="77777777" w:rsidTr="00943B4F">
        <w:trPr>
          <w:jc w:val="center"/>
        </w:trPr>
        <w:tc>
          <w:tcPr>
            <w:tcW w:w="1733" w:type="dxa"/>
          </w:tcPr>
          <w:p w14:paraId="793BC129" w14:textId="77777777" w:rsidR="00943B4F" w:rsidRPr="0096401D" w:rsidRDefault="00943B4F" w:rsidP="00BE47BE">
            <w:r w:rsidRPr="0096401D">
              <w:rPr>
                <w:rFonts w:hint="eastAsia"/>
              </w:rPr>
              <w:t>c</w:t>
            </w:r>
            <w:r w:rsidRPr="0096401D">
              <w:t>ron_entry</w:t>
            </w:r>
          </w:p>
        </w:tc>
        <w:tc>
          <w:tcPr>
            <w:tcW w:w="1554" w:type="dxa"/>
          </w:tcPr>
          <w:p w14:paraId="046E47B8" w14:textId="77777777" w:rsidR="00943B4F" w:rsidRPr="0096401D" w:rsidRDefault="00943B4F" w:rsidP="00BE47BE">
            <w:r w:rsidRPr="0096401D">
              <w:rPr>
                <w:rFonts w:hint="eastAsia"/>
              </w:rPr>
              <w:t>CRON</w:t>
            </w:r>
            <w:r w:rsidRPr="0096401D">
              <w:rPr>
                <w:rFonts w:hint="eastAsia"/>
              </w:rPr>
              <w:t>表达式</w:t>
            </w:r>
          </w:p>
        </w:tc>
        <w:tc>
          <w:tcPr>
            <w:tcW w:w="2191" w:type="dxa"/>
          </w:tcPr>
          <w:p w14:paraId="15C22135" w14:textId="4890D31F" w:rsidR="00943B4F" w:rsidRPr="0096401D" w:rsidRDefault="00E1019B" w:rsidP="00BE47BE">
            <w:r>
              <w:rPr>
                <w:rFonts w:hint="eastAsia"/>
              </w:rPr>
              <w:t>f</w:t>
            </w:r>
            <w:r>
              <w:t>requency_mode</w:t>
            </w:r>
            <w:r>
              <w:rPr>
                <w:rFonts w:hint="eastAsia"/>
              </w:rPr>
              <w:t>为连续时，定义引擎运转周期</w:t>
            </w:r>
          </w:p>
        </w:tc>
        <w:tc>
          <w:tcPr>
            <w:tcW w:w="1721" w:type="dxa"/>
          </w:tcPr>
          <w:p w14:paraId="5380AD0B" w14:textId="77777777" w:rsidR="00943B4F" w:rsidRDefault="00943B4F" w:rsidP="00BE47BE">
            <w:pPr>
              <w:pStyle w:val="21"/>
              <w:ind w:leftChars="0" w:left="0" w:firstLineChars="0" w:firstLine="0"/>
            </w:pPr>
          </w:p>
        </w:tc>
      </w:tr>
      <w:tr w:rsidR="00943B4F" w:rsidRPr="0096401D" w14:paraId="01DE53A5" w14:textId="77777777" w:rsidTr="00943B4F">
        <w:trPr>
          <w:jc w:val="center"/>
        </w:trPr>
        <w:tc>
          <w:tcPr>
            <w:tcW w:w="1733" w:type="dxa"/>
          </w:tcPr>
          <w:p w14:paraId="792ECADE" w14:textId="77777777" w:rsidR="00943B4F" w:rsidRPr="0096401D" w:rsidRDefault="00943B4F" w:rsidP="00BE47BE">
            <w:r w:rsidRPr="0096401D">
              <w:rPr>
                <w:rFonts w:hint="eastAsia"/>
              </w:rPr>
              <w:lastRenderedPageBreak/>
              <w:t>d</w:t>
            </w:r>
            <w:r w:rsidRPr="0096401D">
              <w:t>ata_fields</w:t>
            </w:r>
          </w:p>
        </w:tc>
        <w:tc>
          <w:tcPr>
            <w:tcW w:w="1554" w:type="dxa"/>
          </w:tcPr>
          <w:p w14:paraId="13299E16" w14:textId="77777777" w:rsidR="00943B4F" w:rsidRPr="0096401D" w:rsidRDefault="00943B4F" w:rsidP="00BE47BE">
            <w:r w:rsidRPr="0096401D">
              <w:rPr>
                <w:rFonts w:hint="eastAsia"/>
              </w:rPr>
              <w:t>字符串列表</w:t>
            </w:r>
          </w:p>
        </w:tc>
        <w:tc>
          <w:tcPr>
            <w:tcW w:w="2191" w:type="dxa"/>
          </w:tcPr>
          <w:p w14:paraId="3EA27A26" w14:textId="557F14E3" w:rsidR="00943B4F" w:rsidRPr="0096401D" w:rsidRDefault="00943B4F" w:rsidP="00BE47BE">
            <w:r w:rsidRPr="0096401D">
              <w:rPr>
                <w:rFonts w:hint="eastAsia"/>
              </w:rPr>
              <w:t>数据结构</w:t>
            </w:r>
            <w:r w:rsidRPr="0096401D">
              <w:rPr>
                <w:rFonts w:hint="eastAsia"/>
              </w:rPr>
              <w:t>/</w:t>
            </w:r>
            <w:r w:rsidRPr="0096401D">
              <w:rPr>
                <w:rFonts w:hint="eastAsia"/>
              </w:rPr>
              <w:t>属性定义。</w:t>
            </w:r>
            <w:r w:rsidRPr="0096401D">
              <w:t>用</w:t>
            </w:r>
            <w:r w:rsidRPr="0096401D">
              <w:t>${field}</w:t>
            </w:r>
            <w:r w:rsidRPr="0096401D">
              <w:t>引用属性值。预定义属性：</w:t>
            </w:r>
            <w:r w:rsidRPr="0096401D">
              <w:t>count-&gt;</w:t>
            </w:r>
            <w:r w:rsidRPr="0096401D">
              <w:t>数据条数，</w:t>
            </w:r>
            <w:r w:rsidRPr="0096401D">
              <w:t>now-&gt;</w:t>
            </w:r>
            <w:r w:rsidRPr="0096401D">
              <w:t>当前时间，用</w:t>
            </w:r>
            <w:r w:rsidRPr="0096401D">
              <w:t>^{count}</w:t>
            </w:r>
            <w:r w:rsidRPr="0096401D">
              <w:t>引用属性值</w:t>
            </w:r>
            <w:r w:rsidR="009E5451">
              <w:rPr>
                <w:rFonts w:hint="eastAsia"/>
              </w:rPr>
              <w:t>。定义规则引擎内部使用的数据字典，</w:t>
            </w:r>
            <w:r w:rsidR="009E5451">
              <w:rPr>
                <w:rFonts w:hint="eastAsia"/>
              </w:rPr>
              <w:t>k</w:t>
            </w:r>
            <w:r w:rsidR="009E5451">
              <w:t>ey</w:t>
            </w:r>
            <w:r w:rsidR="009E5451">
              <w:rPr>
                <w:rFonts w:hint="eastAsia"/>
              </w:rPr>
              <w:t>名，</w:t>
            </w:r>
            <w:r w:rsidR="009E5451">
              <w:rPr>
                <w:rFonts w:hint="eastAsia"/>
              </w:rPr>
              <w:t>v</w:t>
            </w:r>
            <w:r w:rsidR="009E5451">
              <w:t>alue</w:t>
            </w:r>
            <w:r w:rsidR="009E5451">
              <w:rPr>
                <w:rFonts w:hint="eastAsia"/>
              </w:rPr>
              <w:t>类型，含义</w:t>
            </w:r>
          </w:p>
        </w:tc>
        <w:tc>
          <w:tcPr>
            <w:tcW w:w="1721" w:type="dxa"/>
          </w:tcPr>
          <w:p w14:paraId="7A34DA92" w14:textId="77777777" w:rsidR="00943B4F" w:rsidRPr="0096401D" w:rsidRDefault="00943B4F" w:rsidP="00BE47BE">
            <w:r w:rsidRPr="0096401D">
              <w:t xml:space="preserve">data_fields: </w:t>
            </w:r>
          </w:p>
          <w:p w14:paraId="58B1F9EA" w14:textId="77777777" w:rsidR="00943B4F" w:rsidRPr="0096401D" w:rsidRDefault="00943B4F" w:rsidP="00BE47BE">
            <w:r w:rsidRPr="0096401D">
              <w:t xml:space="preserve">  - userId</w:t>
            </w:r>
          </w:p>
          <w:p w14:paraId="3ECD6EFC" w14:textId="77777777" w:rsidR="00943B4F" w:rsidRPr="0096401D" w:rsidRDefault="00943B4F" w:rsidP="00BE47BE">
            <w:r w:rsidRPr="0096401D">
              <w:t xml:space="preserve">  - userName</w:t>
            </w:r>
          </w:p>
          <w:p w14:paraId="6A277F61" w14:textId="77777777" w:rsidR="00943B4F" w:rsidRPr="0096401D" w:rsidRDefault="00943B4F" w:rsidP="00BE47BE">
            <w:r w:rsidRPr="0096401D">
              <w:t xml:space="preserve">  - phoneNumber</w:t>
            </w:r>
          </w:p>
          <w:p w14:paraId="084E912C" w14:textId="77777777" w:rsidR="00943B4F" w:rsidRPr="0096401D" w:rsidRDefault="00943B4F" w:rsidP="00BE47BE">
            <w:r w:rsidRPr="0096401D">
              <w:t xml:space="preserve">  - taskId</w:t>
            </w:r>
          </w:p>
          <w:p w14:paraId="4923EBCC" w14:textId="77777777" w:rsidR="00943B4F" w:rsidRPr="0096401D" w:rsidRDefault="00943B4F" w:rsidP="00BE47BE">
            <w:r w:rsidRPr="0096401D">
              <w:t xml:space="preserve">  - taskName</w:t>
            </w:r>
          </w:p>
          <w:p w14:paraId="0219CE66" w14:textId="77777777" w:rsidR="00943B4F" w:rsidRPr="0096401D" w:rsidRDefault="00943B4F" w:rsidP="00BE47BE">
            <w:r w:rsidRPr="0096401D">
              <w:t xml:space="preserve">  - taskStartTime</w:t>
            </w:r>
          </w:p>
          <w:p w14:paraId="330FD800" w14:textId="77777777" w:rsidR="00943B4F" w:rsidRPr="0096401D" w:rsidRDefault="00943B4F" w:rsidP="00BE47BE">
            <w:r w:rsidRPr="0096401D">
              <w:t xml:space="preserve">  - taskEndTime</w:t>
            </w:r>
          </w:p>
        </w:tc>
      </w:tr>
      <w:tr w:rsidR="0076671A" w:rsidRPr="0096401D" w14:paraId="40B26133" w14:textId="77777777" w:rsidTr="00943B4F">
        <w:trPr>
          <w:jc w:val="center"/>
        </w:trPr>
        <w:tc>
          <w:tcPr>
            <w:tcW w:w="1733" w:type="dxa"/>
          </w:tcPr>
          <w:p w14:paraId="5C707076" w14:textId="3BD7E8A7" w:rsidR="0076671A" w:rsidRPr="0096401D" w:rsidRDefault="0076671A" w:rsidP="00BE47BE">
            <w:r>
              <w:rPr>
                <w:rFonts w:hint="eastAsia"/>
              </w:rPr>
              <w:t>run</w:t>
            </w:r>
            <w:r>
              <w:t>_trigger</w:t>
            </w:r>
          </w:p>
        </w:tc>
        <w:tc>
          <w:tcPr>
            <w:tcW w:w="1554" w:type="dxa"/>
          </w:tcPr>
          <w:p w14:paraId="6097454B" w14:textId="77777777" w:rsidR="0076671A" w:rsidRPr="0096401D" w:rsidRDefault="0076671A" w:rsidP="00BE47BE"/>
        </w:tc>
        <w:tc>
          <w:tcPr>
            <w:tcW w:w="2191" w:type="dxa"/>
          </w:tcPr>
          <w:p w14:paraId="264A33B3" w14:textId="66EE98DD" w:rsidR="0076671A" w:rsidRPr="0096401D" w:rsidRDefault="006A321B" w:rsidP="00BE47BE">
            <w:r>
              <w:rPr>
                <w:rFonts w:hint="eastAsia"/>
              </w:rPr>
              <w:t>启动触发器，</w:t>
            </w:r>
            <w:r>
              <w:rPr>
                <w:rFonts w:hint="eastAsia"/>
              </w:rPr>
              <w:t>r</w:t>
            </w:r>
            <w:r>
              <w:t>un_mode</w:t>
            </w:r>
            <w:r>
              <w:rPr>
                <w:rFonts w:hint="eastAsia"/>
              </w:rPr>
              <w:t>为触发式手动时，定义触发条件</w:t>
            </w:r>
            <w:r>
              <w:rPr>
                <w:rFonts w:hint="eastAsia"/>
              </w:rPr>
              <w:t>/</w:t>
            </w:r>
            <w:r>
              <w:rPr>
                <w:rFonts w:hint="eastAsia"/>
              </w:rPr>
              <w:t>触发器</w:t>
            </w:r>
          </w:p>
        </w:tc>
        <w:tc>
          <w:tcPr>
            <w:tcW w:w="1721" w:type="dxa"/>
          </w:tcPr>
          <w:p w14:paraId="07AE319F" w14:textId="42F5A436" w:rsidR="0076671A" w:rsidRPr="0096401D" w:rsidRDefault="00407DF3" w:rsidP="00BE47BE">
            <w:r>
              <w:rPr>
                <w:rFonts w:hint="eastAsia"/>
              </w:rPr>
              <w:t>如何表示嵌套规则或聚合规则</w:t>
            </w:r>
          </w:p>
        </w:tc>
      </w:tr>
      <w:tr w:rsidR="0076671A" w:rsidRPr="0096401D" w14:paraId="28399900" w14:textId="77777777" w:rsidTr="00943B4F">
        <w:trPr>
          <w:jc w:val="center"/>
        </w:trPr>
        <w:tc>
          <w:tcPr>
            <w:tcW w:w="1733" w:type="dxa"/>
          </w:tcPr>
          <w:p w14:paraId="27C2ADD8" w14:textId="45E8291D" w:rsidR="0076671A" w:rsidRDefault="0076671A" w:rsidP="00BE47BE">
            <w:r>
              <w:rPr>
                <w:rFonts w:hint="eastAsia"/>
              </w:rPr>
              <w:t>s</w:t>
            </w:r>
            <w:r>
              <w:t>top_trigger</w:t>
            </w:r>
          </w:p>
        </w:tc>
        <w:tc>
          <w:tcPr>
            <w:tcW w:w="1554" w:type="dxa"/>
          </w:tcPr>
          <w:p w14:paraId="729410EE" w14:textId="77777777" w:rsidR="0076671A" w:rsidRPr="0096401D" w:rsidRDefault="0076671A" w:rsidP="00BE47BE"/>
        </w:tc>
        <w:tc>
          <w:tcPr>
            <w:tcW w:w="2191" w:type="dxa"/>
          </w:tcPr>
          <w:p w14:paraId="355A7605" w14:textId="13700B65" w:rsidR="0076671A" w:rsidRPr="0096401D" w:rsidRDefault="006A321B" w:rsidP="00BE47BE">
            <w:r>
              <w:rPr>
                <w:rFonts w:hint="eastAsia"/>
              </w:rPr>
              <w:t>停止触发器，</w:t>
            </w:r>
            <w:r>
              <w:rPr>
                <w:rFonts w:hint="eastAsia"/>
              </w:rPr>
              <w:t>f</w:t>
            </w:r>
            <w:r>
              <w:t>requency</w:t>
            </w:r>
            <w:r>
              <w:rPr>
                <w:rFonts w:hint="eastAsia"/>
              </w:rPr>
              <w:t>为持续时，定义停止条件</w:t>
            </w:r>
            <w:r>
              <w:rPr>
                <w:rFonts w:hint="eastAsia"/>
              </w:rPr>
              <w:t>/</w:t>
            </w:r>
            <w:r>
              <w:rPr>
                <w:rFonts w:hint="eastAsia"/>
              </w:rPr>
              <w:t>触发器</w:t>
            </w:r>
          </w:p>
        </w:tc>
        <w:tc>
          <w:tcPr>
            <w:tcW w:w="1721" w:type="dxa"/>
          </w:tcPr>
          <w:p w14:paraId="6A6E6585" w14:textId="77777777" w:rsidR="0076671A" w:rsidRPr="0096401D" w:rsidRDefault="0076671A" w:rsidP="00BE47BE"/>
        </w:tc>
      </w:tr>
      <w:tr w:rsidR="00943B4F" w:rsidRPr="000B3A63" w14:paraId="1EF089FF" w14:textId="77777777" w:rsidTr="00943B4F">
        <w:trPr>
          <w:jc w:val="center"/>
        </w:trPr>
        <w:tc>
          <w:tcPr>
            <w:tcW w:w="1733" w:type="dxa"/>
          </w:tcPr>
          <w:p w14:paraId="5FD11CDB" w14:textId="77777777" w:rsidR="00943B4F" w:rsidRPr="0096401D" w:rsidRDefault="00943B4F" w:rsidP="00BE47BE">
            <w:r w:rsidRPr="0096401D">
              <w:rPr>
                <w:rFonts w:hint="eastAsia"/>
              </w:rPr>
              <w:t>p</w:t>
            </w:r>
            <w:r w:rsidRPr="0096401D">
              <w:t>riority</w:t>
            </w:r>
          </w:p>
        </w:tc>
        <w:tc>
          <w:tcPr>
            <w:tcW w:w="1554" w:type="dxa"/>
          </w:tcPr>
          <w:p w14:paraId="744CF285" w14:textId="77777777" w:rsidR="00943B4F" w:rsidRPr="0096401D" w:rsidRDefault="00943B4F" w:rsidP="00BE47BE">
            <w:r w:rsidRPr="0096401D">
              <w:rPr>
                <w:rFonts w:hint="eastAsia"/>
              </w:rPr>
              <w:t>整数</w:t>
            </w:r>
          </w:p>
        </w:tc>
        <w:tc>
          <w:tcPr>
            <w:tcW w:w="2191" w:type="dxa"/>
          </w:tcPr>
          <w:p w14:paraId="4700C6E9" w14:textId="77777777" w:rsidR="00943B4F" w:rsidRPr="0096401D" w:rsidRDefault="00943B4F" w:rsidP="00BE47BE">
            <w:r w:rsidRPr="0096401D">
              <w:rPr>
                <w:rFonts w:hint="eastAsia"/>
              </w:rPr>
              <w:t>报警优先级</w:t>
            </w:r>
          </w:p>
        </w:tc>
        <w:tc>
          <w:tcPr>
            <w:tcW w:w="1721" w:type="dxa"/>
          </w:tcPr>
          <w:p w14:paraId="03DBB662" w14:textId="77777777" w:rsidR="00943B4F" w:rsidRPr="000B3A63" w:rsidRDefault="00943B4F" w:rsidP="00BE47BE">
            <w:pPr>
              <w:pStyle w:val="21"/>
              <w:ind w:leftChars="0" w:left="0" w:firstLineChars="0" w:firstLine="0"/>
            </w:pPr>
          </w:p>
        </w:tc>
      </w:tr>
      <w:tr w:rsidR="00943B4F" w:rsidRPr="000B3A63" w14:paraId="50393594" w14:textId="77777777" w:rsidTr="00943B4F">
        <w:trPr>
          <w:jc w:val="center"/>
        </w:trPr>
        <w:tc>
          <w:tcPr>
            <w:tcW w:w="1733" w:type="dxa"/>
          </w:tcPr>
          <w:p w14:paraId="249CE291" w14:textId="77777777" w:rsidR="00943B4F" w:rsidRPr="0096401D" w:rsidRDefault="00943B4F" w:rsidP="00BE47BE">
            <w:r w:rsidRPr="0096401D">
              <w:rPr>
                <w:rFonts w:hint="eastAsia"/>
              </w:rPr>
              <w:t>d</w:t>
            </w:r>
            <w:r w:rsidRPr="0096401D">
              <w:t>omain</w:t>
            </w:r>
          </w:p>
        </w:tc>
        <w:tc>
          <w:tcPr>
            <w:tcW w:w="1554" w:type="dxa"/>
          </w:tcPr>
          <w:p w14:paraId="31ACA91F" w14:textId="77777777" w:rsidR="00943B4F" w:rsidRPr="0096401D" w:rsidRDefault="00943B4F" w:rsidP="00BE47BE">
            <w:r w:rsidRPr="0096401D">
              <w:rPr>
                <w:rFonts w:hint="eastAsia"/>
              </w:rPr>
              <w:t>字符串</w:t>
            </w:r>
          </w:p>
        </w:tc>
        <w:tc>
          <w:tcPr>
            <w:tcW w:w="2191" w:type="dxa"/>
          </w:tcPr>
          <w:p w14:paraId="47E0D8F0" w14:textId="77777777" w:rsidR="00943B4F" w:rsidRPr="0096401D" w:rsidRDefault="00943B4F" w:rsidP="00BE47BE">
            <w:r w:rsidRPr="0096401D">
              <w:rPr>
                <w:rFonts w:hint="eastAsia"/>
              </w:rPr>
              <w:t>报警领域</w:t>
            </w:r>
          </w:p>
        </w:tc>
        <w:tc>
          <w:tcPr>
            <w:tcW w:w="1721" w:type="dxa"/>
          </w:tcPr>
          <w:p w14:paraId="17EF3E64" w14:textId="77777777" w:rsidR="00943B4F" w:rsidRPr="000B3A63" w:rsidRDefault="00943B4F" w:rsidP="00BE47BE">
            <w:pPr>
              <w:pStyle w:val="21"/>
              <w:ind w:leftChars="0" w:left="0" w:firstLineChars="0" w:firstLine="0"/>
            </w:pPr>
          </w:p>
        </w:tc>
      </w:tr>
      <w:tr w:rsidR="00943B4F" w:rsidRPr="000B3A63" w14:paraId="162ED2CB" w14:textId="77777777" w:rsidTr="00943B4F">
        <w:trPr>
          <w:jc w:val="center"/>
        </w:trPr>
        <w:tc>
          <w:tcPr>
            <w:tcW w:w="1733" w:type="dxa"/>
          </w:tcPr>
          <w:p w14:paraId="6F57A3F1" w14:textId="77777777" w:rsidR="00943B4F" w:rsidRPr="0096401D" w:rsidRDefault="00943B4F" w:rsidP="00BE47BE">
            <w:r w:rsidRPr="0096401D">
              <w:t>category</w:t>
            </w:r>
          </w:p>
        </w:tc>
        <w:tc>
          <w:tcPr>
            <w:tcW w:w="1554" w:type="dxa"/>
          </w:tcPr>
          <w:p w14:paraId="10394805" w14:textId="77777777" w:rsidR="00943B4F" w:rsidRPr="0096401D" w:rsidRDefault="00943B4F" w:rsidP="00BE47BE">
            <w:r w:rsidRPr="0096401D">
              <w:rPr>
                <w:rFonts w:hint="eastAsia"/>
              </w:rPr>
              <w:t>字符串</w:t>
            </w:r>
          </w:p>
        </w:tc>
        <w:tc>
          <w:tcPr>
            <w:tcW w:w="2191" w:type="dxa"/>
          </w:tcPr>
          <w:p w14:paraId="008C97DA" w14:textId="77777777" w:rsidR="00943B4F" w:rsidRPr="0096401D" w:rsidRDefault="00943B4F" w:rsidP="00BE47BE">
            <w:r w:rsidRPr="0096401D">
              <w:rPr>
                <w:rFonts w:hint="eastAsia"/>
              </w:rPr>
              <w:t>报警领域下的类别</w:t>
            </w:r>
          </w:p>
        </w:tc>
        <w:tc>
          <w:tcPr>
            <w:tcW w:w="1721" w:type="dxa"/>
          </w:tcPr>
          <w:p w14:paraId="2CAA23DE" w14:textId="77777777" w:rsidR="00943B4F" w:rsidRPr="000B3A63" w:rsidRDefault="00943B4F" w:rsidP="00BE47BE">
            <w:pPr>
              <w:pStyle w:val="21"/>
              <w:ind w:leftChars="0" w:left="0" w:firstLineChars="0" w:firstLine="0"/>
            </w:pPr>
          </w:p>
        </w:tc>
      </w:tr>
    </w:tbl>
    <w:p w14:paraId="6FC67BB3" w14:textId="77777777" w:rsidR="008B47A8" w:rsidRPr="00943B4F" w:rsidRDefault="008B47A8" w:rsidP="008B47A8">
      <w:pPr>
        <w:jc w:val="center"/>
      </w:pPr>
      <w:r>
        <w:rPr>
          <w:rFonts w:hint="eastAsia"/>
        </w:rPr>
        <w:t>数据获取规则描述</w:t>
      </w:r>
    </w:p>
    <w:tbl>
      <w:tblPr>
        <w:tblStyle w:val="a6"/>
        <w:tblW w:w="0" w:type="auto"/>
        <w:jc w:val="center"/>
        <w:tblLook w:val="04A0" w:firstRow="1" w:lastRow="0" w:firstColumn="1" w:lastColumn="0" w:noHBand="0" w:noVBand="1"/>
      </w:tblPr>
      <w:tblGrid>
        <w:gridCol w:w="1733"/>
        <w:gridCol w:w="1554"/>
        <w:gridCol w:w="2191"/>
        <w:gridCol w:w="1721"/>
      </w:tblGrid>
      <w:tr w:rsidR="008B47A8" w14:paraId="6B5681C1" w14:textId="77777777" w:rsidTr="008B47A8">
        <w:trPr>
          <w:jc w:val="center"/>
        </w:trPr>
        <w:tc>
          <w:tcPr>
            <w:tcW w:w="1733" w:type="dxa"/>
          </w:tcPr>
          <w:p w14:paraId="2C846B0A" w14:textId="77777777" w:rsidR="008B47A8" w:rsidRPr="0096401D" w:rsidRDefault="008B47A8" w:rsidP="008C79D1">
            <w:r w:rsidRPr="0096401D">
              <w:rPr>
                <w:rFonts w:hint="eastAsia"/>
              </w:rPr>
              <w:t>f</w:t>
            </w:r>
            <w:r w:rsidRPr="0096401D">
              <w:t>etcher_type</w:t>
            </w:r>
          </w:p>
        </w:tc>
        <w:tc>
          <w:tcPr>
            <w:tcW w:w="1554" w:type="dxa"/>
          </w:tcPr>
          <w:p w14:paraId="6F0B3B2B" w14:textId="77777777" w:rsidR="008B47A8" w:rsidRPr="0096401D" w:rsidRDefault="008B47A8" w:rsidP="008C79D1">
            <w:r w:rsidRPr="0096401D">
              <w:rPr>
                <w:rFonts w:hint="eastAsia"/>
              </w:rPr>
              <w:t>字符串</w:t>
            </w:r>
          </w:p>
        </w:tc>
        <w:tc>
          <w:tcPr>
            <w:tcW w:w="2191" w:type="dxa"/>
          </w:tcPr>
          <w:p w14:paraId="1CE9C6FA" w14:textId="469320DF" w:rsidR="008B47A8" w:rsidRPr="0096401D" w:rsidRDefault="008B47A8" w:rsidP="008C79D1">
            <w:r w:rsidRPr="0096401D">
              <w:rPr>
                <w:rFonts w:hint="eastAsia"/>
              </w:rPr>
              <w:t>数据获取方式</w:t>
            </w:r>
            <w:r>
              <w:rPr>
                <w:rFonts w:hint="eastAsia"/>
              </w:rPr>
              <w:t>。</w:t>
            </w:r>
          </w:p>
          <w:p w14:paraId="400B41CB" w14:textId="77777777" w:rsidR="008B47A8" w:rsidRDefault="008B47A8" w:rsidP="008B47A8">
            <w:pPr>
              <w:widowControl w:val="0"/>
              <w:spacing w:after="0"/>
            </w:pPr>
            <w:r>
              <w:rPr>
                <w:rFonts w:hint="eastAsia"/>
              </w:rPr>
              <w:t>先实现两种方式：</w:t>
            </w:r>
          </w:p>
          <w:p w14:paraId="0AE7D686" w14:textId="77777777" w:rsidR="008B47A8" w:rsidRDefault="008B47A8" w:rsidP="008B47A8">
            <w:pPr>
              <w:widowControl w:val="0"/>
              <w:spacing w:after="0"/>
            </w:pPr>
            <w:r>
              <w:rPr>
                <w:rFonts w:hint="eastAsia"/>
              </w:rPr>
              <w:t>http/webservice</w:t>
            </w:r>
            <w:r>
              <w:t xml:space="preserve"> </w:t>
            </w:r>
            <w:r>
              <w:rPr>
                <w:rFonts w:hint="eastAsia"/>
              </w:rPr>
              <w:t>api</w:t>
            </w:r>
            <w:r>
              <w:t xml:space="preserve"> </w:t>
            </w:r>
            <w:r>
              <w:rPr>
                <w:rFonts w:hint="eastAsia"/>
              </w:rPr>
              <w:t>调用，主动式</w:t>
            </w:r>
          </w:p>
          <w:p w14:paraId="7B1D9AFB" w14:textId="77777777" w:rsidR="008B47A8" w:rsidRDefault="008B47A8" w:rsidP="008B47A8">
            <w:pPr>
              <w:widowControl w:val="0"/>
              <w:spacing w:after="0"/>
            </w:pPr>
            <w:r>
              <w:t>websocket/</w:t>
            </w:r>
            <w:r>
              <w:rPr>
                <w:rFonts w:hint="eastAsia"/>
              </w:rPr>
              <w:t>s</w:t>
            </w:r>
            <w:r>
              <w:t>tomp</w:t>
            </w:r>
            <w:r>
              <w:rPr>
                <w:rFonts w:hint="eastAsia"/>
              </w:rPr>
              <w:t>连接，被动式</w:t>
            </w:r>
          </w:p>
          <w:p w14:paraId="39CF9A40" w14:textId="77777777" w:rsidR="008B47A8" w:rsidRDefault="008B47A8" w:rsidP="008B47A8">
            <w:pPr>
              <w:widowControl w:val="0"/>
              <w:spacing w:after="0"/>
            </w:pPr>
            <w:r>
              <w:rPr>
                <w:rFonts w:hint="eastAsia"/>
              </w:rPr>
              <w:t>第二步实现两种方式：</w:t>
            </w:r>
          </w:p>
          <w:p w14:paraId="6C5D67E2" w14:textId="77777777" w:rsidR="008B47A8" w:rsidRDefault="008B47A8" w:rsidP="008B47A8">
            <w:pPr>
              <w:widowControl w:val="0"/>
              <w:spacing w:after="0"/>
            </w:pPr>
            <w:r>
              <w:rPr>
                <w:rFonts w:hint="eastAsia"/>
              </w:rPr>
              <w:t>本地</w:t>
            </w:r>
            <w:r>
              <w:rPr>
                <w:rFonts w:hint="eastAsia"/>
              </w:rPr>
              <w:t>l</w:t>
            </w:r>
            <w:r>
              <w:t>ocal api</w:t>
            </w:r>
            <w:r>
              <w:rPr>
                <w:rFonts w:hint="eastAsia"/>
              </w:rPr>
              <w:t>或脚本调用，主动式</w:t>
            </w:r>
          </w:p>
          <w:p w14:paraId="566732C0" w14:textId="77777777" w:rsidR="008B47A8" w:rsidRDefault="008B47A8" w:rsidP="008B47A8">
            <w:pPr>
              <w:widowControl w:val="0"/>
              <w:spacing w:after="0"/>
            </w:pPr>
            <w:r>
              <w:rPr>
                <w:rFonts w:hint="eastAsia"/>
              </w:rPr>
              <w:t>消息系统连接，被动式</w:t>
            </w:r>
          </w:p>
          <w:p w14:paraId="40DA703B" w14:textId="5012CE16" w:rsidR="008B47A8" w:rsidRPr="0096401D" w:rsidRDefault="008B47A8" w:rsidP="008B47A8">
            <w:r>
              <w:rPr>
                <w:rFonts w:hint="eastAsia"/>
              </w:rPr>
              <w:t>最后实现有难度的方式：直接从数据库获取（主动式），提供</w:t>
            </w:r>
            <w:r>
              <w:rPr>
                <w:rFonts w:hint="eastAsia"/>
              </w:rPr>
              <w:t>api</w:t>
            </w:r>
            <w:r>
              <w:rPr>
                <w:rFonts w:hint="eastAsia"/>
              </w:rPr>
              <w:t>供外部调用（被动式）</w:t>
            </w:r>
          </w:p>
        </w:tc>
        <w:tc>
          <w:tcPr>
            <w:tcW w:w="1721" w:type="dxa"/>
          </w:tcPr>
          <w:p w14:paraId="17106745" w14:textId="77777777" w:rsidR="008B47A8" w:rsidRDefault="008B47A8" w:rsidP="008C79D1">
            <w:pPr>
              <w:pStyle w:val="21"/>
              <w:ind w:leftChars="0" w:left="0" w:firstLineChars="0" w:firstLine="0"/>
            </w:pPr>
          </w:p>
        </w:tc>
      </w:tr>
      <w:tr w:rsidR="008B47A8" w14:paraId="74E22E87" w14:textId="77777777" w:rsidTr="008B47A8">
        <w:trPr>
          <w:jc w:val="center"/>
        </w:trPr>
        <w:tc>
          <w:tcPr>
            <w:tcW w:w="1733" w:type="dxa"/>
          </w:tcPr>
          <w:p w14:paraId="70BCB216" w14:textId="63F28250" w:rsidR="008B47A8" w:rsidRPr="0096401D" w:rsidRDefault="008B47A8" w:rsidP="008C79D1">
            <w:r>
              <w:rPr>
                <w:rFonts w:hint="eastAsia"/>
              </w:rPr>
              <w:lastRenderedPageBreak/>
              <w:t>data</w:t>
            </w:r>
            <w:r w:rsidRPr="0096401D">
              <w:t>_mappings</w:t>
            </w:r>
          </w:p>
        </w:tc>
        <w:tc>
          <w:tcPr>
            <w:tcW w:w="1554" w:type="dxa"/>
          </w:tcPr>
          <w:p w14:paraId="1208E244" w14:textId="77777777" w:rsidR="008B47A8" w:rsidRPr="0096401D" w:rsidRDefault="008B47A8" w:rsidP="008C79D1">
            <w:r w:rsidRPr="0096401D">
              <w:rPr>
                <w:rFonts w:hint="eastAsia"/>
              </w:rPr>
              <w:t>列表</w:t>
            </w:r>
          </w:p>
        </w:tc>
        <w:tc>
          <w:tcPr>
            <w:tcW w:w="2191" w:type="dxa"/>
          </w:tcPr>
          <w:p w14:paraId="79DD104F" w14:textId="77777777" w:rsidR="008B47A8" w:rsidRPr="0096401D" w:rsidRDefault="008B47A8" w:rsidP="008C79D1">
            <w:r w:rsidRPr="0096401D">
              <w:rPr>
                <w:rFonts w:hint="eastAsia"/>
              </w:rPr>
              <w:t>获取到的数据与系统内部数据项间的映射关系</w:t>
            </w:r>
          </w:p>
        </w:tc>
        <w:tc>
          <w:tcPr>
            <w:tcW w:w="1721" w:type="dxa"/>
          </w:tcPr>
          <w:p w14:paraId="30C79D16" w14:textId="77777777" w:rsidR="008B47A8" w:rsidRDefault="008B47A8" w:rsidP="008C79D1">
            <w:pPr>
              <w:pStyle w:val="21"/>
              <w:ind w:leftChars="0" w:left="0" w:firstLineChars="0" w:firstLine="0"/>
            </w:pPr>
          </w:p>
        </w:tc>
      </w:tr>
      <w:tr w:rsidR="008B47A8" w14:paraId="46FBFF18" w14:textId="77777777" w:rsidTr="008B47A8">
        <w:trPr>
          <w:jc w:val="center"/>
        </w:trPr>
        <w:tc>
          <w:tcPr>
            <w:tcW w:w="1733" w:type="dxa"/>
          </w:tcPr>
          <w:p w14:paraId="454F9265" w14:textId="623A2F3F" w:rsidR="008B47A8" w:rsidRDefault="008B47A8" w:rsidP="008C79D1">
            <w:r>
              <w:rPr>
                <w:rFonts w:hint="eastAsia"/>
              </w:rPr>
              <w:t>d</w:t>
            </w:r>
            <w:r>
              <w:t>ata_format</w:t>
            </w:r>
          </w:p>
        </w:tc>
        <w:tc>
          <w:tcPr>
            <w:tcW w:w="1554" w:type="dxa"/>
          </w:tcPr>
          <w:p w14:paraId="18B00795" w14:textId="1BBAA0FF" w:rsidR="008B47A8" w:rsidRPr="0096401D" w:rsidRDefault="008B47A8" w:rsidP="008C79D1">
            <w:r>
              <w:rPr>
                <w:rFonts w:hint="eastAsia"/>
              </w:rPr>
              <w:t>字符串</w:t>
            </w:r>
          </w:p>
        </w:tc>
        <w:tc>
          <w:tcPr>
            <w:tcW w:w="2191" w:type="dxa"/>
          </w:tcPr>
          <w:p w14:paraId="341F9F45" w14:textId="426EBB19" w:rsidR="008B47A8" w:rsidRPr="0096401D" w:rsidRDefault="008B47A8" w:rsidP="008C79D1">
            <w:r>
              <w:rPr>
                <w:rFonts w:hint="eastAsia"/>
              </w:rPr>
              <w:t>数据格式</w:t>
            </w:r>
          </w:p>
        </w:tc>
        <w:tc>
          <w:tcPr>
            <w:tcW w:w="1721" w:type="dxa"/>
          </w:tcPr>
          <w:p w14:paraId="3C2DE020" w14:textId="77777777" w:rsidR="008B47A8" w:rsidRDefault="008B47A8" w:rsidP="008C79D1">
            <w:pPr>
              <w:pStyle w:val="21"/>
              <w:ind w:leftChars="0" w:left="0" w:firstLineChars="0" w:firstLine="0"/>
            </w:pPr>
          </w:p>
        </w:tc>
      </w:tr>
      <w:tr w:rsidR="008B47A8" w14:paraId="7BF110B7" w14:textId="77777777" w:rsidTr="008B47A8">
        <w:trPr>
          <w:jc w:val="center"/>
        </w:trPr>
        <w:tc>
          <w:tcPr>
            <w:tcW w:w="1733" w:type="dxa"/>
          </w:tcPr>
          <w:p w14:paraId="241FF392" w14:textId="77777777" w:rsidR="008B47A8" w:rsidRPr="0096401D" w:rsidRDefault="008B47A8" w:rsidP="008C79D1">
            <w:r w:rsidRPr="0096401D">
              <w:rPr>
                <w:rFonts w:hint="eastAsia"/>
              </w:rPr>
              <w:t>f</w:t>
            </w:r>
            <w:r w:rsidRPr="0096401D">
              <w:t>etcher_target</w:t>
            </w:r>
          </w:p>
        </w:tc>
        <w:tc>
          <w:tcPr>
            <w:tcW w:w="1554" w:type="dxa"/>
          </w:tcPr>
          <w:p w14:paraId="78CFEBB2" w14:textId="77777777" w:rsidR="008B47A8" w:rsidRPr="0096401D" w:rsidRDefault="008B47A8" w:rsidP="008C79D1">
            <w:r w:rsidRPr="0096401D">
              <w:rPr>
                <w:rFonts w:hint="eastAsia"/>
              </w:rPr>
              <w:t>字符串</w:t>
            </w:r>
          </w:p>
        </w:tc>
        <w:tc>
          <w:tcPr>
            <w:tcW w:w="2191" w:type="dxa"/>
          </w:tcPr>
          <w:p w14:paraId="5B920CB0" w14:textId="77777777" w:rsidR="008B47A8" w:rsidRPr="0096401D" w:rsidRDefault="008B47A8" w:rsidP="008C79D1">
            <w:r w:rsidRPr="0096401D">
              <w:rPr>
                <w:rFonts w:hint="eastAsia"/>
              </w:rPr>
              <w:t>数据获取的目的地，配合不同的获取方式，有不同的含义和处理。</w:t>
            </w:r>
            <w:r w:rsidRPr="0096401D">
              <w:rPr>
                <w:rFonts w:hint="eastAsia"/>
              </w:rPr>
              <w:t>a</w:t>
            </w:r>
            <w:r w:rsidRPr="0096401D">
              <w:t>pi</w:t>
            </w:r>
            <w:r w:rsidRPr="0096401D">
              <w:rPr>
                <w:rFonts w:hint="eastAsia"/>
              </w:rPr>
              <w:t>方式下定义接口地址，</w:t>
            </w:r>
            <w:r w:rsidRPr="0096401D">
              <w:rPr>
                <w:rFonts w:hint="eastAsia"/>
              </w:rPr>
              <w:t>r</w:t>
            </w:r>
            <w:r w:rsidRPr="0096401D">
              <w:t>db</w:t>
            </w:r>
            <w:r w:rsidRPr="0096401D">
              <w:rPr>
                <w:rFonts w:hint="eastAsia"/>
              </w:rPr>
              <w:t>方式下定义数据库地址、库名、表名</w:t>
            </w:r>
          </w:p>
        </w:tc>
        <w:tc>
          <w:tcPr>
            <w:tcW w:w="1721" w:type="dxa"/>
          </w:tcPr>
          <w:p w14:paraId="0CFDB40D" w14:textId="77777777" w:rsidR="008B47A8" w:rsidRDefault="008B47A8" w:rsidP="008C79D1">
            <w:pPr>
              <w:pStyle w:val="21"/>
              <w:ind w:leftChars="0" w:left="0" w:firstLineChars="0" w:firstLine="0"/>
            </w:pPr>
          </w:p>
        </w:tc>
      </w:tr>
      <w:tr w:rsidR="008B47A8" w14:paraId="1EB6E75C" w14:textId="77777777" w:rsidTr="008B47A8">
        <w:trPr>
          <w:jc w:val="center"/>
        </w:trPr>
        <w:tc>
          <w:tcPr>
            <w:tcW w:w="1733" w:type="dxa"/>
          </w:tcPr>
          <w:p w14:paraId="6A1B2CF2" w14:textId="77777777" w:rsidR="008B47A8" w:rsidRPr="0096401D" w:rsidRDefault="008B47A8" w:rsidP="008C79D1">
            <w:r w:rsidRPr="0096401D">
              <w:rPr>
                <w:rFonts w:hint="eastAsia"/>
              </w:rPr>
              <w:t>q</w:t>
            </w:r>
            <w:r w:rsidRPr="0096401D">
              <w:t>uery_condition</w:t>
            </w:r>
          </w:p>
        </w:tc>
        <w:tc>
          <w:tcPr>
            <w:tcW w:w="1554" w:type="dxa"/>
          </w:tcPr>
          <w:p w14:paraId="2F98327B" w14:textId="77777777" w:rsidR="008B47A8" w:rsidRPr="0096401D" w:rsidRDefault="008B47A8" w:rsidP="008C79D1">
            <w:r w:rsidRPr="0096401D">
              <w:rPr>
                <w:rFonts w:hint="eastAsia"/>
              </w:rPr>
              <w:t>字符串</w:t>
            </w:r>
          </w:p>
        </w:tc>
        <w:tc>
          <w:tcPr>
            <w:tcW w:w="2191" w:type="dxa"/>
          </w:tcPr>
          <w:p w14:paraId="7CD5681B" w14:textId="77777777" w:rsidR="008B47A8" w:rsidRPr="0096401D" w:rsidRDefault="008B47A8" w:rsidP="008C79D1">
            <w:r w:rsidRPr="0096401D">
              <w:rPr>
                <w:rFonts w:hint="eastAsia"/>
              </w:rPr>
              <w:t>查询条件</w:t>
            </w:r>
          </w:p>
        </w:tc>
        <w:tc>
          <w:tcPr>
            <w:tcW w:w="1721" w:type="dxa"/>
          </w:tcPr>
          <w:p w14:paraId="2207C254" w14:textId="77777777" w:rsidR="008B47A8" w:rsidRDefault="008B47A8" w:rsidP="008C79D1">
            <w:pPr>
              <w:pStyle w:val="21"/>
              <w:ind w:leftChars="0" w:left="0" w:firstLineChars="0" w:firstLine="0"/>
            </w:pPr>
          </w:p>
        </w:tc>
      </w:tr>
      <w:tr w:rsidR="008B47A8" w14:paraId="35AD4AFE" w14:textId="77777777" w:rsidTr="008B47A8">
        <w:trPr>
          <w:jc w:val="center"/>
        </w:trPr>
        <w:tc>
          <w:tcPr>
            <w:tcW w:w="1733" w:type="dxa"/>
          </w:tcPr>
          <w:p w14:paraId="69D67BE7" w14:textId="0C9E0C4E" w:rsidR="008B47A8" w:rsidRPr="0096401D" w:rsidRDefault="008B47A8" w:rsidP="008C79D1">
            <w:r w:rsidRPr="0096401D">
              <w:rPr>
                <w:rFonts w:hint="eastAsia"/>
              </w:rPr>
              <w:t>f</w:t>
            </w:r>
            <w:r w:rsidRPr="0096401D">
              <w:t>ilter</w:t>
            </w:r>
            <w:r w:rsidR="00B8094A">
              <w:t>s</w:t>
            </w:r>
          </w:p>
        </w:tc>
        <w:tc>
          <w:tcPr>
            <w:tcW w:w="1554" w:type="dxa"/>
          </w:tcPr>
          <w:p w14:paraId="645C31B2" w14:textId="77777777" w:rsidR="008B47A8" w:rsidRPr="0096401D" w:rsidRDefault="008B47A8" w:rsidP="008C79D1">
            <w:r w:rsidRPr="0096401D">
              <w:rPr>
                <w:rFonts w:hint="eastAsia"/>
              </w:rPr>
              <w:t>字符串</w:t>
            </w:r>
          </w:p>
        </w:tc>
        <w:tc>
          <w:tcPr>
            <w:tcW w:w="2191" w:type="dxa"/>
          </w:tcPr>
          <w:p w14:paraId="6C6B0044" w14:textId="74F2853A" w:rsidR="00707007" w:rsidRDefault="00707007" w:rsidP="008C79D1">
            <w:r>
              <w:rPr>
                <w:rFonts w:hint="eastAsia"/>
              </w:rPr>
              <w:t>过滤器定义。</w:t>
            </w:r>
          </w:p>
          <w:p w14:paraId="3FEB5F44" w14:textId="7F474690" w:rsidR="008B47A8" w:rsidRPr="0096401D" w:rsidRDefault="008C79D1" w:rsidP="008C79D1">
            <w:r>
              <w:rPr>
                <w:rFonts w:hint="eastAsia"/>
              </w:rPr>
              <w:t>对</w:t>
            </w:r>
            <w:r w:rsidR="009B5EE5">
              <w:t>fetc</w:t>
            </w:r>
            <w:r w:rsidR="009B5EE5">
              <w:rPr>
                <w:rFonts w:hint="eastAsia"/>
              </w:rPr>
              <w:t>h</w:t>
            </w:r>
            <w:r w:rsidR="009B5EE5">
              <w:rPr>
                <w:rFonts w:hint="eastAsia"/>
              </w:rPr>
              <w:t>到的原始数据</w:t>
            </w:r>
            <w:r w:rsidR="009B5EE5">
              <w:rPr>
                <w:rFonts w:hint="eastAsia"/>
              </w:rPr>
              <w:t>O</w:t>
            </w:r>
            <w:r w:rsidR="009B5EE5">
              <w:t>riginalData</w:t>
            </w:r>
            <w:r w:rsidR="009B5EE5">
              <w:rPr>
                <w:rFonts w:hint="eastAsia"/>
              </w:rPr>
              <w:t>进行清洗、过滤（针对不完整、错误、重复数据），需要定义过滤条件。</w:t>
            </w:r>
          </w:p>
        </w:tc>
        <w:tc>
          <w:tcPr>
            <w:tcW w:w="1721" w:type="dxa"/>
          </w:tcPr>
          <w:p w14:paraId="43B2993B" w14:textId="77777777" w:rsidR="008B47A8" w:rsidRDefault="008B47A8" w:rsidP="008C79D1">
            <w:pPr>
              <w:pStyle w:val="21"/>
              <w:ind w:leftChars="0" w:left="0" w:firstLineChars="0" w:firstLine="0"/>
            </w:pPr>
          </w:p>
        </w:tc>
      </w:tr>
      <w:tr w:rsidR="008B47A8" w14:paraId="291FE2EB" w14:textId="77777777" w:rsidTr="008B47A8">
        <w:trPr>
          <w:jc w:val="center"/>
        </w:trPr>
        <w:tc>
          <w:tcPr>
            <w:tcW w:w="1733" w:type="dxa"/>
          </w:tcPr>
          <w:p w14:paraId="5422D4F4" w14:textId="77777777" w:rsidR="008B47A8" w:rsidRPr="0096401D" w:rsidRDefault="008B47A8" w:rsidP="008C79D1">
            <w:r w:rsidRPr="0096401D">
              <w:rPr>
                <w:rFonts w:hint="eastAsia"/>
              </w:rPr>
              <w:t>m</w:t>
            </w:r>
            <w:r w:rsidRPr="0096401D">
              <w:t>ax_size</w:t>
            </w:r>
          </w:p>
        </w:tc>
        <w:tc>
          <w:tcPr>
            <w:tcW w:w="1554" w:type="dxa"/>
          </w:tcPr>
          <w:p w14:paraId="575076F2" w14:textId="77777777" w:rsidR="008B47A8" w:rsidRPr="0096401D" w:rsidRDefault="008B47A8" w:rsidP="008C79D1">
            <w:r w:rsidRPr="0096401D">
              <w:rPr>
                <w:rFonts w:hint="eastAsia"/>
              </w:rPr>
              <w:t>整数</w:t>
            </w:r>
          </w:p>
        </w:tc>
        <w:tc>
          <w:tcPr>
            <w:tcW w:w="2191" w:type="dxa"/>
          </w:tcPr>
          <w:p w14:paraId="44F007BE" w14:textId="77777777" w:rsidR="008B47A8" w:rsidRPr="0096401D" w:rsidRDefault="008B47A8" w:rsidP="008C79D1">
            <w:r w:rsidRPr="0096401D">
              <w:rPr>
                <w:rFonts w:hint="eastAsia"/>
              </w:rPr>
              <w:t>单次获取的最大数据记录数。对于获取的数据量较大时，指定单次数据条数上限。</w:t>
            </w:r>
          </w:p>
        </w:tc>
        <w:tc>
          <w:tcPr>
            <w:tcW w:w="1721" w:type="dxa"/>
          </w:tcPr>
          <w:p w14:paraId="4765D818" w14:textId="315E1821" w:rsidR="008B47A8" w:rsidRDefault="00B8094A" w:rsidP="008C79D1">
            <w:pPr>
              <w:pStyle w:val="21"/>
              <w:ind w:leftChars="0" w:left="0" w:firstLineChars="0" w:firstLine="0"/>
            </w:pPr>
            <w:r>
              <w:rPr>
                <w:rFonts w:hint="eastAsia"/>
              </w:rPr>
              <w:t>待确定</w:t>
            </w:r>
          </w:p>
        </w:tc>
      </w:tr>
      <w:tr w:rsidR="008B47A8" w14:paraId="439C76EF" w14:textId="77777777" w:rsidTr="008B47A8">
        <w:trPr>
          <w:jc w:val="center"/>
        </w:trPr>
        <w:tc>
          <w:tcPr>
            <w:tcW w:w="1733" w:type="dxa"/>
          </w:tcPr>
          <w:p w14:paraId="47510ED0" w14:textId="77777777" w:rsidR="008B47A8" w:rsidRPr="0096401D" w:rsidRDefault="008B47A8" w:rsidP="008C79D1">
            <w:r w:rsidRPr="0096401D">
              <w:rPr>
                <w:rFonts w:hint="eastAsia"/>
              </w:rPr>
              <w:t>[</w:t>
            </w:r>
            <w:r w:rsidRPr="0096401D">
              <w:t>Options]</w:t>
            </w:r>
          </w:p>
        </w:tc>
        <w:tc>
          <w:tcPr>
            <w:tcW w:w="1554" w:type="dxa"/>
          </w:tcPr>
          <w:p w14:paraId="0BB2194F" w14:textId="77777777" w:rsidR="008B47A8" w:rsidRDefault="008B47A8" w:rsidP="008C79D1">
            <w:pPr>
              <w:pStyle w:val="21"/>
              <w:ind w:leftChars="0" w:left="0" w:firstLineChars="0" w:firstLine="0"/>
            </w:pPr>
          </w:p>
        </w:tc>
        <w:tc>
          <w:tcPr>
            <w:tcW w:w="2191" w:type="dxa"/>
          </w:tcPr>
          <w:p w14:paraId="4A8193B6" w14:textId="77777777" w:rsidR="008B47A8" w:rsidRPr="0096401D" w:rsidRDefault="008B47A8" w:rsidP="008C79D1">
            <w:r w:rsidRPr="0096401D">
              <w:rPr>
                <w:rFonts w:hint="eastAsia"/>
              </w:rPr>
              <w:t>不同数据获取方式具体实现类所需的特定配置项</w:t>
            </w:r>
          </w:p>
        </w:tc>
        <w:tc>
          <w:tcPr>
            <w:tcW w:w="1721" w:type="dxa"/>
          </w:tcPr>
          <w:p w14:paraId="680C86CE" w14:textId="77777777" w:rsidR="008B47A8" w:rsidRDefault="008B47A8" w:rsidP="008C79D1">
            <w:pPr>
              <w:pStyle w:val="21"/>
              <w:ind w:leftChars="0" w:left="0" w:firstLineChars="0" w:firstLine="0"/>
            </w:pPr>
          </w:p>
        </w:tc>
      </w:tr>
    </w:tbl>
    <w:p w14:paraId="3511C930" w14:textId="6F1939FA" w:rsidR="00943B4F" w:rsidRDefault="001E4721" w:rsidP="008B47A8">
      <w:pPr>
        <w:jc w:val="center"/>
      </w:pPr>
      <w:r>
        <w:rPr>
          <w:rFonts w:hint="eastAsia"/>
        </w:rPr>
        <w:t>分析匹配规则描述</w:t>
      </w:r>
    </w:p>
    <w:tbl>
      <w:tblPr>
        <w:tblStyle w:val="a6"/>
        <w:tblW w:w="0" w:type="auto"/>
        <w:jc w:val="center"/>
        <w:tblLook w:val="04A0" w:firstRow="1" w:lastRow="0" w:firstColumn="1" w:lastColumn="0" w:noHBand="0" w:noVBand="1"/>
      </w:tblPr>
      <w:tblGrid>
        <w:gridCol w:w="1733"/>
        <w:gridCol w:w="1554"/>
        <w:gridCol w:w="2191"/>
      </w:tblGrid>
      <w:tr w:rsidR="001E4721" w:rsidRPr="0096401D" w14:paraId="2EDCFDE4" w14:textId="77777777" w:rsidTr="001E4721">
        <w:trPr>
          <w:jc w:val="center"/>
        </w:trPr>
        <w:tc>
          <w:tcPr>
            <w:tcW w:w="1733" w:type="dxa"/>
          </w:tcPr>
          <w:p w14:paraId="57749C04" w14:textId="77777777" w:rsidR="001E4721" w:rsidRPr="0096401D" w:rsidRDefault="001E4721" w:rsidP="00D72429">
            <w:r w:rsidRPr="0096401D">
              <w:t>analyzer_type</w:t>
            </w:r>
          </w:p>
        </w:tc>
        <w:tc>
          <w:tcPr>
            <w:tcW w:w="1554" w:type="dxa"/>
          </w:tcPr>
          <w:p w14:paraId="2F92315A" w14:textId="77777777" w:rsidR="001E4721" w:rsidRDefault="001E4721" w:rsidP="00D72429">
            <w:pPr>
              <w:pStyle w:val="21"/>
              <w:ind w:leftChars="0" w:left="0" w:firstLineChars="0" w:firstLine="0"/>
            </w:pPr>
          </w:p>
        </w:tc>
        <w:tc>
          <w:tcPr>
            <w:tcW w:w="2191" w:type="dxa"/>
          </w:tcPr>
          <w:p w14:paraId="167C12C1" w14:textId="77777777" w:rsidR="001E4721" w:rsidRPr="0096401D" w:rsidRDefault="001E4721" w:rsidP="00D72429">
            <w:r w:rsidRPr="0096401D">
              <w:rPr>
                <w:rFonts w:hint="eastAsia"/>
              </w:rPr>
              <w:t>匹配触发类型。</w:t>
            </w:r>
          </w:p>
          <w:p w14:paraId="30E82D69" w14:textId="77777777" w:rsidR="001E4721" w:rsidRPr="0096401D" w:rsidRDefault="001E4721" w:rsidP="00D72429">
            <w:r w:rsidRPr="0096401D">
              <w:rPr>
                <w:rFonts w:hint="eastAsia"/>
              </w:rPr>
              <w:t>a</w:t>
            </w:r>
            <w:r w:rsidRPr="0096401D">
              <w:t>ny</w:t>
            </w:r>
            <w:r w:rsidRPr="0096401D">
              <w:rPr>
                <w:rFonts w:hint="eastAsia"/>
              </w:rPr>
              <w:t>：只要有数据就触发</w:t>
            </w:r>
          </w:p>
          <w:p w14:paraId="5622F0EE" w14:textId="77777777" w:rsidR="001E4721" w:rsidRPr="0096401D" w:rsidRDefault="001E4721" w:rsidP="00D72429">
            <w:r w:rsidRPr="0096401D">
              <w:rPr>
                <w:rFonts w:hint="eastAsia"/>
              </w:rPr>
              <w:t>f</w:t>
            </w:r>
            <w:r w:rsidRPr="0096401D">
              <w:t>requency</w:t>
            </w:r>
            <w:r w:rsidRPr="0096401D">
              <w:rPr>
                <w:rFonts w:hint="eastAsia"/>
              </w:rPr>
              <w:t>：时间窗口内匹配次数超过次数则触发</w:t>
            </w:r>
          </w:p>
          <w:p w14:paraId="1581C7DC" w14:textId="77777777" w:rsidR="001E4721" w:rsidRPr="0096401D" w:rsidRDefault="001E4721" w:rsidP="00D72429">
            <w:r w:rsidRPr="0096401D">
              <w:rPr>
                <w:rFonts w:hint="eastAsia"/>
              </w:rPr>
              <w:t>其它</w:t>
            </w:r>
            <w:r w:rsidRPr="0096401D">
              <w:t>…</w:t>
            </w:r>
          </w:p>
        </w:tc>
      </w:tr>
      <w:tr w:rsidR="001E4721" w:rsidRPr="0096401D" w14:paraId="707382BD" w14:textId="77777777" w:rsidTr="001E4721">
        <w:trPr>
          <w:jc w:val="center"/>
        </w:trPr>
        <w:tc>
          <w:tcPr>
            <w:tcW w:w="1733" w:type="dxa"/>
          </w:tcPr>
          <w:p w14:paraId="6F04EBCB" w14:textId="77777777" w:rsidR="001E4721" w:rsidRPr="0096401D" w:rsidRDefault="001E4721" w:rsidP="00D72429">
            <w:r w:rsidRPr="0096401D">
              <w:t>expression</w:t>
            </w:r>
          </w:p>
        </w:tc>
        <w:tc>
          <w:tcPr>
            <w:tcW w:w="1554" w:type="dxa"/>
          </w:tcPr>
          <w:p w14:paraId="2AD6AE07" w14:textId="77777777" w:rsidR="001E4721" w:rsidRDefault="001E4721" w:rsidP="00D72429">
            <w:pPr>
              <w:pStyle w:val="21"/>
              <w:ind w:leftChars="0" w:left="0" w:firstLineChars="0" w:firstLine="0"/>
            </w:pPr>
          </w:p>
        </w:tc>
        <w:tc>
          <w:tcPr>
            <w:tcW w:w="2191" w:type="dxa"/>
          </w:tcPr>
          <w:p w14:paraId="08DF0FF3" w14:textId="77777777" w:rsidR="001E4721" w:rsidRPr="0096401D" w:rsidRDefault="001E4721" w:rsidP="00D72429">
            <w:r w:rsidRPr="0096401D">
              <w:rPr>
                <w:rFonts w:hint="eastAsia"/>
              </w:rPr>
              <w:t>分析匹配表达式</w:t>
            </w:r>
          </w:p>
        </w:tc>
      </w:tr>
      <w:tr w:rsidR="001E4721" w:rsidRPr="0096401D" w14:paraId="15543B28" w14:textId="77777777" w:rsidTr="001E4721">
        <w:trPr>
          <w:jc w:val="center"/>
        </w:trPr>
        <w:tc>
          <w:tcPr>
            <w:tcW w:w="1733" w:type="dxa"/>
          </w:tcPr>
          <w:p w14:paraId="1A6B85F9" w14:textId="77777777" w:rsidR="001E4721" w:rsidRPr="0096401D" w:rsidRDefault="001E4721" w:rsidP="00D72429">
            <w:r w:rsidRPr="0096401D">
              <w:rPr>
                <w:rFonts w:hint="eastAsia"/>
              </w:rPr>
              <w:t>t</w:t>
            </w:r>
            <w:r w:rsidRPr="0096401D">
              <w:t>ime_frame</w:t>
            </w:r>
          </w:p>
        </w:tc>
        <w:tc>
          <w:tcPr>
            <w:tcW w:w="1554" w:type="dxa"/>
          </w:tcPr>
          <w:p w14:paraId="29FF57EE" w14:textId="77777777" w:rsidR="001E4721" w:rsidRDefault="001E4721" w:rsidP="00D72429">
            <w:pPr>
              <w:pStyle w:val="21"/>
              <w:ind w:leftChars="0" w:left="0" w:firstLineChars="0" w:firstLine="0"/>
            </w:pPr>
          </w:p>
        </w:tc>
        <w:tc>
          <w:tcPr>
            <w:tcW w:w="2191" w:type="dxa"/>
          </w:tcPr>
          <w:p w14:paraId="43DD2153" w14:textId="77777777" w:rsidR="001E4721" w:rsidRPr="0096401D" w:rsidRDefault="001E4721" w:rsidP="00D72429">
            <w:r w:rsidRPr="0096401D">
              <w:rPr>
                <w:rFonts w:hint="eastAsia"/>
              </w:rPr>
              <w:t>时间窗口</w:t>
            </w:r>
          </w:p>
        </w:tc>
      </w:tr>
      <w:tr w:rsidR="001E4721" w:rsidRPr="0096401D" w14:paraId="0A2D89C4" w14:textId="77777777" w:rsidTr="001E4721">
        <w:trPr>
          <w:jc w:val="center"/>
        </w:trPr>
        <w:tc>
          <w:tcPr>
            <w:tcW w:w="1733" w:type="dxa"/>
          </w:tcPr>
          <w:p w14:paraId="5B6E2461" w14:textId="77777777" w:rsidR="001E4721" w:rsidRPr="0096401D" w:rsidRDefault="001E4721" w:rsidP="00D72429">
            <w:r w:rsidRPr="0096401D">
              <w:rPr>
                <w:rFonts w:hint="eastAsia"/>
              </w:rPr>
              <w:t>[</w:t>
            </w:r>
            <w:r w:rsidRPr="0096401D">
              <w:t>Options]</w:t>
            </w:r>
          </w:p>
        </w:tc>
        <w:tc>
          <w:tcPr>
            <w:tcW w:w="1554" w:type="dxa"/>
          </w:tcPr>
          <w:p w14:paraId="2B767595" w14:textId="77777777" w:rsidR="001E4721" w:rsidRDefault="001E4721" w:rsidP="00D72429">
            <w:pPr>
              <w:pStyle w:val="21"/>
              <w:ind w:leftChars="0" w:left="0" w:firstLineChars="0" w:firstLine="0"/>
            </w:pPr>
          </w:p>
        </w:tc>
        <w:tc>
          <w:tcPr>
            <w:tcW w:w="2191" w:type="dxa"/>
          </w:tcPr>
          <w:p w14:paraId="7A898E85" w14:textId="77777777" w:rsidR="001E4721" w:rsidRPr="0096401D" w:rsidRDefault="001E4721" w:rsidP="00D72429">
            <w:r w:rsidRPr="0096401D">
              <w:rPr>
                <w:rFonts w:hint="eastAsia"/>
              </w:rPr>
              <w:t>不同分析匹配方式具体实现类所需的特定配置项</w:t>
            </w:r>
          </w:p>
        </w:tc>
      </w:tr>
    </w:tbl>
    <w:p w14:paraId="35D214CC" w14:textId="02EB6BEC" w:rsidR="001E4721" w:rsidRDefault="000B4A19" w:rsidP="008B47A8">
      <w:pPr>
        <w:jc w:val="center"/>
      </w:pPr>
      <w:r>
        <w:rPr>
          <w:rFonts w:hint="eastAsia"/>
        </w:rPr>
        <w:lastRenderedPageBreak/>
        <w:t>组装流转规则描述</w:t>
      </w:r>
    </w:p>
    <w:tbl>
      <w:tblPr>
        <w:tblStyle w:val="a6"/>
        <w:tblW w:w="0" w:type="auto"/>
        <w:jc w:val="center"/>
        <w:tblLook w:val="04A0" w:firstRow="1" w:lastRow="0" w:firstColumn="1" w:lastColumn="0" w:noHBand="0" w:noVBand="1"/>
      </w:tblPr>
      <w:tblGrid>
        <w:gridCol w:w="1733"/>
        <w:gridCol w:w="1554"/>
        <w:gridCol w:w="2191"/>
        <w:gridCol w:w="1721"/>
      </w:tblGrid>
      <w:tr w:rsidR="000B4A19" w14:paraId="4309755B" w14:textId="77777777" w:rsidTr="000B4A19">
        <w:trPr>
          <w:jc w:val="center"/>
        </w:trPr>
        <w:tc>
          <w:tcPr>
            <w:tcW w:w="1733" w:type="dxa"/>
          </w:tcPr>
          <w:p w14:paraId="0E0C2098" w14:textId="77777777" w:rsidR="000B4A19" w:rsidRPr="0096401D" w:rsidRDefault="000B4A19" w:rsidP="00D72429">
            <w:r w:rsidRPr="0096401D">
              <w:rPr>
                <w:rFonts w:hint="eastAsia"/>
              </w:rPr>
              <w:t>t</w:t>
            </w:r>
            <w:r w:rsidRPr="0096401D">
              <w:t>ransmitter_type</w:t>
            </w:r>
          </w:p>
        </w:tc>
        <w:tc>
          <w:tcPr>
            <w:tcW w:w="1554" w:type="dxa"/>
          </w:tcPr>
          <w:p w14:paraId="024B1D65" w14:textId="77777777" w:rsidR="000B4A19" w:rsidRPr="0096401D" w:rsidRDefault="000B4A19" w:rsidP="00D72429">
            <w:r w:rsidRPr="0096401D">
              <w:rPr>
                <w:rFonts w:hint="eastAsia"/>
              </w:rPr>
              <w:t>字符串</w:t>
            </w:r>
          </w:p>
        </w:tc>
        <w:tc>
          <w:tcPr>
            <w:tcW w:w="2191" w:type="dxa"/>
          </w:tcPr>
          <w:p w14:paraId="16B36BAF" w14:textId="77777777" w:rsidR="000B4A19" w:rsidRPr="0096401D" w:rsidRDefault="000B4A19" w:rsidP="00D72429">
            <w:r w:rsidRPr="0096401D">
              <w:rPr>
                <w:rFonts w:hint="eastAsia"/>
              </w:rPr>
              <w:t>报警发送方式，</w:t>
            </w:r>
          </w:p>
          <w:p w14:paraId="7C36D0B2" w14:textId="77777777" w:rsidR="000B4A19" w:rsidRPr="0096401D" w:rsidRDefault="000B4A19" w:rsidP="00D72429">
            <w:r w:rsidRPr="0096401D">
              <w:rPr>
                <w:rFonts w:hint="eastAsia"/>
              </w:rPr>
              <w:t>s</w:t>
            </w:r>
            <w:r w:rsidRPr="0096401D">
              <w:t>ms</w:t>
            </w:r>
            <w:r w:rsidRPr="0096401D">
              <w:rPr>
                <w:rFonts w:hint="eastAsia"/>
              </w:rPr>
              <w:t>：短信</w:t>
            </w:r>
          </w:p>
          <w:p w14:paraId="5DF12F61" w14:textId="77777777" w:rsidR="000B4A19" w:rsidRPr="0096401D" w:rsidRDefault="000B4A19" w:rsidP="00D72429">
            <w:r w:rsidRPr="0096401D">
              <w:rPr>
                <w:rFonts w:hint="eastAsia"/>
              </w:rPr>
              <w:t>d</w:t>
            </w:r>
            <w:r w:rsidRPr="0096401D">
              <w:t>b</w:t>
            </w:r>
            <w:r w:rsidRPr="0096401D">
              <w:rPr>
                <w:rFonts w:hint="eastAsia"/>
              </w:rPr>
              <w:t>：存数据库</w:t>
            </w:r>
          </w:p>
          <w:p w14:paraId="08B379AD" w14:textId="77777777" w:rsidR="000B4A19" w:rsidRPr="0096401D" w:rsidRDefault="000B4A19" w:rsidP="00D72429">
            <w:r w:rsidRPr="0096401D">
              <w:rPr>
                <w:rFonts w:hint="eastAsia"/>
              </w:rPr>
              <w:t>s</w:t>
            </w:r>
            <w:r w:rsidRPr="0096401D">
              <w:t>tomp</w:t>
            </w:r>
            <w:r w:rsidRPr="0096401D">
              <w:rPr>
                <w:rFonts w:hint="eastAsia"/>
              </w:rPr>
              <w:t>：</w:t>
            </w:r>
            <w:r w:rsidRPr="0096401D">
              <w:rPr>
                <w:rFonts w:hint="eastAsia"/>
              </w:rPr>
              <w:t>W</w:t>
            </w:r>
            <w:r w:rsidRPr="0096401D">
              <w:t>ebSocket</w:t>
            </w:r>
            <w:r w:rsidRPr="0096401D">
              <w:rPr>
                <w:rFonts w:hint="eastAsia"/>
              </w:rPr>
              <w:t>推送</w:t>
            </w:r>
          </w:p>
          <w:p w14:paraId="684FA8BA" w14:textId="77777777" w:rsidR="000B4A19" w:rsidRPr="0096401D" w:rsidRDefault="000B4A19" w:rsidP="00D72429">
            <w:r w:rsidRPr="0096401D">
              <w:rPr>
                <w:rFonts w:hint="eastAsia"/>
              </w:rPr>
              <w:t>l</w:t>
            </w:r>
            <w:r w:rsidRPr="0096401D">
              <w:t>pc</w:t>
            </w:r>
            <w:r w:rsidRPr="0096401D">
              <w:rPr>
                <w:rFonts w:hint="eastAsia"/>
              </w:rPr>
              <w:t>：内部过程调用</w:t>
            </w:r>
          </w:p>
          <w:p w14:paraId="5308E154" w14:textId="77777777" w:rsidR="000B4A19" w:rsidRPr="0096401D" w:rsidRDefault="000B4A19" w:rsidP="00D72429">
            <w:r w:rsidRPr="0096401D">
              <w:rPr>
                <w:rFonts w:hint="eastAsia"/>
              </w:rPr>
              <w:t>debug</w:t>
            </w:r>
            <w:r w:rsidRPr="0096401D">
              <w:rPr>
                <w:rFonts w:hint="eastAsia"/>
              </w:rPr>
              <w:t>：调试</w:t>
            </w:r>
          </w:p>
          <w:p w14:paraId="16B933BA" w14:textId="77777777" w:rsidR="000B4A19" w:rsidRPr="0096401D" w:rsidRDefault="000B4A19" w:rsidP="00D72429">
            <w:r w:rsidRPr="0096401D">
              <w:rPr>
                <w:rFonts w:hint="eastAsia"/>
              </w:rPr>
              <w:t>e</w:t>
            </w:r>
            <w:r w:rsidRPr="0096401D">
              <w:t>mail</w:t>
            </w:r>
            <w:r w:rsidRPr="0096401D">
              <w:rPr>
                <w:rFonts w:hint="eastAsia"/>
              </w:rPr>
              <w:t>：电子邮件</w:t>
            </w:r>
          </w:p>
          <w:p w14:paraId="5A0222BD" w14:textId="77777777" w:rsidR="000B4A19" w:rsidRPr="0096401D" w:rsidRDefault="000B4A19" w:rsidP="00D72429">
            <w:r w:rsidRPr="0096401D">
              <w:rPr>
                <w:rFonts w:hint="eastAsia"/>
              </w:rPr>
              <w:t>w</w:t>
            </w:r>
            <w:r w:rsidRPr="0096401D">
              <w:t>echat</w:t>
            </w:r>
            <w:r w:rsidRPr="0096401D">
              <w:rPr>
                <w:rFonts w:hint="eastAsia"/>
              </w:rPr>
              <w:t>：微信</w:t>
            </w:r>
          </w:p>
          <w:p w14:paraId="1EFB8108" w14:textId="77777777" w:rsidR="000B4A19" w:rsidRPr="0096401D" w:rsidRDefault="000B4A19" w:rsidP="00D72429">
            <w:r w:rsidRPr="0096401D">
              <w:rPr>
                <w:rFonts w:hint="eastAsia"/>
              </w:rPr>
              <w:t>c</w:t>
            </w:r>
            <w:r w:rsidRPr="0096401D">
              <w:t>ustom</w:t>
            </w:r>
            <w:r w:rsidRPr="0096401D">
              <w:rPr>
                <w:rFonts w:hint="eastAsia"/>
              </w:rPr>
              <w:t>：自定义</w:t>
            </w:r>
          </w:p>
        </w:tc>
        <w:tc>
          <w:tcPr>
            <w:tcW w:w="1721" w:type="dxa"/>
          </w:tcPr>
          <w:p w14:paraId="3191D79D" w14:textId="77777777" w:rsidR="000B4A19" w:rsidRDefault="000B4A19" w:rsidP="00D72429">
            <w:pPr>
              <w:pStyle w:val="21"/>
              <w:ind w:leftChars="0" w:left="0" w:firstLineChars="0" w:firstLine="0"/>
            </w:pPr>
          </w:p>
        </w:tc>
      </w:tr>
      <w:tr w:rsidR="000B4A19" w14:paraId="5B9B6685" w14:textId="77777777" w:rsidTr="000B4A19">
        <w:trPr>
          <w:jc w:val="center"/>
        </w:trPr>
        <w:tc>
          <w:tcPr>
            <w:tcW w:w="1733" w:type="dxa"/>
          </w:tcPr>
          <w:p w14:paraId="5CE7FD4C" w14:textId="77777777" w:rsidR="000B4A19" w:rsidRPr="0096401D" w:rsidRDefault="000B4A19" w:rsidP="00D72429">
            <w:r w:rsidRPr="0096401D">
              <w:rPr>
                <w:rFonts w:hint="eastAsia"/>
              </w:rPr>
              <w:t>t</w:t>
            </w:r>
            <w:r w:rsidRPr="0096401D">
              <w:t>ransmit</w:t>
            </w:r>
            <w:r w:rsidRPr="0096401D">
              <w:rPr>
                <w:rFonts w:hint="eastAsia"/>
              </w:rPr>
              <w:t>ter</w:t>
            </w:r>
            <w:r w:rsidRPr="0096401D">
              <w:t>_class</w:t>
            </w:r>
          </w:p>
        </w:tc>
        <w:tc>
          <w:tcPr>
            <w:tcW w:w="1554" w:type="dxa"/>
          </w:tcPr>
          <w:p w14:paraId="4AED3343" w14:textId="77777777" w:rsidR="000B4A19" w:rsidRDefault="000B4A19" w:rsidP="00D72429">
            <w:pPr>
              <w:pStyle w:val="21"/>
              <w:ind w:leftChars="0" w:left="0" w:firstLineChars="0" w:firstLine="0"/>
            </w:pPr>
          </w:p>
        </w:tc>
        <w:tc>
          <w:tcPr>
            <w:tcW w:w="2191" w:type="dxa"/>
          </w:tcPr>
          <w:p w14:paraId="08D46557" w14:textId="77777777" w:rsidR="000B4A19" w:rsidRPr="0096401D" w:rsidRDefault="000B4A19" w:rsidP="00D72429">
            <w:r w:rsidRPr="0096401D">
              <w:rPr>
                <w:rFonts w:hint="eastAsia"/>
              </w:rPr>
              <w:t>自定义组装流转类名，</w:t>
            </w:r>
            <w:r w:rsidRPr="0096401D">
              <w:rPr>
                <w:rFonts w:hint="eastAsia"/>
              </w:rPr>
              <w:t>t</w:t>
            </w:r>
            <w:r w:rsidRPr="0096401D">
              <w:t>ransmitter_type</w:t>
            </w:r>
            <w:r w:rsidRPr="0096401D">
              <w:rPr>
                <w:rFonts w:hint="eastAsia"/>
              </w:rPr>
              <w:t>为</w:t>
            </w:r>
            <w:r w:rsidRPr="0096401D">
              <w:rPr>
                <w:rFonts w:hint="eastAsia"/>
              </w:rPr>
              <w:t>c</w:t>
            </w:r>
            <w:r w:rsidRPr="0096401D">
              <w:t>ustom</w:t>
            </w:r>
            <w:r w:rsidRPr="0096401D">
              <w:rPr>
                <w:rFonts w:hint="eastAsia"/>
              </w:rPr>
              <w:t>时有效</w:t>
            </w:r>
          </w:p>
        </w:tc>
        <w:tc>
          <w:tcPr>
            <w:tcW w:w="1721" w:type="dxa"/>
          </w:tcPr>
          <w:p w14:paraId="57405F78" w14:textId="77777777" w:rsidR="000B4A19" w:rsidRDefault="000B4A19" w:rsidP="00D72429">
            <w:pPr>
              <w:pStyle w:val="21"/>
              <w:ind w:leftChars="0" w:left="0" w:firstLineChars="0" w:firstLine="0"/>
            </w:pPr>
          </w:p>
        </w:tc>
      </w:tr>
      <w:tr w:rsidR="000B4A19" w14:paraId="24EFE412" w14:textId="77777777" w:rsidTr="000B4A19">
        <w:trPr>
          <w:jc w:val="center"/>
        </w:trPr>
        <w:tc>
          <w:tcPr>
            <w:tcW w:w="1733" w:type="dxa"/>
          </w:tcPr>
          <w:p w14:paraId="73B8D3AE" w14:textId="77777777" w:rsidR="000B4A19" w:rsidRPr="0096401D" w:rsidRDefault="000B4A19" w:rsidP="00D72429">
            <w:r w:rsidRPr="0096401D">
              <w:rPr>
                <w:rFonts w:hint="eastAsia"/>
              </w:rPr>
              <w:t>w</w:t>
            </w:r>
            <w:r w:rsidRPr="0096401D">
              <w:t>rapper</w:t>
            </w:r>
          </w:p>
        </w:tc>
        <w:tc>
          <w:tcPr>
            <w:tcW w:w="1554" w:type="dxa"/>
          </w:tcPr>
          <w:p w14:paraId="149DB279" w14:textId="77777777" w:rsidR="000B4A19" w:rsidRPr="0096401D" w:rsidRDefault="000B4A19" w:rsidP="00D72429">
            <w:r w:rsidRPr="0096401D">
              <w:rPr>
                <w:rFonts w:hint="eastAsia"/>
              </w:rPr>
              <w:t>字符串</w:t>
            </w:r>
          </w:p>
        </w:tc>
        <w:tc>
          <w:tcPr>
            <w:tcW w:w="2191" w:type="dxa"/>
          </w:tcPr>
          <w:p w14:paraId="00D493F8" w14:textId="77777777" w:rsidR="000B4A19" w:rsidRPr="0096401D" w:rsidRDefault="000B4A19" w:rsidP="00D72429">
            <w:r w:rsidRPr="0096401D">
              <w:rPr>
                <w:rFonts w:hint="eastAsia"/>
              </w:rPr>
              <w:t>报警信息组装格式</w:t>
            </w:r>
          </w:p>
        </w:tc>
        <w:tc>
          <w:tcPr>
            <w:tcW w:w="1721" w:type="dxa"/>
          </w:tcPr>
          <w:p w14:paraId="763D338F" w14:textId="77777777" w:rsidR="000B4A19" w:rsidRDefault="000B4A19" w:rsidP="00D72429">
            <w:pPr>
              <w:pStyle w:val="21"/>
              <w:ind w:leftChars="0" w:left="0" w:firstLineChars="0" w:firstLine="0"/>
            </w:pPr>
          </w:p>
        </w:tc>
      </w:tr>
      <w:tr w:rsidR="000B4A19" w14:paraId="59BDBA7F" w14:textId="77777777" w:rsidTr="000B4A19">
        <w:trPr>
          <w:jc w:val="center"/>
        </w:trPr>
        <w:tc>
          <w:tcPr>
            <w:tcW w:w="1733" w:type="dxa"/>
          </w:tcPr>
          <w:p w14:paraId="220D53F1" w14:textId="77777777" w:rsidR="000B4A19" w:rsidRPr="0096401D" w:rsidRDefault="000B4A19" w:rsidP="00D72429">
            <w:r w:rsidRPr="0096401D">
              <w:rPr>
                <w:rFonts w:hint="eastAsia"/>
              </w:rPr>
              <w:t>t</w:t>
            </w:r>
            <w:r w:rsidRPr="0096401D">
              <w:t>rigger_type</w:t>
            </w:r>
          </w:p>
        </w:tc>
        <w:tc>
          <w:tcPr>
            <w:tcW w:w="1554" w:type="dxa"/>
          </w:tcPr>
          <w:p w14:paraId="745A1060" w14:textId="77777777" w:rsidR="000B4A19" w:rsidRDefault="000B4A19" w:rsidP="00D72429">
            <w:pPr>
              <w:pStyle w:val="21"/>
              <w:ind w:leftChars="0" w:left="0" w:firstLineChars="0" w:firstLine="0"/>
            </w:pPr>
          </w:p>
        </w:tc>
        <w:tc>
          <w:tcPr>
            <w:tcW w:w="2191" w:type="dxa"/>
          </w:tcPr>
          <w:p w14:paraId="3E332C2F" w14:textId="77777777" w:rsidR="000B4A19" w:rsidRPr="0096401D" w:rsidRDefault="000B4A19" w:rsidP="00D72429">
            <w:r w:rsidRPr="0096401D">
              <w:rPr>
                <w:rFonts w:hint="eastAsia"/>
              </w:rPr>
              <w:t>触发时机，</w:t>
            </w:r>
          </w:p>
          <w:p w14:paraId="4C32E3E9" w14:textId="77777777" w:rsidR="000B4A19" w:rsidRPr="0096401D" w:rsidRDefault="000B4A19" w:rsidP="00D72429">
            <w:r w:rsidRPr="0096401D">
              <w:t>immediately</w:t>
            </w:r>
            <w:r w:rsidRPr="0096401D">
              <w:rPr>
                <w:rFonts w:hint="eastAsia"/>
              </w:rPr>
              <w:t>：立即传输</w:t>
            </w:r>
          </w:p>
          <w:p w14:paraId="575E3D81" w14:textId="77777777" w:rsidR="000B4A19" w:rsidRPr="0096401D" w:rsidRDefault="000B4A19" w:rsidP="00D72429">
            <w:r w:rsidRPr="0096401D">
              <w:rPr>
                <w:rFonts w:hint="eastAsia"/>
              </w:rPr>
              <w:t>timer</w:t>
            </w:r>
            <w:r w:rsidRPr="0096401D">
              <w:rPr>
                <w:rFonts w:hint="eastAsia"/>
              </w:rPr>
              <w:t>：定时发送</w:t>
            </w:r>
          </w:p>
          <w:p w14:paraId="556A723A" w14:textId="77777777" w:rsidR="000B4A19" w:rsidRPr="0096401D" w:rsidRDefault="000B4A19" w:rsidP="00D72429">
            <w:r w:rsidRPr="0096401D">
              <w:rPr>
                <w:rFonts w:hint="eastAsia"/>
              </w:rPr>
              <w:t>d</w:t>
            </w:r>
            <w:r w:rsidRPr="0096401D">
              <w:t>elay</w:t>
            </w:r>
            <w:r w:rsidRPr="0096401D">
              <w:rPr>
                <w:rFonts w:hint="eastAsia"/>
              </w:rPr>
              <w:t>：延时发送</w:t>
            </w:r>
          </w:p>
        </w:tc>
        <w:tc>
          <w:tcPr>
            <w:tcW w:w="1721" w:type="dxa"/>
          </w:tcPr>
          <w:p w14:paraId="6FACF847" w14:textId="77777777" w:rsidR="000B4A19" w:rsidRDefault="000B4A19" w:rsidP="00D72429">
            <w:pPr>
              <w:pStyle w:val="21"/>
              <w:ind w:leftChars="0" w:left="0" w:firstLineChars="0" w:firstLine="0"/>
            </w:pPr>
          </w:p>
        </w:tc>
      </w:tr>
      <w:tr w:rsidR="000B4A19" w14:paraId="2D07EFB5" w14:textId="77777777" w:rsidTr="000B4A19">
        <w:trPr>
          <w:jc w:val="center"/>
        </w:trPr>
        <w:tc>
          <w:tcPr>
            <w:tcW w:w="1733" w:type="dxa"/>
          </w:tcPr>
          <w:p w14:paraId="5EA879F8" w14:textId="77777777" w:rsidR="000B4A19" w:rsidRPr="0096401D" w:rsidRDefault="000B4A19" w:rsidP="00D72429">
            <w:r w:rsidRPr="0096401D">
              <w:rPr>
                <w:rFonts w:hint="eastAsia"/>
              </w:rPr>
              <w:t>r</w:t>
            </w:r>
            <w:r w:rsidRPr="0096401D">
              <w:t>ealert</w:t>
            </w:r>
          </w:p>
        </w:tc>
        <w:tc>
          <w:tcPr>
            <w:tcW w:w="1554" w:type="dxa"/>
          </w:tcPr>
          <w:p w14:paraId="005C0526" w14:textId="77777777" w:rsidR="000B4A19" w:rsidRDefault="000B4A19" w:rsidP="00D72429">
            <w:pPr>
              <w:pStyle w:val="21"/>
              <w:ind w:leftChars="0" w:left="0" w:firstLineChars="0" w:firstLine="0"/>
            </w:pPr>
          </w:p>
        </w:tc>
        <w:tc>
          <w:tcPr>
            <w:tcW w:w="2191" w:type="dxa"/>
          </w:tcPr>
          <w:p w14:paraId="653E456A" w14:textId="77777777" w:rsidR="000B4A19" w:rsidRPr="0096401D" w:rsidRDefault="000B4A19" w:rsidP="00D72429">
            <w:r w:rsidRPr="0096401D">
              <w:rPr>
                <w:rFonts w:hint="eastAsia"/>
              </w:rPr>
              <w:t>是否重复报警</w:t>
            </w:r>
          </w:p>
        </w:tc>
        <w:tc>
          <w:tcPr>
            <w:tcW w:w="1721" w:type="dxa"/>
          </w:tcPr>
          <w:p w14:paraId="20F9DFB5" w14:textId="77777777" w:rsidR="000B4A19" w:rsidRDefault="000B4A19" w:rsidP="00D72429">
            <w:pPr>
              <w:pStyle w:val="21"/>
              <w:ind w:leftChars="0" w:left="0" w:firstLineChars="0" w:firstLine="0"/>
            </w:pPr>
          </w:p>
        </w:tc>
      </w:tr>
      <w:tr w:rsidR="000B4A19" w14:paraId="0DDB79D2" w14:textId="77777777" w:rsidTr="000B4A19">
        <w:trPr>
          <w:jc w:val="center"/>
        </w:trPr>
        <w:tc>
          <w:tcPr>
            <w:tcW w:w="1733" w:type="dxa"/>
          </w:tcPr>
          <w:p w14:paraId="2483BB23" w14:textId="77777777" w:rsidR="000B4A19" w:rsidRPr="0096401D" w:rsidRDefault="000B4A19" w:rsidP="00D72429">
            <w:r w:rsidRPr="0096401D">
              <w:rPr>
                <w:rFonts w:hint="eastAsia"/>
              </w:rPr>
              <w:t>s</w:t>
            </w:r>
            <w:r w:rsidRPr="0096401D">
              <w:t>ubscriptions</w:t>
            </w:r>
          </w:p>
        </w:tc>
        <w:tc>
          <w:tcPr>
            <w:tcW w:w="1554" w:type="dxa"/>
          </w:tcPr>
          <w:p w14:paraId="6CAEF305" w14:textId="77777777" w:rsidR="000B4A19" w:rsidRDefault="000B4A19" w:rsidP="00D72429">
            <w:pPr>
              <w:pStyle w:val="21"/>
              <w:ind w:leftChars="0" w:left="0" w:firstLineChars="0" w:firstLine="0"/>
            </w:pPr>
          </w:p>
        </w:tc>
        <w:tc>
          <w:tcPr>
            <w:tcW w:w="2191" w:type="dxa"/>
          </w:tcPr>
          <w:p w14:paraId="0EAE07B2" w14:textId="77777777" w:rsidR="000B4A19" w:rsidRPr="0096401D" w:rsidRDefault="000B4A19" w:rsidP="00D72429">
            <w:r w:rsidRPr="0096401D">
              <w:rPr>
                <w:rFonts w:hint="eastAsia"/>
              </w:rPr>
              <w:t>报警信息传输对象</w:t>
            </w:r>
          </w:p>
        </w:tc>
        <w:tc>
          <w:tcPr>
            <w:tcW w:w="1721" w:type="dxa"/>
          </w:tcPr>
          <w:p w14:paraId="4569FB53" w14:textId="77777777" w:rsidR="000B4A19" w:rsidRDefault="000B4A19" w:rsidP="00D72429">
            <w:pPr>
              <w:pStyle w:val="21"/>
              <w:ind w:leftChars="0" w:left="0" w:firstLineChars="0" w:firstLine="0"/>
            </w:pPr>
          </w:p>
        </w:tc>
      </w:tr>
      <w:tr w:rsidR="000B4A19" w14:paraId="356E6020" w14:textId="77777777" w:rsidTr="000B4A19">
        <w:trPr>
          <w:jc w:val="center"/>
        </w:trPr>
        <w:tc>
          <w:tcPr>
            <w:tcW w:w="1733" w:type="dxa"/>
          </w:tcPr>
          <w:p w14:paraId="37DD1886" w14:textId="77777777" w:rsidR="000B4A19" w:rsidRPr="0096401D" w:rsidRDefault="000B4A19" w:rsidP="00D72429">
            <w:r w:rsidRPr="0096401D">
              <w:rPr>
                <w:rFonts w:hint="eastAsia"/>
              </w:rPr>
              <w:t>[</w:t>
            </w:r>
            <w:r w:rsidRPr="0096401D">
              <w:t>Options]</w:t>
            </w:r>
          </w:p>
        </w:tc>
        <w:tc>
          <w:tcPr>
            <w:tcW w:w="1554" w:type="dxa"/>
          </w:tcPr>
          <w:p w14:paraId="38029F1A" w14:textId="77777777" w:rsidR="000B4A19" w:rsidRDefault="000B4A19" w:rsidP="00D72429">
            <w:pPr>
              <w:pStyle w:val="21"/>
              <w:ind w:leftChars="0" w:left="0" w:firstLineChars="0" w:firstLine="0"/>
            </w:pPr>
          </w:p>
        </w:tc>
        <w:tc>
          <w:tcPr>
            <w:tcW w:w="2191" w:type="dxa"/>
          </w:tcPr>
          <w:p w14:paraId="579E7ACA" w14:textId="77777777" w:rsidR="000B4A19" w:rsidRPr="0096401D" w:rsidRDefault="000B4A19" w:rsidP="00D72429">
            <w:r w:rsidRPr="0096401D">
              <w:rPr>
                <w:rFonts w:hint="eastAsia"/>
              </w:rPr>
              <w:t>不同组装流转方式具体实现类所需的特定配置项</w:t>
            </w:r>
          </w:p>
        </w:tc>
        <w:tc>
          <w:tcPr>
            <w:tcW w:w="1721" w:type="dxa"/>
          </w:tcPr>
          <w:p w14:paraId="75D9891F" w14:textId="77777777" w:rsidR="000B4A19" w:rsidRDefault="000B4A19" w:rsidP="00D72429">
            <w:pPr>
              <w:pStyle w:val="21"/>
              <w:ind w:leftChars="0" w:left="0" w:firstLineChars="0" w:firstLine="0"/>
            </w:pPr>
          </w:p>
        </w:tc>
      </w:tr>
    </w:tbl>
    <w:p w14:paraId="1C97FE86" w14:textId="77777777" w:rsidR="000B4A19" w:rsidRPr="000B4A19" w:rsidRDefault="000B4A19" w:rsidP="008B47A8">
      <w:pPr>
        <w:jc w:val="center"/>
      </w:pPr>
    </w:p>
    <w:p w14:paraId="7B249627" w14:textId="0D36D719" w:rsidR="00C53154" w:rsidRDefault="00256142" w:rsidP="00C53154">
      <w:r>
        <w:rPr>
          <w:rFonts w:hint="eastAsia"/>
        </w:rPr>
        <w:t>6</w:t>
      </w:r>
      <w:r w:rsidR="00C53154">
        <w:rPr>
          <w:rFonts w:hint="eastAsia"/>
        </w:rPr>
        <w:t>.3</w:t>
      </w:r>
      <w:r w:rsidR="00C53154">
        <w:t xml:space="preserve"> </w:t>
      </w:r>
      <w:r w:rsidR="007947C3">
        <w:rPr>
          <w:rFonts w:hint="eastAsia"/>
        </w:rPr>
        <w:t>事实数据</w:t>
      </w:r>
      <w:r w:rsidR="00663C5D">
        <w:rPr>
          <w:rFonts w:hint="eastAsia"/>
        </w:rPr>
        <w:t>（</w:t>
      </w:r>
      <w:r w:rsidR="00663C5D">
        <w:rPr>
          <w:rFonts w:hint="eastAsia"/>
        </w:rPr>
        <w:t>F</w:t>
      </w:r>
      <w:r w:rsidR="00663C5D">
        <w:t>acts</w:t>
      </w:r>
      <w:r w:rsidR="00663C5D">
        <w:rPr>
          <w:rFonts w:hint="eastAsia"/>
        </w:rPr>
        <w:t>）</w:t>
      </w:r>
      <w:r w:rsidR="007947C3">
        <w:rPr>
          <w:rFonts w:hint="eastAsia"/>
        </w:rPr>
        <w:t>结构</w:t>
      </w:r>
    </w:p>
    <w:p w14:paraId="5742AAFD" w14:textId="2A01D3E5" w:rsidR="007947C3" w:rsidRDefault="00256142" w:rsidP="00C53154">
      <w:r>
        <w:rPr>
          <w:rFonts w:hint="eastAsia"/>
        </w:rPr>
        <w:t>6</w:t>
      </w:r>
      <w:r w:rsidR="007947C3">
        <w:rPr>
          <w:rFonts w:hint="eastAsia"/>
        </w:rPr>
        <w:t>.4</w:t>
      </w:r>
      <w:r w:rsidR="007947C3">
        <w:t xml:space="preserve"> </w:t>
      </w:r>
      <w:r w:rsidR="007947C3">
        <w:rPr>
          <w:rFonts w:hint="eastAsia"/>
        </w:rPr>
        <w:t>推理结果数据</w:t>
      </w:r>
      <w:r w:rsidR="00663C5D">
        <w:rPr>
          <w:rFonts w:hint="eastAsia"/>
        </w:rPr>
        <w:t>（</w:t>
      </w:r>
      <w:r w:rsidR="00C71CBE">
        <w:rPr>
          <w:rFonts w:hint="eastAsia"/>
        </w:rPr>
        <w:t>A</w:t>
      </w:r>
      <w:r w:rsidR="00C71CBE">
        <w:t>nalysis</w:t>
      </w:r>
      <w:r w:rsidR="00663C5D">
        <w:rPr>
          <w:rFonts w:hint="eastAsia"/>
        </w:rPr>
        <w:t>R</w:t>
      </w:r>
      <w:r w:rsidR="00663C5D">
        <w:t>esult</w:t>
      </w:r>
      <w:r w:rsidR="00663C5D">
        <w:rPr>
          <w:rFonts w:hint="eastAsia"/>
        </w:rPr>
        <w:t>）</w:t>
      </w:r>
      <w:r w:rsidR="007947C3">
        <w:rPr>
          <w:rFonts w:hint="eastAsia"/>
        </w:rPr>
        <w:t>结构</w:t>
      </w:r>
    </w:p>
    <w:p w14:paraId="56D548D4" w14:textId="39CBB0FB" w:rsidR="00986BB9" w:rsidRPr="00C53154" w:rsidRDefault="00256142" w:rsidP="00C53154">
      <w:r>
        <w:rPr>
          <w:rFonts w:hint="eastAsia"/>
        </w:rPr>
        <w:t>6</w:t>
      </w:r>
      <w:r w:rsidR="00986BB9">
        <w:t xml:space="preserve">.5 </w:t>
      </w:r>
      <w:r w:rsidR="00986BB9">
        <w:rPr>
          <w:rFonts w:hint="eastAsia"/>
        </w:rPr>
        <w:t>引擎运转最终结果（</w:t>
      </w:r>
      <w:r w:rsidR="00986BB9">
        <w:rPr>
          <w:rFonts w:hint="eastAsia"/>
        </w:rPr>
        <w:t>F</w:t>
      </w:r>
      <w:r w:rsidR="00986BB9">
        <w:t>inalResult</w:t>
      </w:r>
      <w:r w:rsidR="00986BB9">
        <w:rPr>
          <w:rFonts w:hint="eastAsia"/>
        </w:rPr>
        <w:t>）结构</w:t>
      </w:r>
    </w:p>
    <w:p w14:paraId="0CA4658B" w14:textId="3948E4E2" w:rsidR="00A76667" w:rsidRDefault="00C93EA8" w:rsidP="006F0B27">
      <w:pPr>
        <w:pStyle w:val="1"/>
        <w:numPr>
          <w:ilvl w:val="0"/>
          <w:numId w:val="0"/>
        </w:numPr>
      </w:pPr>
      <w:bookmarkStart w:id="42" w:name="_Toc8980670"/>
      <w:r>
        <w:rPr>
          <w:rFonts w:hint="eastAsia"/>
        </w:rPr>
        <w:lastRenderedPageBreak/>
        <w:t>7</w:t>
      </w:r>
      <w:r w:rsidR="001C7E14">
        <w:rPr>
          <w:rFonts w:hint="eastAsia"/>
        </w:rPr>
        <w:t>.</w:t>
      </w:r>
      <w:r w:rsidR="00D77D52">
        <w:rPr>
          <w:rFonts w:hint="eastAsia"/>
        </w:rPr>
        <w:t>日志与异常处理设计</w:t>
      </w:r>
      <w:bookmarkEnd w:id="42"/>
    </w:p>
    <w:p w14:paraId="7356AB10" w14:textId="60377006" w:rsidR="00D77D52" w:rsidRPr="00D77D52" w:rsidRDefault="00C93EA8" w:rsidP="006F0B27">
      <w:pPr>
        <w:pStyle w:val="1"/>
        <w:numPr>
          <w:ilvl w:val="0"/>
          <w:numId w:val="0"/>
        </w:numPr>
      </w:pPr>
      <w:bookmarkStart w:id="43" w:name="_Toc8980671"/>
      <w:r>
        <w:rPr>
          <w:rFonts w:hint="eastAsia"/>
        </w:rPr>
        <w:t>8</w:t>
      </w:r>
      <w:r w:rsidR="001C7E14">
        <w:rPr>
          <w:rFonts w:hint="eastAsia"/>
        </w:rPr>
        <w:t>.</w:t>
      </w:r>
      <w:r w:rsidR="00D77D52">
        <w:rPr>
          <w:rFonts w:hint="eastAsia"/>
        </w:rPr>
        <w:t>数据库设计</w:t>
      </w:r>
      <w:bookmarkEnd w:id="43"/>
    </w:p>
    <w:p w14:paraId="19D82E2F" w14:textId="2196B6D0" w:rsidR="00A76667" w:rsidRDefault="00C93EA8" w:rsidP="006F0B27">
      <w:pPr>
        <w:pStyle w:val="1"/>
        <w:numPr>
          <w:ilvl w:val="0"/>
          <w:numId w:val="0"/>
        </w:numPr>
      </w:pPr>
      <w:bookmarkStart w:id="44" w:name="_Toc8980672"/>
      <w:r>
        <w:rPr>
          <w:rFonts w:hint="eastAsia"/>
        </w:rPr>
        <w:t>9</w:t>
      </w:r>
      <w:r w:rsidR="001C7E14">
        <w:rPr>
          <w:rFonts w:hint="eastAsia"/>
        </w:rPr>
        <w:t>.</w:t>
      </w:r>
      <w:r w:rsidR="00A76667">
        <w:rPr>
          <w:rFonts w:hint="eastAsia"/>
        </w:rPr>
        <w:t>附录</w:t>
      </w:r>
      <w:bookmarkEnd w:id="44"/>
    </w:p>
    <w:p w14:paraId="19D48D20" w14:textId="5C765818" w:rsidR="00A76667" w:rsidRDefault="00D72429" w:rsidP="00A76667">
      <w:r>
        <w:rPr>
          <w:rFonts w:hint="eastAsia"/>
        </w:rPr>
        <w:t>9.1</w:t>
      </w:r>
      <w:r>
        <w:t xml:space="preserve"> ETL</w:t>
      </w:r>
      <w:r>
        <w:rPr>
          <w:rFonts w:hint="eastAsia"/>
        </w:rPr>
        <w:t>技术</w:t>
      </w:r>
      <w:r w:rsidR="00832F81">
        <w:rPr>
          <w:rFonts w:hint="eastAsia"/>
        </w:rPr>
        <w:t>简介</w:t>
      </w:r>
    </w:p>
    <w:p w14:paraId="0FB9BC6C" w14:textId="2AE6A415" w:rsidR="00832F81" w:rsidRPr="00832F81" w:rsidRDefault="00832F81" w:rsidP="00832F81">
      <w:pPr>
        <w:widowControl w:val="0"/>
        <w:spacing w:after="0"/>
        <w:ind w:firstLineChars="200" w:firstLine="420"/>
      </w:pPr>
      <w:r w:rsidRPr="00832F81">
        <w:rPr>
          <w:rFonts w:hint="eastAsia"/>
        </w:rPr>
        <w:t>ETL</w:t>
      </w:r>
      <w:r w:rsidRPr="00832F81">
        <w:rPr>
          <w:rFonts w:hint="eastAsia"/>
        </w:rPr>
        <w:t>，是英文</w:t>
      </w:r>
      <w:r w:rsidRPr="00832F81">
        <w:rPr>
          <w:rFonts w:hint="eastAsia"/>
        </w:rPr>
        <w:t xml:space="preserve"> Extract-Transform-Load </w:t>
      </w:r>
      <w:r w:rsidRPr="00832F81">
        <w:rPr>
          <w:rFonts w:hint="eastAsia"/>
        </w:rPr>
        <w:t>的缩写，用来描述将数据从来源端经过萃取（</w:t>
      </w:r>
      <w:r w:rsidRPr="00832F81">
        <w:rPr>
          <w:rFonts w:hint="eastAsia"/>
        </w:rPr>
        <w:t>extract</w:t>
      </w:r>
      <w:r w:rsidRPr="00832F81">
        <w:rPr>
          <w:rFonts w:hint="eastAsia"/>
        </w:rPr>
        <w:t>）、转置（</w:t>
      </w:r>
      <w:r w:rsidRPr="00832F81">
        <w:rPr>
          <w:rFonts w:hint="eastAsia"/>
        </w:rPr>
        <w:t>transform</w:t>
      </w:r>
      <w:r w:rsidRPr="00832F81">
        <w:rPr>
          <w:rFonts w:hint="eastAsia"/>
        </w:rPr>
        <w:t>）、加载（</w:t>
      </w:r>
      <w:r w:rsidRPr="00832F81">
        <w:rPr>
          <w:rFonts w:hint="eastAsia"/>
        </w:rPr>
        <w:t>load</w:t>
      </w:r>
      <w:r w:rsidRPr="00832F81">
        <w:rPr>
          <w:rFonts w:hint="eastAsia"/>
        </w:rPr>
        <w:t>）至目的端的过程。</w:t>
      </w:r>
      <w:r w:rsidRPr="00832F81">
        <w:rPr>
          <w:rFonts w:hint="eastAsia"/>
        </w:rPr>
        <w:t>ETL</w:t>
      </w:r>
      <w:r w:rsidRPr="00832F81">
        <w:rPr>
          <w:rFonts w:hint="eastAsia"/>
        </w:rPr>
        <w:t>一词较常用在</w:t>
      </w:r>
      <w:hyperlink r:id="rId14" w:tgtFrame="_blank" w:history="1">
        <w:r w:rsidRPr="00832F81">
          <w:rPr>
            <w:rFonts w:hint="eastAsia"/>
          </w:rPr>
          <w:t>数据仓库</w:t>
        </w:r>
      </w:hyperlink>
      <w:r w:rsidRPr="00832F81">
        <w:rPr>
          <w:rFonts w:hint="eastAsia"/>
        </w:rPr>
        <w:t>，但其对象并不限于</w:t>
      </w:r>
      <w:hyperlink r:id="rId15" w:tgtFrame="_blank" w:history="1">
        <w:r w:rsidRPr="00832F81">
          <w:rPr>
            <w:rFonts w:hint="eastAsia"/>
          </w:rPr>
          <w:t>数据仓库</w:t>
        </w:r>
      </w:hyperlink>
      <w:r w:rsidRPr="00832F81">
        <w:rPr>
          <w:rFonts w:hint="eastAsia"/>
        </w:rPr>
        <w:t>。</w:t>
      </w:r>
    </w:p>
    <w:p w14:paraId="3784302C" w14:textId="77777777" w:rsidR="00832F81" w:rsidRDefault="00832F81" w:rsidP="00832F81">
      <w:pPr>
        <w:widowControl w:val="0"/>
        <w:spacing w:after="0"/>
        <w:ind w:firstLineChars="200" w:firstLine="420"/>
      </w:pPr>
      <w:r w:rsidRPr="00832F81">
        <w:rPr>
          <w:rFonts w:hint="eastAsia"/>
        </w:rPr>
        <w:t>ETL</w:t>
      </w:r>
      <w:r w:rsidRPr="00832F81">
        <w:rPr>
          <w:rFonts w:hint="eastAsia"/>
        </w:rPr>
        <w:t>负责将分布的、异构数据源中的数据如关系数据、</w:t>
      </w:r>
      <w:r w:rsidRPr="00832F81">
        <w:t>平面数据文件等抽取到临时中间层后进行清洗、转换、集成，最后加载到数据仓库或数据集市中，成为联机分析处理、数据挖掘的基础。</w:t>
      </w:r>
    </w:p>
    <w:p w14:paraId="47802472" w14:textId="77777777" w:rsidR="00832F81" w:rsidRDefault="00832F81" w:rsidP="00832F81">
      <w:pPr>
        <w:widowControl w:val="0"/>
        <w:spacing w:after="0"/>
        <w:ind w:firstLineChars="200" w:firstLine="420"/>
      </w:pPr>
      <w:r w:rsidRPr="00832F81">
        <w:t>ETL</w:t>
      </w:r>
      <w:r w:rsidRPr="00832F81">
        <w:t>是数据仓库中的非常重要的一环。它是承前启后的必要的一步。相对于关系数据库，数据仓库技术没有严格的数学理论基础，它更面向实际工程应用。所以从工程应用的角度来考虑，按着物理数据模型的要求加载数据并对数据进行一些系列处理，处理过程与经验直接相关，同时这部分的工作直接关系数据仓库中数据的质量，从而影响到联机分析处理和数据挖掘的结果的质量。</w:t>
      </w:r>
    </w:p>
    <w:p w14:paraId="37F4D8B8" w14:textId="77777777" w:rsidR="00832F81" w:rsidRDefault="00832F81" w:rsidP="00832F81">
      <w:pPr>
        <w:widowControl w:val="0"/>
        <w:spacing w:after="0"/>
        <w:ind w:firstLineChars="200" w:firstLine="420"/>
      </w:pPr>
      <w:r w:rsidRPr="00832F81">
        <w:t>数据仓库是一个独立的数据环境，需要通过抽取过程将数据从联机事务处理环境、外部数据源和脱机的数据存储介质导入到数据仓库中；在技术上，</w:t>
      </w:r>
      <w:r w:rsidRPr="00832F81">
        <w:t>ETL</w:t>
      </w:r>
      <w:r w:rsidRPr="00832F81">
        <w:t>主要涉及到关联、转换、增量、调度和监控等几个方面；数据仓库系统中数据不要求与联机事务处理系统中数据实时同步，所以</w:t>
      </w:r>
      <w:r w:rsidRPr="00832F81">
        <w:t>ETL</w:t>
      </w:r>
      <w:r w:rsidRPr="00832F81">
        <w:t>可以定时进行。但多个</w:t>
      </w:r>
      <w:r w:rsidRPr="00832F81">
        <w:t>ETL</w:t>
      </w:r>
      <w:r w:rsidRPr="00832F81">
        <w:t>的操作时间、顺序和成败对数据仓库中信息的有效性至关重要。</w:t>
      </w:r>
    </w:p>
    <w:p w14:paraId="2FB8C8AD" w14:textId="37719ECC" w:rsidR="00832F81" w:rsidRPr="00551D20" w:rsidRDefault="00832F81" w:rsidP="00832F81">
      <w:pPr>
        <w:widowControl w:val="0"/>
        <w:spacing w:after="0"/>
        <w:ind w:firstLine="420"/>
        <w:rPr>
          <w:b/>
        </w:rPr>
      </w:pPr>
      <w:r w:rsidRPr="00551D20">
        <w:rPr>
          <w:rFonts w:hint="eastAsia"/>
          <w:b/>
        </w:rPr>
        <w:t>ETL</w:t>
      </w:r>
      <w:r w:rsidRPr="00551D20">
        <w:rPr>
          <w:rFonts w:hint="eastAsia"/>
          <w:b/>
        </w:rPr>
        <w:t>中的关键技术</w:t>
      </w:r>
    </w:p>
    <w:p w14:paraId="5EF75D4D" w14:textId="77777777" w:rsidR="00832F81" w:rsidRPr="00832F81" w:rsidRDefault="00832F81" w:rsidP="00832F81">
      <w:pPr>
        <w:widowControl w:val="0"/>
        <w:spacing w:after="0"/>
        <w:ind w:firstLineChars="200" w:firstLine="420"/>
      </w:pPr>
      <w:r w:rsidRPr="00832F81">
        <w:rPr>
          <w:rFonts w:hint="eastAsia"/>
        </w:rPr>
        <w:t>ETL</w:t>
      </w:r>
      <w:r w:rsidRPr="00832F81">
        <w:rPr>
          <w:rFonts w:hint="eastAsia"/>
        </w:rPr>
        <w:t>过程中的主要环节就是数据抽取、数据转换和加工、数据装载。为了实现这些功能，各个</w:t>
      </w:r>
      <w:r w:rsidRPr="00832F81">
        <w:rPr>
          <w:rFonts w:hint="eastAsia"/>
        </w:rPr>
        <w:t>ETL</w:t>
      </w:r>
      <w:r w:rsidRPr="00832F81">
        <w:rPr>
          <w:rFonts w:hint="eastAsia"/>
        </w:rPr>
        <w:t>工具一般会进行一些功能上的扩充，例如工作流、调度引擎、规则引擎、脚本支持、统计信息等。</w:t>
      </w:r>
    </w:p>
    <w:p w14:paraId="52C3459D" w14:textId="34784E32" w:rsidR="00832F81" w:rsidRPr="00832F81" w:rsidRDefault="00551D20" w:rsidP="00832F81">
      <w:pPr>
        <w:widowControl w:val="0"/>
        <w:spacing w:after="0"/>
        <w:ind w:firstLineChars="200" w:firstLine="420"/>
      </w:pPr>
      <w:r>
        <w:rPr>
          <w:rFonts w:hint="eastAsia"/>
        </w:rPr>
        <w:t>1</w:t>
      </w:r>
      <w:r>
        <w:t>.</w:t>
      </w:r>
      <w:r w:rsidR="00832F81" w:rsidRPr="00832F81">
        <w:rPr>
          <w:rFonts w:hint="eastAsia"/>
        </w:rPr>
        <w:t>数据抽取</w:t>
      </w:r>
    </w:p>
    <w:p w14:paraId="28526E6E" w14:textId="77777777" w:rsidR="00832F81" w:rsidRPr="00832F81" w:rsidRDefault="00832F81" w:rsidP="00832F81">
      <w:pPr>
        <w:widowControl w:val="0"/>
        <w:spacing w:after="0"/>
        <w:ind w:firstLineChars="200" w:firstLine="420"/>
      </w:pPr>
      <w:r w:rsidRPr="00832F81">
        <w:rPr>
          <w:rFonts w:hint="eastAsia"/>
        </w:rPr>
        <w:t>数据抽取是从数据源中抽取数据的过程。实际应用中，数据源较多采用的是关系数据库。从数据库中抽取数据一般有以下几种方式。</w:t>
      </w:r>
    </w:p>
    <w:p w14:paraId="7D6335FE" w14:textId="77777777" w:rsidR="00832F81" w:rsidRPr="00832F81" w:rsidRDefault="00832F81" w:rsidP="00832F81">
      <w:pPr>
        <w:widowControl w:val="0"/>
        <w:spacing w:after="0"/>
        <w:ind w:firstLineChars="200" w:firstLine="420"/>
      </w:pPr>
      <w:r w:rsidRPr="00832F81">
        <w:rPr>
          <w:rFonts w:hint="eastAsia"/>
        </w:rPr>
        <w:t>(1)</w:t>
      </w:r>
      <w:r w:rsidRPr="00832F81">
        <w:rPr>
          <w:rFonts w:hint="eastAsia"/>
        </w:rPr>
        <w:t>全量抽取</w:t>
      </w:r>
    </w:p>
    <w:p w14:paraId="621B4EC7" w14:textId="77777777" w:rsidR="00832F81" w:rsidRPr="00832F81" w:rsidRDefault="00832F81" w:rsidP="00832F81">
      <w:pPr>
        <w:widowControl w:val="0"/>
        <w:spacing w:after="0"/>
        <w:ind w:firstLineChars="200" w:firstLine="420"/>
      </w:pPr>
      <w:r w:rsidRPr="00832F81">
        <w:rPr>
          <w:rFonts w:hint="eastAsia"/>
        </w:rPr>
        <w:t>全量抽取类似于数据迁移或数据复制，它将数据源中的表或视图的数据原封不动的从数据库中抽取出来，并转换成自己的</w:t>
      </w:r>
      <w:r w:rsidRPr="00832F81">
        <w:rPr>
          <w:rFonts w:hint="eastAsia"/>
        </w:rPr>
        <w:t>ETL</w:t>
      </w:r>
      <w:r w:rsidRPr="00832F81">
        <w:rPr>
          <w:rFonts w:hint="eastAsia"/>
        </w:rPr>
        <w:t>工具可以识别的格式。全量抽取比较简单。</w:t>
      </w:r>
    </w:p>
    <w:p w14:paraId="4CAA0BB9" w14:textId="77777777" w:rsidR="00832F81" w:rsidRPr="00832F81" w:rsidRDefault="00832F81" w:rsidP="00832F81">
      <w:pPr>
        <w:widowControl w:val="0"/>
        <w:spacing w:after="0"/>
        <w:ind w:firstLineChars="200" w:firstLine="420"/>
      </w:pPr>
      <w:r w:rsidRPr="00832F81">
        <w:rPr>
          <w:rFonts w:hint="eastAsia"/>
        </w:rPr>
        <w:t>(2)</w:t>
      </w:r>
      <w:r w:rsidRPr="00832F81">
        <w:rPr>
          <w:rFonts w:hint="eastAsia"/>
        </w:rPr>
        <w:t>增量抽取</w:t>
      </w:r>
    </w:p>
    <w:p w14:paraId="32909379" w14:textId="77777777" w:rsidR="00832F81" w:rsidRPr="00832F81" w:rsidRDefault="00832F81" w:rsidP="00832F81">
      <w:pPr>
        <w:widowControl w:val="0"/>
        <w:spacing w:after="0"/>
        <w:ind w:firstLineChars="200" w:firstLine="420"/>
      </w:pPr>
      <w:r w:rsidRPr="00832F81">
        <w:rPr>
          <w:rFonts w:hint="eastAsia"/>
        </w:rPr>
        <w:t>增量抽取只抽取自上次抽取以来数据库中要抽取的表中新增或修改的数据。在</w:t>
      </w:r>
      <w:r w:rsidRPr="00832F81">
        <w:rPr>
          <w:rFonts w:hint="eastAsia"/>
        </w:rPr>
        <w:t>ETL</w:t>
      </w:r>
      <w:r w:rsidRPr="00832F81">
        <w:rPr>
          <w:rFonts w:hint="eastAsia"/>
        </w:rPr>
        <w:t>使用过程中。增量抽取较全量抽取应用更广。如何捕获变化的数据是增量抽取的关键。对捕获方法一般有两点要求：准确性，能够将业务系统中的变化数据按一定的频率准确地捕获到；性能，不能对业务系统造成太大的压力，影响现有业务。目前增量数据抽取中常用的捕获变化数据的方法有：</w:t>
      </w:r>
    </w:p>
    <w:p w14:paraId="6F764592" w14:textId="77777777" w:rsidR="00832F81" w:rsidRPr="00832F81" w:rsidRDefault="00832F81" w:rsidP="00832F81">
      <w:pPr>
        <w:widowControl w:val="0"/>
        <w:spacing w:after="0"/>
        <w:ind w:firstLineChars="200" w:firstLine="420"/>
      </w:pPr>
      <w:r w:rsidRPr="00832F81">
        <w:rPr>
          <w:rFonts w:hint="eastAsia"/>
        </w:rPr>
        <w:lastRenderedPageBreak/>
        <w:t>a.</w:t>
      </w:r>
      <w:r w:rsidRPr="00832F81">
        <w:rPr>
          <w:rFonts w:hint="eastAsia"/>
        </w:rPr>
        <w:t>触发器：在要抽取的表上建立需要的触发器，一般要建立插入、修改、删除三个触发器，每当源表中的数据发生变化，就被相应的触发器将变化的数据写入一个临时表，抽取线程从临时表中抽取数据，临时表中抽取过的数据被标记或删除。触发器方式的优点是数据抽取的性能较高，缺点是要求业务表建立触发器，对业务系统有一定的影响。</w:t>
      </w:r>
    </w:p>
    <w:p w14:paraId="2757F038" w14:textId="77777777" w:rsidR="00832F81" w:rsidRPr="00832F81" w:rsidRDefault="00832F81" w:rsidP="00832F81">
      <w:pPr>
        <w:widowControl w:val="0"/>
        <w:spacing w:after="0"/>
        <w:ind w:firstLineChars="200" w:firstLine="420"/>
      </w:pPr>
      <w:r w:rsidRPr="00832F81">
        <w:rPr>
          <w:rFonts w:hint="eastAsia"/>
        </w:rPr>
        <w:t>b.</w:t>
      </w:r>
      <w:r w:rsidRPr="00832F81">
        <w:rPr>
          <w:rFonts w:hint="eastAsia"/>
        </w:rPr>
        <w:t>时间戳：它是一种基于快照比较的变化数据捕获方式，在源表上增加一个时间戳字段，系统中更新修改表数据的时候，同时修改时间戳字段的值。当进行数据抽取时，通过比较系统时间与时间戳字段的值来决定抽取哪些数据。有的数据库的时间戳支持自动更新，即表的其它字段的数据发生改变时，自动更新时间戳字段的值。有的数据库不支持时间戳的自动更新，这就要求业务系统在更新业务数据时，手工更新时间戳字段。同触发器方式一样，时间戳方式的性能也比较好，数据抽取相对清楚简单，但对业务系统也有很大的倾入性（加入额外的时间戳字段），特别是对不支持时间戳的自动更新的数据库，还要求业务系统进行额外的更新时间戳操作。另外，无法捕获对时间戳以前数据的</w:t>
      </w:r>
      <w:r w:rsidRPr="00832F81">
        <w:rPr>
          <w:rFonts w:hint="eastAsia"/>
        </w:rPr>
        <w:t>delete</w:t>
      </w:r>
      <w:r w:rsidRPr="00832F81">
        <w:rPr>
          <w:rFonts w:hint="eastAsia"/>
        </w:rPr>
        <w:t>和</w:t>
      </w:r>
      <w:r w:rsidRPr="00832F81">
        <w:rPr>
          <w:rFonts w:hint="eastAsia"/>
        </w:rPr>
        <w:t>update</w:t>
      </w:r>
      <w:r w:rsidRPr="00832F81">
        <w:rPr>
          <w:rFonts w:hint="eastAsia"/>
        </w:rPr>
        <w:t>操作</w:t>
      </w:r>
      <w:r w:rsidRPr="00832F81">
        <w:rPr>
          <w:rFonts w:hint="eastAsia"/>
        </w:rPr>
        <w:t>,</w:t>
      </w:r>
      <w:r w:rsidRPr="00832F81">
        <w:rPr>
          <w:rFonts w:hint="eastAsia"/>
        </w:rPr>
        <w:t>在数据准确性上受到了一定的限制。</w:t>
      </w:r>
    </w:p>
    <w:p w14:paraId="73A769AF" w14:textId="77777777" w:rsidR="00832F81" w:rsidRPr="00832F81" w:rsidRDefault="00832F81" w:rsidP="00832F81">
      <w:pPr>
        <w:widowControl w:val="0"/>
        <w:spacing w:after="0"/>
        <w:ind w:firstLineChars="200" w:firstLine="420"/>
      </w:pPr>
      <w:r w:rsidRPr="00832F81">
        <w:rPr>
          <w:rFonts w:hint="eastAsia"/>
        </w:rPr>
        <w:t>c.</w:t>
      </w:r>
      <w:r w:rsidRPr="00832F81">
        <w:rPr>
          <w:rFonts w:hint="eastAsia"/>
        </w:rPr>
        <w:t>全表比对：典型的全表比对的方式是采用</w:t>
      </w:r>
      <w:r w:rsidRPr="00832F81">
        <w:rPr>
          <w:rFonts w:hint="eastAsia"/>
        </w:rPr>
        <w:t>MD5</w:t>
      </w:r>
      <w:r w:rsidRPr="00832F81">
        <w:rPr>
          <w:rFonts w:hint="eastAsia"/>
        </w:rPr>
        <w:t>校验码。</w:t>
      </w:r>
      <w:r w:rsidRPr="00832F81">
        <w:rPr>
          <w:rFonts w:hint="eastAsia"/>
        </w:rPr>
        <w:t>ETL</w:t>
      </w:r>
      <w:r w:rsidRPr="00832F81">
        <w:rPr>
          <w:rFonts w:hint="eastAsia"/>
        </w:rPr>
        <w:t>工具事先为要抽取的表建立一个结构类似的</w:t>
      </w:r>
      <w:r w:rsidRPr="00832F81">
        <w:rPr>
          <w:rFonts w:hint="eastAsia"/>
        </w:rPr>
        <w:t>MD5</w:t>
      </w:r>
      <w:r w:rsidRPr="00832F81">
        <w:rPr>
          <w:rFonts w:hint="eastAsia"/>
        </w:rPr>
        <w:t>临时表，该临时表记录源表主键以及根据所有字段的数据计算出来的</w:t>
      </w:r>
      <w:r w:rsidRPr="00832F81">
        <w:rPr>
          <w:rFonts w:hint="eastAsia"/>
        </w:rPr>
        <w:t>MD5</w:t>
      </w:r>
      <w:r w:rsidRPr="00832F81">
        <w:rPr>
          <w:rFonts w:hint="eastAsia"/>
        </w:rPr>
        <w:t>校验码。每次进行数据抽取时，对源表和</w:t>
      </w:r>
      <w:r w:rsidRPr="00832F81">
        <w:rPr>
          <w:rFonts w:hint="eastAsia"/>
        </w:rPr>
        <w:t>MD5</w:t>
      </w:r>
      <w:r w:rsidRPr="00832F81">
        <w:rPr>
          <w:rFonts w:hint="eastAsia"/>
        </w:rPr>
        <w:t>临时表进行</w:t>
      </w:r>
      <w:r w:rsidRPr="00832F81">
        <w:rPr>
          <w:rFonts w:hint="eastAsia"/>
        </w:rPr>
        <w:t>MD5</w:t>
      </w:r>
      <w:r w:rsidRPr="00832F81">
        <w:rPr>
          <w:rFonts w:hint="eastAsia"/>
        </w:rPr>
        <w:t>校验码的比对，从而决定源表中的数据是新增、修改还是删除，同时更新</w:t>
      </w:r>
      <w:r w:rsidRPr="00832F81">
        <w:rPr>
          <w:rFonts w:hint="eastAsia"/>
        </w:rPr>
        <w:t>MD5</w:t>
      </w:r>
      <w:r w:rsidRPr="00832F81">
        <w:rPr>
          <w:rFonts w:hint="eastAsia"/>
        </w:rPr>
        <w:t>校验码。</w:t>
      </w:r>
      <w:r w:rsidRPr="00832F81">
        <w:rPr>
          <w:rFonts w:hint="eastAsia"/>
        </w:rPr>
        <w:t>MD5</w:t>
      </w:r>
      <w:r w:rsidRPr="00832F81">
        <w:rPr>
          <w:rFonts w:hint="eastAsia"/>
        </w:rPr>
        <w:t>方式的优点是对源系统的倾入性较小（仅需要建立一个</w:t>
      </w:r>
      <w:r w:rsidRPr="00832F81">
        <w:rPr>
          <w:rFonts w:hint="eastAsia"/>
        </w:rPr>
        <w:t>MD5</w:t>
      </w:r>
      <w:r w:rsidRPr="00832F81">
        <w:rPr>
          <w:rFonts w:hint="eastAsia"/>
        </w:rPr>
        <w:t>临时表），但缺点也是显而易见的，与触发器和时间戳方式中的主动通知不同，</w:t>
      </w:r>
      <w:r w:rsidRPr="00832F81">
        <w:rPr>
          <w:rFonts w:hint="eastAsia"/>
        </w:rPr>
        <w:t>MD5</w:t>
      </w:r>
      <w:r w:rsidRPr="00832F81">
        <w:rPr>
          <w:rFonts w:hint="eastAsia"/>
        </w:rPr>
        <w:t>方式是被动的进行全表数据的比对，性能较差。当表中没有主键或唯一列且含有重复记录时，</w:t>
      </w:r>
      <w:r w:rsidRPr="00832F81">
        <w:rPr>
          <w:rFonts w:hint="eastAsia"/>
        </w:rPr>
        <w:t>MD5</w:t>
      </w:r>
      <w:r w:rsidRPr="00832F81">
        <w:rPr>
          <w:rFonts w:hint="eastAsia"/>
        </w:rPr>
        <w:t>方式的准确性较差。</w:t>
      </w:r>
    </w:p>
    <w:p w14:paraId="788E5A81" w14:textId="77777777" w:rsidR="00832F81" w:rsidRPr="00832F81" w:rsidRDefault="00832F81" w:rsidP="00832F81">
      <w:pPr>
        <w:widowControl w:val="0"/>
        <w:spacing w:after="0"/>
        <w:ind w:firstLineChars="200" w:firstLine="420"/>
      </w:pPr>
      <w:r w:rsidRPr="00832F81">
        <w:rPr>
          <w:rFonts w:hint="eastAsia"/>
        </w:rPr>
        <w:t>d.</w:t>
      </w:r>
      <w:r w:rsidRPr="00832F81">
        <w:rPr>
          <w:rFonts w:hint="eastAsia"/>
        </w:rPr>
        <w:t>日志对比：通过分析数据库自身的日志来判断变化的数据。</w:t>
      </w:r>
      <w:r w:rsidRPr="00832F81">
        <w:rPr>
          <w:rFonts w:hint="eastAsia"/>
        </w:rPr>
        <w:t>Oracle</w:t>
      </w:r>
      <w:r w:rsidRPr="00832F81">
        <w:rPr>
          <w:rFonts w:hint="eastAsia"/>
        </w:rPr>
        <w:t>的改变数据捕获（</w:t>
      </w:r>
      <w:r w:rsidRPr="00832F81">
        <w:rPr>
          <w:rFonts w:hint="eastAsia"/>
        </w:rPr>
        <w:t>CDC</w:t>
      </w:r>
      <w:r w:rsidRPr="00832F81">
        <w:rPr>
          <w:rFonts w:hint="eastAsia"/>
        </w:rPr>
        <w:t>，</w:t>
      </w:r>
      <w:r w:rsidRPr="00832F81">
        <w:rPr>
          <w:rFonts w:hint="eastAsia"/>
        </w:rPr>
        <w:t>Changed Data Capture</w:t>
      </w:r>
      <w:r w:rsidRPr="00832F81">
        <w:rPr>
          <w:rFonts w:hint="eastAsia"/>
        </w:rPr>
        <w:t>）技术是这方面的代表。</w:t>
      </w:r>
      <w:r w:rsidRPr="00832F81">
        <w:rPr>
          <w:rFonts w:hint="eastAsia"/>
        </w:rPr>
        <w:t xml:space="preserve">CDC </w:t>
      </w:r>
      <w:r w:rsidRPr="00832F81">
        <w:rPr>
          <w:rFonts w:hint="eastAsia"/>
        </w:rPr>
        <w:t>特性是在</w:t>
      </w:r>
      <w:r w:rsidRPr="00832F81">
        <w:rPr>
          <w:rFonts w:hint="eastAsia"/>
        </w:rPr>
        <w:t>Oracle9i</w:t>
      </w:r>
      <w:r w:rsidRPr="00832F81">
        <w:rPr>
          <w:rFonts w:hint="eastAsia"/>
        </w:rPr>
        <w:t>数据库中引入的。</w:t>
      </w:r>
      <w:r w:rsidRPr="00832F81">
        <w:rPr>
          <w:rFonts w:hint="eastAsia"/>
        </w:rPr>
        <w:t>CDC</w:t>
      </w:r>
      <w:r w:rsidRPr="00832F81">
        <w:rPr>
          <w:rFonts w:hint="eastAsia"/>
        </w:rPr>
        <w:t>能够帮助你识别从上次抽取之后发生变化的数据。利用</w:t>
      </w:r>
      <w:r w:rsidRPr="00832F81">
        <w:rPr>
          <w:rFonts w:hint="eastAsia"/>
        </w:rPr>
        <w:t>CDC</w:t>
      </w:r>
      <w:r w:rsidRPr="00832F81">
        <w:rPr>
          <w:rFonts w:hint="eastAsia"/>
        </w:rPr>
        <w:t>，在对源表进行</w:t>
      </w:r>
      <w:r w:rsidRPr="00832F81">
        <w:rPr>
          <w:rFonts w:hint="eastAsia"/>
        </w:rPr>
        <w:t>insert</w:t>
      </w:r>
      <w:r w:rsidRPr="00832F81">
        <w:rPr>
          <w:rFonts w:hint="eastAsia"/>
        </w:rPr>
        <w:t>、</w:t>
      </w:r>
      <w:r w:rsidRPr="00832F81">
        <w:rPr>
          <w:rFonts w:hint="eastAsia"/>
        </w:rPr>
        <w:t>update</w:t>
      </w:r>
      <w:r w:rsidRPr="00832F81">
        <w:rPr>
          <w:rFonts w:hint="eastAsia"/>
        </w:rPr>
        <w:t>或</w:t>
      </w:r>
      <w:r w:rsidRPr="00832F81">
        <w:rPr>
          <w:rFonts w:hint="eastAsia"/>
        </w:rPr>
        <w:t xml:space="preserve"> delete</w:t>
      </w:r>
      <w:r w:rsidRPr="00832F81">
        <w:rPr>
          <w:rFonts w:hint="eastAsia"/>
        </w:rPr>
        <w:t>等操作的同时就可以提取数据，并且变化的数据被保存在数据库的变化表中。这样就可以捕获发生变化的数据，然后利用数据库视图以一种可控的方式提供给目标系统。</w:t>
      </w:r>
      <w:r w:rsidRPr="00832F81">
        <w:rPr>
          <w:rFonts w:hint="eastAsia"/>
        </w:rPr>
        <w:t>CDC</w:t>
      </w:r>
      <w:r w:rsidRPr="00832F81">
        <w:rPr>
          <w:rFonts w:hint="eastAsia"/>
        </w:rPr>
        <w:t>体系结构基于发布者</w:t>
      </w:r>
      <w:r w:rsidRPr="00832F81">
        <w:rPr>
          <w:rFonts w:hint="eastAsia"/>
        </w:rPr>
        <w:t>/</w:t>
      </w:r>
      <w:r w:rsidRPr="00832F81">
        <w:rPr>
          <w:rFonts w:hint="eastAsia"/>
        </w:rPr>
        <w:t>订阅者模型。发布者捕捉变化数据并提供给订阅者。订阅者使用从发布者那里获得的变化数据。通常，</w:t>
      </w:r>
      <w:r w:rsidRPr="00832F81">
        <w:rPr>
          <w:rFonts w:hint="eastAsia"/>
        </w:rPr>
        <w:t>CDC</w:t>
      </w:r>
      <w:r w:rsidRPr="00832F81">
        <w:rPr>
          <w:rFonts w:hint="eastAsia"/>
        </w:rPr>
        <w:t>系统拥有一个发布者和多个订阅者。发布者首先需要识别捕获变化数据所需的源表。然后，它捕捉变化的数据并将其保存在特别创建的变化表中。它还使订阅者能够控制对变化数据的访问。订阅者需要清楚自己感兴趣的是哪些变化数据。一个订阅者可能不会对发布者发布的所有数据都感兴趣。订阅者需要创建一个订阅者视图来访问经发布者授权可以访问的变化数据。</w:t>
      </w:r>
      <w:r w:rsidRPr="00832F81">
        <w:rPr>
          <w:rFonts w:hint="eastAsia"/>
        </w:rPr>
        <w:t>CDC</w:t>
      </w:r>
      <w:r w:rsidRPr="00832F81">
        <w:rPr>
          <w:rFonts w:hint="eastAsia"/>
        </w:rPr>
        <w:t>分为同步模式和异步模式，同步模式实时的捕获变化数据并存储到变化表中，发布者与订阅都位于同一数据库中。异步模式则是基于</w:t>
      </w:r>
      <w:r w:rsidRPr="00832F81">
        <w:rPr>
          <w:rFonts w:hint="eastAsia"/>
        </w:rPr>
        <w:t>Oracle</w:t>
      </w:r>
      <w:r w:rsidRPr="00832F81">
        <w:rPr>
          <w:rFonts w:hint="eastAsia"/>
        </w:rPr>
        <w:t>的流复制技术。</w:t>
      </w:r>
    </w:p>
    <w:p w14:paraId="0832F17D" w14:textId="77777777" w:rsidR="00832F81" w:rsidRPr="00832F81" w:rsidRDefault="00832F81" w:rsidP="00832F81">
      <w:pPr>
        <w:widowControl w:val="0"/>
        <w:spacing w:after="0"/>
        <w:ind w:firstLineChars="200" w:firstLine="420"/>
      </w:pPr>
      <w:r w:rsidRPr="00832F81">
        <w:rPr>
          <w:rFonts w:hint="eastAsia"/>
        </w:rPr>
        <w:t>ETL</w:t>
      </w:r>
      <w:r w:rsidRPr="00832F81">
        <w:rPr>
          <w:rFonts w:hint="eastAsia"/>
        </w:rPr>
        <w:t>处理的数据源除了关系数据库外，还可能是文件，例如</w:t>
      </w:r>
      <w:r w:rsidRPr="00832F81">
        <w:rPr>
          <w:rFonts w:hint="eastAsia"/>
        </w:rPr>
        <w:t>txt</w:t>
      </w:r>
      <w:r w:rsidRPr="00832F81">
        <w:rPr>
          <w:rFonts w:hint="eastAsia"/>
        </w:rPr>
        <w:t>文件、</w:t>
      </w:r>
      <w:r w:rsidRPr="00832F81">
        <w:rPr>
          <w:rFonts w:hint="eastAsia"/>
        </w:rPr>
        <w:t>excel</w:t>
      </w:r>
      <w:r w:rsidRPr="00832F81">
        <w:rPr>
          <w:rFonts w:hint="eastAsia"/>
        </w:rPr>
        <w:t>文件、</w:t>
      </w:r>
      <w:r w:rsidRPr="00832F81">
        <w:rPr>
          <w:rFonts w:hint="eastAsia"/>
        </w:rPr>
        <w:t>xml</w:t>
      </w:r>
      <w:r w:rsidRPr="00832F81">
        <w:rPr>
          <w:rFonts w:hint="eastAsia"/>
        </w:rPr>
        <w:t>文件等。对文件数据的抽取一般是进行全量抽取，一次抽取前可保存文件的时间戳或计算文件的</w:t>
      </w:r>
      <w:r w:rsidRPr="00832F81">
        <w:rPr>
          <w:rFonts w:hint="eastAsia"/>
        </w:rPr>
        <w:t>MD5</w:t>
      </w:r>
      <w:r w:rsidRPr="00832F81">
        <w:rPr>
          <w:rFonts w:hint="eastAsia"/>
        </w:rPr>
        <w:t>校验码，下次抽取时进行比对，如果相同则可忽略本次抽取。</w:t>
      </w:r>
    </w:p>
    <w:p w14:paraId="25670E2C" w14:textId="2C1EF2F3" w:rsidR="00832F81" w:rsidRPr="00832F81" w:rsidRDefault="00551D20" w:rsidP="00832F81">
      <w:pPr>
        <w:widowControl w:val="0"/>
        <w:spacing w:after="0"/>
        <w:ind w:firstLineChars="200" w:firstLine="420"/>
      </w:pPr>
      <w:r>
        <w:rPr>
          <w:rFonts w:hint="eastAsia"/>
        </w:rPr>
        <w:t>2</w:t>
      </w:r>
      <w:r>
        <w:t>.</w:t>
      </w:r>
      <w:r w:rsidR="00832F81" w:rsidRPr="00832F81">
        <w:rPr>
          <w:rFonts w:hint="eastAsia"/>
        </w:rPr>
        <w:t>数据转换和加工</w:t>
      </w:r>
    </w:p>
    <w:p w14:paraId="7D976594" w14:textId="77777777" w:rsidR="00832F81" w:rsidRPr="00832F81" w:rsidRDefault="00832F81" w:rsidP="00832F81">
      <w:pPr>
        <w:widowControl w:val="0"/>
        <w:spacing w:after="0"/>
        <w:ind w:firstLineChars="200" w:firstLine="420"/>
      </w:pPr>
      <w:r w:rsidRPr="00832F81">
        <w:rPr>
          <w:rFonts w:hint="eastAsia"/>
        </w:rPr>
        <w:t>从数据源中抽取的数据不一定完全满足目的库的要求，例如数据格式的不一致、数据输入错误、数据不完整等等，因此有必要对抽取出的数据进行数据转换和加工。</w:t>
      </w:r>
    </w:p>
    <w:p w14:paraId="3420D66D" w14:textId="77777777" w:rsidR="00832F81" w:rsidRPr="00832F81" w:rsidRDefault="00832F81" w:rsidP="00832F81">
      <w:pPr>
        <w:widowControl w:val="0"/>
        <w:spacing w:after="0"/>
        <w:ind w:firstLineChars="200" w:firstLine="420"/>
      </w:pPr>
      <w:r w:rsidRPr="00832F81">
        <w:rPr>
          <w:rFonts w:hint="eastAsia"/>
        </w:rPr>
        <w:t>数据的转换和加工可以在</w:t>
      </w:r>
      <w:r w:rsidRPr="00832F81">
        <w:rPr>
          <w:rFonts w:hint="eastAsia"/>
        </w:rPr>
        <w:t>ETL</w:t>
      </w:r>
      <w:r w:rsidRPr="00832F81">
        <w:rPr>
          <w:rFonts w:hint="eastAsia"/>
        </w:rPr>
        <w:t>引擎中进行，也可以在数据抽取过程中利用关系数据库的特性同时进行。</w:t>
      </w:r>
    </w:p>
    <w:p w14:paraId="6ACEF095" w14:textId="77777777" w:rsidR="00832F81" w:rsidRPr="00832F81" w:rsidRDefault="00832F81" w:rsidP="00832F81">
      <w:pPr>
        <w:widowControl w:val="0"/>
        <w:spacing w:after="0"/>
        <w:ind w:firstLineChars="200" w:firstLine="420"/>
      </w:pPr>
      <w:r w:rsidRPr="00832F81">
        <w:rPr>
          <w:rFonts w:hint="eastAsia"/>
        </w:rPr>
        <w:t>(1)ETL</w:t>
      </w:r>
      <w:r w:rsidRPr="00832F81">
        <w:rPr>
          <w:rFonts w:hint="eastAsia"/>
        </w:rPr>
        <w:t>引擎中的数据转换和加工</w:t>
      </w:r>
    </w:p>
    <w:p w14:paraId="1FF06DEE" w14:textId="77777777" w:rsidR="00832F81" w:rsidRPr="00832F81" w:rsidRDefault="00832F81" w:rsidP="00832F81">
      <w:pPr>
        <w:widowControl w:val="0"/>
        <w:spacing w:after="0"/>
        <w:ind w:firstLineChars="200" w:firstLine="420"/>
      </w:pPr>
      <w:r w:rsidRPr="00832F81">
        <w:rPr>
          <w:rFonts w:hint="eastAsia"/>
        </w:rPr>
        <w:t>ETL</w:t>
      </w:r>
      <w:r w:rsidRPr="00832F81">
        <w:rPr>
          <w:rFonts w:hint="eastAsia"/>
        </w:rPr>
        <w:t>引擎中一般以组件化的方式实现数据转换。常用的数据转换组件有字段映射、数据过滤、数据清洗、数据替换、数据计算、数据验证、数据加解密、数据合并、数据拆分等。</w:t>
      </w:r>
      <w:r w:rsidRPr="00832F81">
        <w:rPr>
          <w:rFonts w:hint="eastAsia"/>
        </w:rPr>
        <w:lastRenderedPageBreak/>
        <w:t>这些组件如同一条流水线上的一道道工序，它们是可插拔的，且可以任意组装，各组件之间通过数据总线共享数据。</w:t>
      </w:r>
    </w:p>
    <w:p w14:paraId="65B60938" w14:textId="77777777" w:rsidR="00832F81" w:rsidRPr="00832F81" w:rsidRDefault="00832F81" w:rsidP="00832F81">
      <w:pPr>
        <w:widowControl w:val="0"/>
        <w:spacing w:after="0"/>
        <w:ind w:firstLineChars="200" w:firstLine="420"/>
      </w:pPr>
      <w:r w:rsidRPr="00832F81">
        <w:rPr>
          <w:rFonts w:hint="eastAsia"/>
        </w:rPr>
        <w:t>有些</w:t>
      </w:r>
      <w:r w:rsidRPr="00832F81">
        <w:rPr>
          <w:rFonts w:hint="eastAsia"/>
        </w:rPr>
        <w:t>ETL</w:t>
      </w:r>
      <w:r w:rsidRPr="00832F81">
        <w:rPr>
          <w:rFonts w:hint="eastAsia"/>
        </w:rPr>
        <w:t>工具还提供了脚本支持，使得用户可以以一种编程的方式定制数据的转换和加工行为。</w:t>
      </w:r>
    </w:p>
    <w:p w14:paraId="138C874F" w14:textId="77777777" w:rsidR="00832F81" w:rsidRPr="00832F81" w:rsidRDefault="00832F81" w:rsidP="00832F81">
      <w:pPr>
        <w:widowControl w:val="0"/>
        <w:spacing w:after="0"/>
        <w:ind w:firstLineChars="200" w:firstLine="420"/>
      </w:pPr>
      <w:r w:rsidRPr="00832F81">
        <w:rPr>
          <w:rFonts w:hint="eastAsia"/>
        </w:rPr>
        <w:t>(2)</w:t>
      </w:r>
      <w:r w:rsidRPr="00832F81">
        <w:rPr>
          <w:rFonts w:hint="eastAsia"/>
        </w:rPr>
        <w:t>在数据库中进行数据加工</w:t>
      </w:r>
    </w:p>
    <w:p w14:paraId="112F8CA3" w14:textId="77777777" w:rsidR="00832F81" w:rsidRPr="00832F81" w:rsidRDefault="00832F81" w:rsidP="00832F81">
      <w:pPr>
        <w:widowControl w:val="0"/>
        <w:spacing w:after="0"/>
        <w:ind w:firstLineChars="200" w:firstLine="420"/>
      </w:pPr>
      <w:r w:rsidRPr="00832F81">
        <w:rPr>
          <w:rFonts w:hint="eastAsia"/>
        </w:rPr>
        <w:t>关系数据库本身已经提供了强大的</w:t>
      </w:r>
      <w:r w:rsidRPr="00832F81">
        <w:rPr>
          <w:rFonts w:hint="eastAsia"/>
        </w:rPr>
        <w:t>SQL</w:t>
      </w:r>
      <w:r w:rsidRPr="00832F81">
        <w:rPr>
          <w:rFonts w:hint="eastAsia"/>
        </w:rPr>
        <w:t>、函数来支持数据的加工，如在</w:t>
      </w:r>
      <w:r w:rsidRPr="00832F81">
        <w:rPr>
          <w:rFonts w:hint="eastAsia"/>
        </w:rPr>
        <w:t>SQL</w:t>
      </w:r>
      <w:r w:rsidRPr="00832F81">
        <w:rPr>
          <w:rFonts w:hint="eastAsia"/>
        </w:rPr>
        <w:t>查询语句中添加</w:t>
      </w:r>
      <w:r w:rsidRPr="00832F81">
        <w:rPr>
          <w:rFonts w:hint="eastAsia"/>
        </w:rPr>
        <w:t>where</w:t>
      </w:r>
      <w:r w:rsidRPr="00832F81">
        <w:rPr>
          <w:rFonts w:hint="eastAsia"/>
        </w:rPr>
        <w:t>条件进行过滤，查询中重命名字段名与目的表进行映射，</w:t>
      </w:r>
      <w:r w:rsidRPr="00832F81">
        <w:rPr>
          <w:rFonts w:hint="eastAsia"/>
        </w:rPr>
        <w:t>substr</w:t>
      </w:r>
      <w:r w:rsidRPr="00832F81">
        <w:rPr>
          <w:rFonts w:hint="eastAsia"/>
        </w:rPr>
        <w:t>函数，</w:t>
      </w:r>
      <w:r w:rsidRPr="00832F81">
        <w:rPr>
          <w:rFonts w:hint="eastAsia"/>
        </w:rPr>
        <w:t>case</w:t>
      </w:r>
      <w:r w:rsidRPr="00832F81">
        <w:rPr>
          <w:rFonts w:hint="eastAsia"/>
        </w:rPr>
        <w:t>条件判断等等。下面是一个</w:t>
      </w:r>
      <w:r w:rsidRPr="00832F81">
        <w:rPr>
          <w:rFonts w:hint="eastAsia"/>
        </w:rPr>
        <w:t>SQL</w:t>
      </w:r>
      <w:r w:rsidRPr="00832F81">
        <w:rPr>
          <w:rFonts w:hint="eastAsia"/>
        </w:rPr>
        <w:t>查询的例子。</w:t>
      </w:r>
    </w:p>
    <w:p w14:paraId="6832FFC3" w14:textId="77777777" w:rsidR="00832F81" w:rsidRPr="00832F81" w:rsidRDefault="00832F81" w:rsidP="00832F81">
      <w:pPr>
        <w:widowControl w:val="0"/>
        <w:spacing w:after="0"/>
        <w:ind w:firstLineChars="200" w:firstLine="420"/>
      </w:pPr>
      <w:r w:rsidRPr="00832F81">
        <w:rPr>
          <w:rFonts w:hint="eastAsia"/>
        </w:rPr>
        <w:t>select ID as USERID, substr(TITLE, 1, 20) as TITLE, case when REMARK is null then ' ' else REMARK end as CONTENT from TB_REMARK where ID &gt; 100;</w:t>
      </w:r>
    </w:p>
    <w:p w14:paraId="078ABEAD" w14:textId="77777777" w:rsidR="00832F81" w:rsidRPr="00832F81" w:rsidRDefault="00832F81" w:rsidP="00832F81">
      <w:pPr>
        <w:widowControl w:val="0"/>
        <w:spacing w:after="0"/>
        <w:ind w:firstLineChars="200" w:firstLine="420"/>
      </w:pPr>
      <w:r w:rsidRPr="00832F81">
        <w:rPr>
          <w:rFonts w:hint="eastAsia"/>
        </w:rPr>
        <w:t>相比在</w:t>
      </w:r>
      <w:r w:rsidRPr="00832F81">
        <w:rPr>
          <w:rFonts w:hint="eastAsia"/>
        </w:rPr>
        <w:t>ETL</w:t>
      </w:r>
      <w:r w:rsidRPr="00832F81">
        <w:rPr>
          <w:rFonts w:hint="eastAsia"/>
        </w:rPr>
        <w:t>引擎中进行数据转换和加工，直接在</w:t>
      </w:r>
      <w:r w:rsidRPr="00832F81">
        <w:rPr>
          <w:rFonts w:hint="eastAsia"/>
        </w:rPr>
        <w:t>SQL</w:t>
      </w:r>
      <w:r w:rsidRPr="00832F81">
        <w:rPr>
          <w:rFonts w:hint="eastAsia"/>
        </w:rPr>
        <w:t>语句中进行转换和加工更加简单清晰，性能更高。对于</w:t>
      </w:r>
      <w:r w:rsidRPr="00832F81">
        <w:rPr>
          <w:rFonts w:hint="eastAsia"/>
        </w:rPr>
        <w:t>SQL</w:t>
      </w:r>
      <w:r w:rsidRPr="00832F81">
        <w:rPr>
          <w:rFonts w:hint="eastAsia"/>
        </w:rPr>
        <w:t>语句无法处理的可以交由</w:t>
      </w:r>
      <w:r w:rsidRPr="00832F81">
        <w:rPr>
          <w:rFonts w:hint="eastAsia"/>
        </w:rPr>
        <w:t>ETL</w:t>
      </w:r>
      <w:r w:rsidRPr="00832F81">
        <w:rPr>
          <w:rFonts w:hint="eastAsia"/>
        </w:rPr>
        <w:t>引擎处理。</w:t>
      </w:r>
    </w:p>
    <w:p w14:paraId="70C1965C" w14:textId="576C81EA" w:rsidR="00832F81" w:rsidRPr="00832F81" w:rsidRDefault="00551D20" w:rsidP="00832F81">
      <w:pPr>
        <w:widowControl w:val="0"/>
        <w:spacing w:after="0"/>
        <w:ind w:firstLineChars="200" w:firstLine="420"/>
      </w:pPr>
      <w:r>
        <w:rPr>
          <w:rFonts w:hint="eastAsia"/>
        </w:rPr>
        <w:t>3</w:t>
      </w:r>
      <w:r>
        <w:t>.</w:t>
      </w:r>
      <w:r w:rsidR="00832F81" w:rsidRPr="00832F81">
        <w:rPr>
          <w:rFonts w:hint="eastAsia"/>
        </w:rPr>
        <w:t>数据装载</w:t>
      </w:r>
    </w:p>
    <w:p w14:paraId="4DB24B5F" w14:textId="77777777" w:rsidR="00832F81" w:rsidRPr="00832F81" w:rsidRDefault="00832F81" w:rsidP="00832F81">
      <w:pPr>
        <w:widowControl w:val="0"/>
        <w:spacing w:after="0"/>
        <w:ind w:firstLineChars="200" w:firstLine="420"/>
      </w:pPr>
      <w:r w:rsidRPr="00832F81">
        <w:rPr>
          <w:rFonts w:hint="eastAsia"/>
        </w:rPr>
        <w:t>将转换和加工后的数据装载到目的库中通常是</w:t>
      </w:r>
      <w:r w:rsidRPr="00832F81">
        <w:rPr>
          <w:rFonts w:hint="eastAsia"/>
        </w:rPr>
        <w:t>ETL</w:t>
      </w:r>
      <w:r w:rsidRPr="00832F81">
        <w:rPr>
          <w:rFonts w:hint="eastAsia"/>
        </w:rPr>
        <w:t>过程的最后步骤。装载数据的最佳方法取决于所执行操作的类型以及需要装入多少数据。当目的库是关系数据库时，一般来说有两种装载方式：</w:t>
      </w:r>
    </w:p>
    <w:p w14:paraId="4C025068" w14:textId="77777777" w:rsidR="00832F81" w:rsidRPr="00832F81" w:rsidRDefault="00832F81" w:rsidP="00832F81">
      <w:pPr>
        <w:widowControl w:val="0"/>
        <w:spacing w:after="0"/>
        <w:ind w:firstLineChars="200" w:firstLine="420"/>
      </w:pPr>
      <w:r w:rsidRPr="00832F81">
        <w:rPr>
          <w:rFonts w:hint="eastAsia"/>
        </w:rPr>
        <w:t>(1)</w:t>
      </w:r>
      <w:r w:rsidRPr="00832F81">
        <w:rPr>
          <w:rFonts w:hint="eastAsia"/>
        </w:rPr>
        <w:t>直接</w:t>
      </w:r>
      <w:r w:rsidRPr="00832F81">
        <w:rPr>
          <w:rFonts w:hint="eastAsia"/>
        </w:rPr>
        <w:t>SQL</w:t>
      </w:r>
      <w:r w:rsidRPr="00832F81">
        <w:rPr>
          <w:rFonts w:hint="eastAsia"/>
        </w:rPr>
        <w:t>语句进行</w:t>
      </w:r>
      <w:r w:rsidRPr="00832F81">
        <w:rPr>
          <w:rFonts w:hint="eastAsia"/>
        </w:rPr>
        <w:t>insert</w:t>
      </w:r>
      <w:r w:rsidRPr="00832F81">
        <w:rPr>
          <w:rFonts w:hint="eastAsia"/>
        </w:rPr>
        <w:t>、</w:t>
      </w:r>
      <w:r w:rsidRPr="00832F81">
        <w:rPr>
          <w:rFonts w:hint="eastAsia"/>
        </w:rPr>
        <w:t>update</w:t>
      </w:r>
      <w:r w:rsidRPr="00832F81">
        <w:rPr>
          <w:rFonts w:hint="eastAsia"/>
        </w:rPr>
        <w:t>、</w:t>
      </w:r>
      <w:r w:rsidRPr="00832F81">
        <w:rPr>
          <w:rFonts w:hint="eastAsia"/>
        </w:rPr>
        <w:t>delete</w:t>
      </w:r>
      <w:r w:rsidRPr="00832F81">
        <w:rPr>
          <w:rFonts w:hint="eastAsia"/>
        </w:rPr>
        <w:t>操作。</w:t>
      </w:r>
    </w:p>
    <w:p w14:paraId="0FD377E8" w14:textId="77777777" w:rsidR="00832F81" w:rsidRPr="00832F81" w:rsidRDefault="00832F81" w:rsidP="00832F81">
      <w:pPr>
        <w:widowControl w:val="0"/>
        <w:spacing w:after="0"/>
        <w:ind w:firstLineChars="200" w:firstLine="420"/>
      </w:pPr>
      <w:r w:rsidRPr="00832F81">
        <w:rPr>
          <w:rFonts w:hint="eastAsia"/>
        </w:rPr>
        <w:t>(2)</w:t>
      </w:r>
      <w:r w:rsidRPr="00832F81">
        <w:rPr>
          <w:rFonts w:hint="eastAsia"/>
        </w:rPr>
        <w:t>采用批量装载方法，如</w:t>
      </w:r>
      <w:r w:rsidRPr="00832F81">
        <w:rPr>
          <w:rFonts w:hint="eastAsia"/>
        </w:rPr>
        <w:t>bcp</w:t>
      </w:r>
      <w:r w:rsidRPr="00832F81">
        <w:rPr>
          <w:rFonts w:hint="eastAsia"/>
        </w:rPr>
        <w:t>、</w:t>
      </w:r>
      <w:r w:rsidRPr="00832F81">
        <w:rPr>
          <w:rFonts w:hint="eastAsia"/>
        </w:rPr>
        <w:t>bulk</w:t>
      </w:r>
      <w:r w:rsidRPr="00832F81">
        <w:rPr>
          <w:rFonts w:hint="eastAsia"/>
        </w:rPr>
        <w:t>、关系数据库特有的批量装载工具或</w:t>
      </w:r>
      <w:r w:rsidRPr="00832F81">
        <w:rPr>
          <w:rFonts w:hint="eastAsia"/>
        </w:rPr>
        <w:t>api</w:t>
      </w:r>
      <w:r w:rsidRPr="00832F81">
        <w:rPr>
          <w:rFonts w:hint="eastAsia"/>
        </w:rPr>
        <w:t>。</w:t>
      </w:r>
    </w:p>
    <w:p w14:paraId="3EABB5C1" w14:textId="77777777" w:rsidR="00832F81" w:rsidRPr="00832F81" w:rsidRDefault="00832F81" w:rsidP="00832F81">
      <w:pPr>
        <w:widowControl w:val="0"/>
        <w:spacing w:after="0"/>
        <w:ind w:firstLineChars="200" w:firstLine="420"/>
      </w:pPr>
      <w:r w:rsidRPr="00832F81">
        <w:rPr>
          <w:rFonts w:hint="eastAsia"/>
        </w:rPr>
        <w:t>大多数情况下会使用第一种方法，因为它们进行了日志记录并且是可恢复的。但是，批量装载操作易于使用，并且在装入大量数据时效率较高。使用哪种数据装载方法取决于业务系统的需要。</w:t>
      </w:r>
    </w:p>
    <w:p w14:paraId="431E7114" w14:textId="77777777" w:rsidR="00832F81" w:rsidRPr="00832F81" w:rsidRDefault="00832F81" w:rsidP="00832F81">
      <w:pPr>
        <w:widowControl w:val="0"/>
        <w:spacing w:after="0"/>
        <w:ind w:firstLineChars="200" w:firstLine="420"/>
      </w:pPr>
    </w:p>
    <w:bookmarkEnd w:id="0"/>
    <w:p w14:paraId="14BB5CDD" w14:textId="77777777" w:rsidR="00A76667" w:rsidRPr="00832F81" w:rsidRDefault="00A76667" w:rsidP="00832F81">
      <w:pPr>
        <w:widowControl w:val="0"/>
        <w:spacing w:after="0"/>
        <w:ind w:firstLineChars="200" w:firstLine="420"/>
      </w:pPr>
    </w:p>
    <w:sectPr w:rsidR="00A76667" w:rsidRPr="00832F81" w:rsidSect="00832F8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F47A9" w14:textId="77777777" w:rsidR="009E0444" w:rsidRDefault="009E0444" w:rsidP="005B6E32">
      <w:pPr>
        <w:spacing w:after="0"/>
      </w:pPr>
      <w:r>
        <w:separator/>
      </w:r>
    </w:p>
    <w:p w14:paraId="284D1070" w14:textId="77777777" w:rsidR="009E0444" w:rsidRDefault="009E0444"/>
    <w:p w14:paraId="2F7C5DD9" w14:textId="77777777" w:rsidR="009E0444" w:rsidRDefault="009E0444" w:rsidP="00CD3356"/>
    <w:p w14:paraId="51291A68" w14:textId="77777777" w:rsidR="009E0444" w:rsidRDefault="009E0444" w:rsidP="007C6271"/>
    <w:p w14:paraId="30E6FA0C" w14:textId="77777777" w:rsidR="009E0444" w:rsidRDefault="009E0444"/>
    <w:p w14:paraId="28137846" w14:textId="77777777" w:rsidR="009E0444" w:rsidRDefault="009E0444" w:rsidP="00943B4F"/>
    <w:p w14:paraId="0DF9EE13" w14:textId="77777777" w:rsidR="009E0444" w:rsidRDefault="009E0444"/>
    <w:p w14:paraId="482EFDCF" w14:textId="77777777" w:rsidR="009E0444" w:rsidRDefault="009E0444"/>
  </w:endnote>
  <w:endnote w:type="continuationSeparator" w:id="0">
    <w:p w14:paraId="1C16CCB5" w14:textId="77777777" w:rsidR="009E0444" w:rsidRDefault="009E0444" w:rsidP="005B6E32">
      <w:pPr>
        <w:spacing w:after="0"/>
      </w:pPr>
      <w:r>
        <w:continuationSeparator/>
      </w:r>
    </w:p>
    <w:p w14:paraId="31B7F321" w14:textId="77777777" w:rsidR="009E0444" w:rsidRDefault="009E0444"/>
    <w:p w14:paraId="78F6F561" w14:textId="77777777" w:rsidR="009E0444" w:rsidRDefault="009E0444" w:rsidP="00CD3356"/>
    <w:p w14:paraId="35307383" w14:textId="77777777" w:rsidR="009E0444" w:rsidRDefault="009E0444" w:rsidP="007C6271"/>
    <w:p w14:paraId="1ECC4A60" w14:textId="77777777" w:rsidR="009E0444" w:rsidRDefault="009E0444"/>
    <w:p w14:paraId="1E4DF9ED" w14:textId="77777777" w:rsidR="009E0444" w:rsidRDefault="009E0444" w:rsidP="00943B4F"/>
    <w:p w14:paraId="3079C3A7" w14:textId="77777777" w:rsidR="009E0444" w:rsidRDefault="009E0444"/>
    <w:p w14:paraId="4A53AD3E" w14:textId="77777777" w:rsidR="009E0444" w:rsidRDefault="009E04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BE002" w14:textId="77777777" w:rsidR="0025446B" w:rsidRDefault="0025446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E129F" w14:textId="6AE12FA5" w:rsidR="0025446B" w:rsidRPr="001223BD" w:rsidRDefault="0025446B" w:rsidP="00C81D13">
    <w:pPr>
      <w:pStyle w:val="a9"/>
      <w:ind w:firstLine="361"/>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873EC" w14:textId="77777777" w:rsidR="009E0444" w:rsidRDefault="009E0444" w:rsidP="005B6E32">
      <w:pPr>
        <w:spacing w:after="0"/>
      </w:pPr>
      <w:r>
        <w:separator/>
      </w:r>
    </w:p>
    <w:p w14:paraId="21B408FE" w14:textId="77777777" w:rsidR="009E0444" w:rsidRDefault="009E0444"/>
    <w:p w14:paraId="12C9AD1A" w14:textId="77777777" w:rsidR="009E0444" w:rsidRDefault="009E0444" w:rsidP="00CD3356"/>
    <w:p w14:paraId="5E027418" w14:textId="77777777" w:rsidR="009E0444" w:rsidRDefault="009E0444" w:rsidP="007C6271"/>
    <w:p w14:paraId="1F2C98A8" w14:textId="77777777" w:rsidR="009E0444" w:rsidRDefault="009E0444"/>
    <w:p w14:paraId="0CE93A01" w14:textId="77777777" w:rsidR="009E0444" w:rsidRDefault="009E0444" w:rsidP="00943B4F"/>
    <w:p w14:paraId="6A62EB16" w14:textId="77777777" w:rsidR="009E0444" w:rsidRDefault="009E0444"/>
    <w:p w14:paraId="6FE1AA11" w14:textId="77777777" w:rsidR="009E0444" w:rsidRDefault="009E0444"/>
  </w:footnote>
  <w:footnote w:type="continuationSeparator" w:id="0">
    <w:p w14:paraId="0795ACDA" w14:textId="77777777" w:rsidR="009E0444" w:rsidRDefault="009E0444" w:rsidP="005B6E32">
      <w:pPr>
        <w:spacing w:after="0"/>
      </w:pPr>
      <w:r>
        <w:continuationSeparator/>
      </w:r>
    </w:p>
    <w:p w14:paraId="1414D069" w14:textId="77777777" w:rsidR="009E0444" w:rsidRDefault="009E0444"/>
    <w:p w14:paraId="7D8BFBDF" w14:textId="77777777" w:rsidR="009E0444" w:rsidRDefault="009E0444" w:rsidP="00CD3356"/>
    <w:p w14:paraId="7E4A8EE5" w14:textId="77777777" w:rsidR="009E0444" w:rsidRDefault="009E0444" w:rsidP="007C6271"/>
    <w:p w14:paraId="0D58F52F" w14:textId="77777777" w:rsidR="009E0444" w:rsidRDefault="009E0444"/>
    <w:p w14:paraId="28C2C7A5" w14:textId="77777777" w:rsidR="009E0444" w:rsidRDefault="009E0444" w:rsidP="00943B4F"/>
    <w:p w14:paraId="5371C7ED" w14:textId="77777777" w:rsidR="009E0444" w:rsidRDefault="009E0444"/>
    <w:p w14:paraId="4F0FB7C6" w14:textId="77777777" w:rsidR="009E0444" w:rsidRDefault="009E04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3C28D" w14:textId="77777777" w:rsidR="0025446B" w:rsidRDefault="0025446B" w:rsidP="00B849A7">
    <w:pPr>
      <w:pStyle w:val="a7"/>
      <w:ind w:firstLine="361"/>
      <w:jc w:val="right"/>
    </w:pPr>
    <w:r>
      <w:rPr>
        <w:rFonts w:hint="eastAsia"/>
      </w:rPr>
      <w:t>湖北海纳天鹰科技发展有限公司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83D0B"/>
    <w:multiLevelType w:val="multilevel"/>
    <w:tmpl w:val="6CFEC156"/>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1EB36640"/>
    <w:multiLevelType w:val="hybridMultilevel"/>
    <w:tmpl w:val="A552B1D6"/>
    <w:lvl w:ilvl="0" w:tplc="544A1A84">
      <w:start w:val="1"/>
      <w:numFmt w:val="decimal"/>
      <w:lvlText w:val="（%1）"/>
      <w:lvlJc w:val="left"/>
      <w:pPr>
        <w:ind w:left="1080" w:hanging="72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 w15:restartNumberingAfterBreak="0">
    <w:nsid w:val="251F6230"/>
    <w:multiLevelType w:val="hybridMultilevel"/>
    <w:tmpl w:val="721626A8"/>
    <w:lvl w:ilvl="0" w:tplc="20C2FD50">
      <w:start w:val="1"/>
      <w:numFmt w:val="decimal"/>
      <w:lvlText w:val="%1）"/>
      <w:lvlJc w:val="left"/>
      <w:pPr>
        <w:ind w:left="1440" w:hanging="360"/>
      </w:pPr>
      <w:rPr>
        <w:rFonts w:cs="Times New Roman" w:hint="default"/>
      </w:rPr>
    </w:lvl>
    <w:lvl w:ilvl="1" w:tplc="04090019" w:tentative="1">
      <w:start w:val="1"/>
      <w:numFmt w:val="lowerLetter"/>
      <w:lvlText w:val="%2)"/>
      <w:lvlJc w:val="left"/>
      <w:pPr>
        <w:ind w:left="1920" w:hanging="420"/>
      </w:pPr>
      <w:rPr>
        <w:rFonts w:cs="Times New Roman"/>
      </w:rPr>
    </w:lvl>
    <w:lvl w:ilvl="2" w:tplc="0409001B" w:tentative="1">
      <w:start w:val="1"/>
      <w:numFmt w:val="lowerRoman"/>
      <w:lvlText w:val="%3."/>
      <w:lvlJc w:val="right"/>
      <w:pPr>
        <w:ind w:left="2340" w:hanging="420"/>
      </w:pPr>
      <w:rPr>
        <w:rFonts w:cs="Times New Roman"/>
      </w:rPr>
    </w:lvl>
    <w:lvl w:ilvl="3" w:tplc="0409000F" w:tentative="1">
      <w:start w:val="1"/>
      <w:numFmt w:val="decimal"/>
      <w:lvlText w:val="%4."/>
      <w:lvlJc w:val="left"/>
      <w:pPr>
        <w:ind w:left="2760" w:hanging="420"/>
      </w:pPr>
      <w:rPr>
        <w:rFonts w:cs="Times New Roman"/>
      </w:rPr>
    </w:lvl>
    <w:lvl w:ilvl="4" w:tplc="04090019" w:tentative="1">
      <w:start w:val="1"/>
      <w:numFmt w:val="lowerLetter"/>
      <w:lvlText w:val="%5)"/>
      <w:lvlJc w:val="left"/>
      <w:pPr>
        <w:ind w:left="3180" w:hanging="420"/>
      </w:pPr>
      <w:rPr>
        <w:rFonts w:cs="Times New Roman"/>
      </w:rPr>
    </w:lvl>
    <w:lvl w:ilvl="5" w:tplc="0409001B" w:tentative="1">
      <w:start w:val="1"/>
      <w:numFmt w:val="lowerRoman"/>
      <w:lvlText w:val="%6."/>
      <w:lvlJc w:val="right"/>
      <w:pPr>
        <w:ind w:left="3600" w:hanging="420"/>
      </w:pPr>
      <w:rPr>
        <w:rFonts w:cs="Times New Roman"/>
      </w:rPr>
    </w:lvl>
    <w:lvl w:ilvl="6" w:tplc="0409000F" w:tentative="1">
      <w:start w:val="1"/>
      <w:numFmt w:val="decimal"/>
      <w:lvlText w:val="%7."/>
      <w:lvlJc w:val="left"/>
      <w:pPr>
        <w:ind w:left="4020" w:hanging="420"/>
      </w:pPr>
      <w:rPr>
        <w:rFonts w:cs="Times New Roman"/>
      </w:rPr>
    </w:lvl>
    <w:lvl w:ilvl="7" w:tplc="04090019" w:tentative="1">
      <w:start w:val="1"/>
      <w:numFmt w:val="lowerLetter"/>
      <w:lvlText w:val="%8)"/>
      <w:lvlJc w:val="left"/>
      <w:pPr>
        <w:ind w:left="4440" w:hanging="420"/>
      </w:pPr>
      <w:rPr>
        <w:rFonts w:cs="Times New Roman"/>
      </w:rPr>
    </w:lvl>
    <w:lvl w:ilvl="8" w:tplc="0409001B" w:tentative="1">
      <w:start w:val="1"/>
      <w:numFmt w:val="lowerRoman"/>
      <w:lvlText w:val="%9."/>
      <w:lvlJc w:val="right"/>
      <w:pPr>
        <w:ind w:left="4860" w:hanging="420"/>
      </w:pPr>
      <w:rPr>
        <w:rFonts w:cs="Times New Roman"/>
      </w:rPr>
    </w:lvl>
  </w:abstractNum>
  <w:abstractNum w:abstractNumId="3" w15:restartNumberingAfterBreak="0">
    <w:nsid w:val="28311301"/>
    <w:multiLevelType w:val="hybridMultilevel"/>
    <w:tmpl w:val="A024098A"/>
    <w:lvl w:ilvl="0" w:tplc="77E8A2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CF59D4"/>
    <w:multiLevelType w:val="hybridMultilevel"/>
    <w:tmpl w:val="C9566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2766405"/>
    <w:multiLevelType w:val="hybridMultilevel"/>
    <w:tmpl w:val="983834F2"/>
    <w:lvl w:ilvl="0" w:tplc="BA34D8A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5D37B07"/>
    <w:multiLevelType w:val="hybridMultilevel"/>
    <w:tmpl w:val="90FC9A84"/>
    <w:lvl w:ilvl="0" w:tplc="01C68B7C">
      <w:start w:val="1"/>
      <w:numFmt w:val="decimal"/>
      <w:lvlText w:val="%1）"/>
      <w:lvlJc w:val="left"/>
      <w:pPr>
        <w:ind w:left="1440" w:hanging="360"/>
      </w:pPr>
      <w:rPr>
        <w:rFonts w:cs="Times New Roman" w:hint="default"/>
      </w:rPr>
    </w:lvl>
    <w:lvl w:ilvl="1" w:tplc="04090019" w:tentative="1">
      <w:start w:val="1"/>
      <w:numFmt w:val="lowerLetter"/>
      <w:lvlText w:val="%2)"/>
      <w:lvlJc w:val="left"/>
      <w:pPr>
        <w:ind w:left="1920" w:hanging="420"/>
      </w:pPr>
      <w:rPr>
        <w:rFonts w:cs="Times New Roman"/>
      </w:rPr>
    </w:lvl>
    <w:lvl w:ilvl="2" w:tplc="0409001B" w:tentative="1">
      <w:start w:val="1"/>
      <w:numFmt w:val="lowerRoman"/>
      <w:lvlText w:val="%3."/>
      <w:lvlJc w:val="right"/>
      <w:pPr>
        <w:ind w:left="2340" w:hanging="420"/>
      </w:pPr>
      <w:rPr>
        <w:rFonts w:cs="Times New Roman"/>
      </w:rPr>
    </w:lvl>
    <w:lvl w:ilvl="3" w:tplc="0409000F" w:tentative="1">
      <w:start w:val="1"/>
      <w:numFmt w:val="decimal"/>
      <w:lvlText w:val="%4."/>
      <w:lvlJc w:val="left"/>
      <w:pPr>
        <w:ind w:left="2760" w:hanging="420"/>
      </w:pPr>
      <w:rPr>
        <w:rFonts w:cs="Times New Roman"/>
      </w:rPr>
    </w:lvl>
    <w:lvl w:ilvl="4" w:tplc="04090019" w:tentative="1">
      <w:start w:val="1"/>
      <w:numFmt w:val="lowerLetter"/>
      <w:lvlText w:val="%5)"/>
      <w:lvlJc w:val="left"/>
      <w:pPr>
        <w:ind w:left="3180" w:hanging="420"/>
      </w:pPr>
      <w:rPr>
        <w:rFonts w:cs="Times New Roman"/>
      </w:rPr>
    </w:lvl>
    <w:lvl w:ilvl="5" w:tplc="0409001B" w:tentative="1">
      <w:start w:val="1"/>
      <w:numFmt w:val="lowerRoman"/>
      <w:lvlText w:val="%6."/>
      <w:lvlJc w:val="right"/>
      <w:pPr>
        <w:ind w:left="3600" w:hanging="420"/>
      </w:pPr>
      <w:rPr>
        <w:rFonts w:cs="Times New Roman"/>
      </w:rPr>
    </w:lvl>
    <w:lvl w:ilvl="6" w:tplc="0409000F" w:tentative="1">
      <w:start w:val="1"/>
      <w:numFmt w:val="decimal"/>
      <w:lvlText w:val="%7."/>
      <w:lvlJc w:val="left"/>
      <w:pPr>
        <w:ind w:left="4020" w:hanging="420"/>
      </w:pPr>
      <w:rPr>
        <w:rFonts w:cs="Times New Roman"/>
      </w:rPr>
    </w:lvl>
    <w:lvl w:ilvl="7" w:tplc="04090019" w:tentative="1">
      <w:start w:val="1"/>
      <w:numFmt w:val="lowerLetter"/>
      <w:lvlText w:val="%8)"/>
      <w:lvlJc w:val="left"/>
      <w:pPr>
        <w:ind w:left="4440" w:hanging="420"/>
      </w:pPr>
      <w:rPr>
        <w:rFonts w:cs="Times New Roman"/>
      </w:rPr>
    </w:lvl>
    <w:lvl w:ilvl="8" w:tplc="0409001B" w:tentative="1">
      <w:start w:val="1"/>
      <w:numFmt w:val="lowerRoman"/>
      <w:lvlText w:val="%9."/>
      <w:lvlJc w:val="right"/>
      <w:pPr>
        <w:ind w:left="4860" w:hanging="420"/>
      </w:pPr>
      <w:rPr>
        <w:rFonts w:cs="Times New Roman"/>
      </w:rPr>
    </w:lvl>
  </w:abstractNum>
  <w:abstractNum w:abstractNumId="7" w15:restartNumberingAfterBreak="0">
    <w:nsid w:val="4D99347F"/>
    <w:multiLevelType w:val="hybridMultilevel"/>
    <w:tmpl w:val="53BA8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9C3595C"/>
    <w:multiLevelType w:val="multilevel"/>
    <w:tmpl w:val="1AEC1412"/>
    <w:lvl w:ilvl="0">
      <w:start w:val="3"/>
      <w:numFmt w:val="bullet"/>
      <w:pStyle w:val="a"/>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616820AE"/>
    <w:multiLevelType w:val="hybridMultilevel"/>
    <w:tmpl w:val="948E6F8E"/>
    <w:lvl w:ilvl="0" w:tplc="EEB420D2">
      <w:start w:val="1"/>
      <w:numFmt w:val="decimal"/>
      <w:pStyle w:val="1"/>
      <w:lvlText w:val="%1."/>
      <w:lvlJc w:val="left"/>
      <w:pPr>
        <w:ind w:left="360" w:hanging="360"/>
      </w:pPr>
      <w:rPr>
        <w:rFonts w:cs="Times New Roman" w:hint="default"/>
      </w:rPr>
    </w:lvl>
    <w:lvl w:ilvl="1" w:tplc="04090019" w:tentative="1">
      <w:start w:val="1"/>
      <w:numFmt w:val="lowerLetter"/>
      <w:pStyle w:val="2"/>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15:restartNumberingAfterBreak="0">
    <w:nsid w:val="6B057819"/>
    <w:multiLevelType w:val="hybridMultilevel"/>
    <w:tmpl w:val="537AF4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E766B31"/>
    <w:multiLevelType w:val="hybridMultilevel"/>
    <w:tmpl w:val="E48C7E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1"/>
  </w:num>
  <w:num w:numId="3">
    <w:abstractNumId w:val="2"/>
  </w:num>
  <w:num w:numId="4">
    <w:abstractNumId w:val="6"/>
  </w:num>
  <w:num w:numId="5">
    <w:abstractNumId w:val="7"/>
  </w:num>
  <w:num w:numId="6">
    <w:abstractNumId w:val="10"/>
  </w:num>
  <w:num w:numId="7">
    <w:abstractNumId w:val="5"/>
  </w:num>
  <w:num w:numId="8">
    <w:abstractNumId w:val="11"/>
  </w:num>
  <w:num w:numId="9">
    <w:abstractNumId w:val="3"/>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8"/>
  </w:num>
  <w:num w:numId="25">
    <w:abstractNumId w:val="8"/>
  </w:num>
  <w:num w:numId="26">
    <w:abstractNumId w:val="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44"/>
    <w:rsid w:val="00006076"/>
    <w:rsid w:val="0001406C"/>
    <w:rsid w:val="00014261"/>
    <w:rsid w:val="000169A7"/>
    <w:rsid w:val="00026DA7"/>
    <w:rsid w:val="000306A7"/>
    <w:rsid w:val="000332D5"/>
    <w:rsid w:val="00037ED8"/>
    <w:rsid w:val="00044926"/>
    <w:rsid w:val="00047D42"/>
    <w:rsid w:val="0005095E"/>
    <w:rsid w:val="000533FD"/>
    <w:rsid w:val="00053595"/>
    <w:rsid w:val="000544BD"/>
    <w:rsid w:val="00055980"/>
    <w:rsid w:val="000657F8"/>
    <w:rsid w:val="00072D95"/>
    <w:rsid w:val="0008211D"/>
    <w:rsid w:val="0008228B"/>
    <w:rsid w:val="00085AC5"/>
    <w:rsid w:val="00094C9B"/>
    <w:rsid w:val="00096342"/>
    <w:rsid w:val="000A5D74"/>
    <w:rsid w:val="000B084F"/>
    <w:rsid w:val="000B1543"/>
    <w:rsid w:val="000B3A63"/>
    <w:rsid w:val="000B3BBC"/>
    <w:rsid w:val="000B4A19"/>
    <w:rsid w:val="000B61EF"/>
    <w:rsid w:val="000C0DB6"/>
    <w:rsid w:val="000C0EF0"/>
    <w:rsid w:val="000C1995"/>
    <w:rsid w:val="000C5E56"/>
    <w:rsid w:val="000D20A3"/>
    <w:rsid w:val="000D55BE"/>
    <w:rsid w:val="000E082D"/>
    <w:rsid w:val="000E1BE7"/>
    <w:rsid w:val="000F2EAB"/>
    <w:rsid w:val="000F5CBB"/>
    <w:rsid w:val="000F5EF4"/>
    <w:rsid w:val="000F6EB5"/>
    <w:rsid w:val="000F720E"/>
    <w:rsid w:val="0010570D"/>
    <w:rsid w:val="00112585"/>
    <w:rsid w:val="001143E9"/>
    <w:rsid w:val="0011709E"/>
    <w:rsid w:val="001223BD"/>
    <w:rsid w:val="00125968"/>
    <w:rsid w:val="00130DCE"/>
    <w:rsid w:val="001361C4"/>
    <w:rsid w:val="00137C37"/>
    <w:rsid w:val="00141704"/>
    <w:rsid w:val="001439D2"/>
    <w:rsid w:val="001502B8"/>
    <w:rsid w:val="0015195F"/>
    <w:rsid w:val="00160B78"/>
    <w:rsid w:val="0016254C"/>
    <w:rsid w:val="00162E32"/>
    <w:rsid w:val="00164F19"/>
    <w:rsid w:val="00171684"/>
    <w:rsid w:val="00171E32"/>
    <w:rsid w:val="0017315E"/>
    <w:rsid w:val="00173FC0"/>
    <w:rsid w:val="00175463"/>
    <w:rsid w:val="001871CC"/>
    <w:rsid w:val="00187D27"/>
    <w:rsid w:val="001A14BA"/>
    <w:rsid w:val="001A1C42"/>
    <w:rsid w:val="001A23A7"/>
    <w:rsid w:val="001A5276"/>
    <w:rsid w:val="001B4A67"/>
    <w:rsid w:val="001B544A"/>
    <w:rsid w:val="001C0835"/>
    <w:rsid w:val="001C3DC8"/>
    <w:rsid w:val="001C7A79"/>
    <w:rsid w:val="001C7E14"/>
    <w:rsid w:val="001D3E24"/>
    <w:rsid w:val="001D4A2B"/>
    <w:rsid w:val="001D5E2F"/>
    <w:rsid w:val="001D65E0"/>
    <w:rsid w:val="001E4721"/>
    <w:rsid w:val="001F0B8A"/>
    <w:rsid w:val="001F6679"/>
    <w:rsid w:val="001F6FD3"/>
    <w:rsid w:val="00201F85"/>
    <w:rsid w:val="00204B1D"/>
    <w:rsid w:val="002120AF"/>
    <w:rsid w:val="00215F85"/>
    <w:rsid w:val="002222F9"/>
    <w:rsid w:val="00223109"/>
    <w:rsid w:val="002241D9"/>
    <w:rsid w:val="0022791E"/>
    <w:rsid w:val="00235BD3"/>
    <w:rsid w:val="00236D51"/>
    <w:rsid w:val="002448C4"/>
    <w:rsid w:val="002529B4"/>
    <w:rsid w:val="0025446B"/>
    <w:rsid w:val="00256142"/>
    <w:rsid w:val="00256EEC"/>
    <w:rsid w:val="0026459B"/>
    <w:rsid w:val="00264F04"/>
    <w:rsid w:val="00264F6C"/>
    <w:rsid w:val="00265819"/>
    <w:rsid w:val="00271124"/>
    <w:rsid w:val="00272F66"/>
    <w:rsid w:val="0028393B"/>
    <w:rsid w:val="002917B2"/>
    <w:rsid w:val="00291A4B"/>
    <w:rsid w:val="002939FC"/>
    <w:rsid w:val="00296971"/>
    <w:rsid w:val="002A1605"/>
    <w:rsid w:val="002A4E38"/>
    <w:rsid w:val="002B0D5F"/>
    <w:rsid w:val="002B1BD6"/>
    <w:rsid w:val="002B356E"/>
    <w:rsid w:val="002B7BA1"/>
    <w:rsid w:val="002C3096"/>
    <w:rsid w:val="002C5F96"/>
    <w:rsid w:val="002C6B1C"/>
    <w:rsid w:val="002C70F3"/>
    <w:rsid w:val="002D2545"/>
    <w:rsid w:val="002D29D0"/>
    <w:rsid w:val="002D2A0D"/>
    <w:rsid w:val="002D2A97"/>
    <w:rsid w:val="002D311A"/>
    <w:rsid w:val="002D4563"/>
    <w:rsid w:val="002D46B5"/>
    <w:rsid w:val="002E20C2"/>
    <w:rsid w:val="002E3131"/>
    <w:rsid w:val="002E66E8"/>
    <w:rsid w:val="002F588C"/>
    <w:rsid w:val="00300260"/>
    <w:rsid w:val="00303464"/>
    <w:rsid w:val="003035B9"/>
    <w:rsid w:val="00305928"/>
    <w:rsid w:val="00310C11"/>
    <w:rsid w:val="00312F5B"/>
    <w:rsid w:val="00314D22"/>
    <w:rsid w:val="00320BE7"/>
    <w:rsid w:val="003229EE"/>
    <w:rsid w:val="00322EB4"/>
    <w:rsid w:val="00336E71"/>
    <w:rsid w:val="00340671"/>
    <w:rsid w:val="00361F90"/>
    <w:rsid w:val="00365186"/>
    <w:rsid w:val="00367AC6"/>
    <w:rsid w:val="00370EA8"/>
    <w:rsid w:val="00374039"/>
    <w:rsid w:val="003745D0"/>
    <w:rsid w:val="00377449"/>
    <w:rsid w:val="003828E4"/>
    <w:rsid w:val="00382B7D"/>
    <w:rsid w:val="003845B8"/>
    <w:rsid w:val="0039132C"/>
    <w:rsid w:val="003A0DED"/>
    <w:rsid w:val="003A6B2E"/>
    <w:rsid w:val="003B6E12"/>
    <w:rsid w:val="003B78C3"/>
    <w:rsid w:val="003C0D34"/>
    <w:rsid w:val="003C1EBD"/>
    <w:rsid w:val="003C24A3"/>
    <w:rsid w:val="003C3D59"/>
    <w:rsid w:val="003C6B1B"/>
    <w:rsid w:val="003C72ED"/>
    <w:rsid w:val="003D0EBD"/>
    <w:rsid w:val="003D5000"/>
    <w:rsid w:val="003E2795"/>
    <w:rsid w:val="003E401D"/>
    <w:rsid w:val="003E588B"/>
    <w:rsid w:val="003E755A"/>
    <w:rsid w:val="003F0880"/>
    <w:rsid w:val="003F13E7"/>
    <w:rsid w:val="003F3F72"/>
    <w:rsid w:val="003F5661"/>
    <w:rsid w:val="00401E77"/>
    <w:rsid w:val="004022A8"/>
    <w:rsid w:val="00404EFA"/>
    <w:rsid w:val="004054C4"/>
    <w:rsid w:val="004064BA"/>
    <w:rsid w:val="004065F1"/>
    <w:rsid w:val="00407DF3"/>
    <w:rsid w:val="00411AF1"/>
    <w:rsid w:val="00416F18"/>
    <w:rsid w:val="00420DC8"/>
    <w:rsid w:val="0042643C"/>
    <w:rsid w:val="00426BD8"/>
    <w:rsid w:val="00430975"/>
    <w:rsid w:val="004334B9"/>
    <w:rsid w:val="00436BD4"/>
    <w:rsid w:val="00440CD9"/>
    <w:rsid w:val="004460CF"/>
    <w:rsid w:val="00446DF4"/>
    <w:rsid w:val="004517DD"/>
    <w:rsid w:val="00454B88"/>
    <w:rsid w:val="00455C27"/>
    <w:rsid w:val="00462694"/>
    <w:rsid w:val="00464486"/>
    <w:rsid w:val="00465DA0"/>
    <w:rsid w:val="00472785"/>
    <w:rsid w:val="0047511C"/>
    <w:rsid w:val="00475C5D"/>
    <w:rsid w:val="004815AB"/>
    <w:rsid w:val="00485402"/>
    <w:rsid w:val="00486234"/>
    <w:rsid w:val="00493328"/>
    <w:rsid w:val="00493EA6"/>
    <w:rsid w:val="004952BA"/>
    <w:rsid w:val="00497CA3"/>
    <w:rsid w:val="004B142E"/>
    <w:rsid w:val="004B393D"/>
    <w:rsid w:val="004B59B7"/>
    <w:rsid w:val="004B7432"/>
    <w:rsid w:val="004C4BE1"/>
    <w:rsid w:val="004C6C34"/>
    <w:rsid w:val="004C7D1E"/>
    <w:rsid w:val="004D4284"/>
    <w:rsid w:val="004D5332"/>
    <w:rsid w:val="004E2E21"/>
    <w:rsid w:val="004E3227"/>
    <w:rsid w:val="004E5A02"/>
    <w:rsid w:val="004E7A5D"/>
    <w:rsid w:val="0050006B"/>
    <w:rsid w:val="00501B69"/>
    <w:rsid w:val="00507E49"/>
    <w:rsid w:val="005139AB"/>
    <w:rsid w:val="0051626B"/>
    <w:rsid w:val="00521DF3"/>
    <w:rsid w:val="005266E1"/>
    <w:rsid w:val="0052675D"/>
    <w:rsid w:val="00530FA2"/>
    <w:rsid w:val="00530FDD"/>
    <w:rsid w:val="0053747D"/>
    <w:rsid w:val="005443B3"/>
    <w:rsid w:val="00544441"/>
    <w:rsid w:val="00551D20"/>
    <w:rsid w:val="00557E8A"/>
    <w:rsid w:val="00560768"/>
    <w:rsid w:val="0056377F"/>
    <w:rsid w:val="00570DBE"/>
    <w:rsid w:val="00570FB7"/>
    <w:rsid w:val="00580412"/>
    <w:rsid w:val="005816EE"/>
    <w:rsid w:val="00590B85"/>
    <w:rsid w:val="005920E1"/>
    <w:rsid w:val="00593474"/>
    <w:rsid w:val="00594D34"/>
    <w:rsid w:val="005955E3"/>
    <w:rsid w:val="005961A1"/>
    <w:rsid w:val="005A6959"/>
    <w:rsid w:val="005A7EDD"/>
    <w:rsid w:val="005B07B8"/>
    <w:rsid w:val="005B12D6"/>
    <w:rsid w:val="005B1542"/>
    <w:rsid w:val="005B37B6"/>
    <w:rsid w:val="005B5746"/>
    <w:rsid w:val="005B6E32"/>
    <w:rsid w:val="005B6E69"/>
    <w:rsid w:val="005B7884"/>
    <w:rsid w:val="005C78DE"/>
    <w:rsid w:val="005D3591"/>
    <w:rsid w:val="005D3937"/>
    <w:rsid w:val="005D4EDE"/>
    <w:rsid w:val="005E03F6"/>
    <w:rsid w:val="005E2212"/>
    <w:rsid w:val="005E3E76"/>
    <w:rsid w:val="005E749C"/>
    <w:rsid w:val="005F0696"/>
    <w:rsid w:val="005F06DD"/>
    <w:rsid w:val="005F1FA7"/>
    <w:rsid w:val="005F3964"/>
    <w:rsid w:val="00600D2C"/>
    <w:rsid w:val="006019C6"/>
    <w:rsid w:val="006023D6"/>
    <w:rsid w:val="00614784"/>
    <w:rsid w:val="00614E92"/>
    <w:rsid w:val="0062016E"/>
    <w:rsid w:val="00621CED"/>
    <w:rsid w:val="006241A3"/>
    <w:rsid w:val="0063144C"/>
    <w:rsid w:val="00632D0B"/>
    <w:rsid w:val="00642369"/>
    <w:rsid w:val="00645B58"/>
    <w:rsid w:val="00646CC4"/>
    <w:rsid w:val="00647ACD"/>
    <w:rsid w:val="00647D65"/>
    <w:rsid w:val="00655B35"/>
    <w:rsid w:val="006602FC"/>
    <w:rsid w:val="00662CC6"/>
    <w:rsid w:val="00663C5D"/>
    <w:rsid w:val="00664633"/>
    <w:rsid w:val="00665089"/>
    <w:rsid w:val="00665F6A"/>
    <w:rsid w:val="006669AB"/>
    <w:rsid w:val="00670F77"/>
    <w:rsid w:val="006717E8"/>
    <w:rsid w:val="00672B23"/>
    <w:rsid w:val="00677B7B"/>
    <w:rsid w:val="0068086D"/>
    <w:rsid w:val="00680B8E"/>
    <w:rsid w:val="00681EE7"/>
    <w:rsid w:val="00687EF6"/>
    <w:rsid w:val="00692401"/>
    <w:rsid w:val="00692B22"/>
    <w:rsid w:val="00697F61"/>
    <w:rsid w:val="006A0EA3"/>
    <w:rsid w:val="006A1784"/>
    <w:rsid w:val="006A321B"/>
    <w:rsid w:val="006A4BA3"/>
    <w:rsid w:val="006C13B8"/>
    <w:rsid w:val="006C3413"/>
    <w:rsid w:val="006C6689"/>
    <w:rsid w:val="006E0BF2"/>
    <w:rsid w:val="006E30A5"/>
    <w:rsid w:val="006E6A4A"/>
    <w:rsid w:val="006F0B27"/>
    <w:rsid w:val="006F5EBE"/>
    <w:rsid w:val="006F60BE"/>
    <w:rsid w:val="006F6B80"/>
    <w:rsid w:val="006F774A"/>
    <w:rsid w:val="007016B8"/>
    <w:rsid w:val="00702581"/>
    <w:rsid w:val="00704C07"/>
    <w:rsid w:val="00705215"/>
    <w:rsid w:val="007065F6"/>
    <w:rsid w:val="007068F2"/>
    <w:rsid w:val="00707007"/>
    <w:rsid w:val="00714A6F"/>
    <w:rsid w:val="007234BD"/>
    <w:rsid w:val="00723B78"/>
    <w:rsid w:val="00724044"/>
    <w:rsid w:val="0072561B"/>
    <w:rsid w:val="0072591B"/>
    <w:rsid w:val="007260D8"/>
    <w:rsid w:val="00730E18"/>
    <w:rsid w:val="007349E4"/>
    <w:rsid w:val="00740270"/>
    <w:rsid w:val="00741A5A"/>
    <w:rsid w:val="00751A88"/>
    <w:rsid w:val="0075585E"/>
    <w:rsid w:val="00755D9F"/>
    <w:rsid w:val="00755EDF"/>
    <w:rsid w:val="0076136E"/>
    <w:rsid w:val="00761758"/>
    <w:rsid w:val="007622F4"/>
    <w:rsid w:val="00762B7C"/>
    <w:rsid w:val="00762F14"/>
    <w:rsid w:val="00764E12"/>
    <w:rsid w:val="0076671A"/>
    <w:rsid w:val="00767D0E"/>
    <w:rsid w:val="00767D67"/>
    <w:rsid w:val="00775EAD"/>
    <w:rsid w:val="00776C30"/>
    <w:rsid w:val="0078378A"/>
    <w:rsid w:val="007947C3"/>
    <w:rsid w:val="007A048E"/>
    <w:rsid w:val="007A4F7C"/>
    <w:rsid w:val="007B4341"/>
    <w:rsid w:val="007B576C"/>
    <w:rsid w:val="007B59C3"/>
    <w:rsid w:val="007C2FF7"/>
    <w:rsid w:val="007C356D"/>
    <w:rsid w:val="007C41D7"/>
    <w:rsid w:val="007C6271"/>
    <w:rsid w:val="007D171F"/>
    <w:rsid w:val="007D6A85"/>
    <w:rsid w:val="007E2048"/>
    <w:rsid w:val="007E3057"/>
    <w:rsid w:val="007F0F2D"/>
    <w:rsid w:val="007F41E2"/>
    <w:rsid w:val="007F5B8A"/>
    <w:rsid w:val="008011E6"/>
    <w:rsid w:val="00802F4B"/>
    <w:rsid w:val="00806364"/>
    <w:rsid w:val="00820EFB"/>
    <w:rsid w:val="00830189"/>
    <w:rsid w:val="00832F81"/>
    <w:rsid w:val="008342AC"/>
    <w:rsid w:val="00834B4B"/>
    <w:rsid w:val="00841919"/>
    <w:rsid w:val="00843A5E"/>
    <w:rsid w:val="00844670"/>
    <w:rsid w:val="008463B8"/>
    <w:rsid w:val="00850BE7"/>
    <w:rsid w:val="00853AB3"/>
    <w:rsid w:val="00856BE5"/>
    <w:rsid w:val="00863770"/>
    <w:rsid w:val="00871958"/>
    <w:rsid w:val="00876230"/>
    <w:rsid w:val="0087659B"/>
    <w:rsid w:val="0089012C"/>
    <w:rsid w:val="0089041E"/>
    <w:rsid w:val="0089328E"/>
    <w:rsid w:val="00894400"/>
    <w:rsid w:val="008A07B1"/>
    <w:rsid w:val="008A6AD5"/>
    <w:rsid w:val="008B47A8"/>
    <w:rsid w:val="008C79D1"/>
    <w:rsid w:val="008D0044"/>
    <w:rsid w:val="008D0263"/>
    <w:rsid w:val="008D1A83"/>
    <w:rsid w:val="008D509F"/>
    <w:rsid w:val="008D7585"/>
    <w:rsid w:val="008D7783"/>
    <w:rsid w:val="008E1570"/>
    <w:rsid w:val="008E1A4F"/>
    <w:rsid w:val="008E341E"/>
    <w:rsid w:val="008F135E"/>
    <w:rsid w:val="008F4C05"/>
    <w:rsid w:val="008F5641"/>
    <w:rsid w:val="008F72A6"/>
    <w:rsid w:val="00903096"/>
    <w:rsid w:val="00910559"/>
    <w:rsid w:val="00913C8D"/>
    <w:rsid w:val="009141AC"/>
    <w:rsid w:val="0091430A"/>
    <w:rsid w:val="00915B0C"/>
    <w:rsid w:val="00916609"/>
    <w:rsid w:val="0093115E"/>
    <w:rsid w:val="00931546"/>
    <w:rsid w:val="00931B00"/>
    <w:rsid w:val="00932FAA"/>
    <w:rsid w:val="00936297"/>
    <w:rsid w:val="00936C0C"/>
    <w:rsid w:val="00941971"/>
    <w:rsid w:val="00943B4F"/>
    <w:rsid w:val="00952CC7"/>
    <w:rsid w:val="00953F74"/>
    <w:rsid w:val="009611E8"/>
    <w:rsid w:val="0096401D"/>
    <w:rsid w:val="0096740D"/>
    <w:rsid w:val="00972297"/>
    <w:rsid w:val="009733D1"/>
    <w:rsid w:val="00976E5A"/>
    <w:rsid w:val="00976EA8"/>
    <w:rsid w:val="00977734"/>
    <w:rsid w:val="0098159F"/>
    <w:rsid w:val="00982FE4"/>
    <w:rsid w:val="00986BB9"/>
    <w:rsid w:val="00990A8C"/>
    <w:rsid w:val="0099136D"/>
    <w:rsid w:val="00992F70"/>
    <w:rsid w:val="009930AB"/>
    <w:rsid w:val="009A1EBE"/>
    <w:rsid w:val="009A7C56"/>
    <w:rsid w:val="009B245D"/>
    <w:rsid w:val="009B40B6"/>
    <w:rsid w:val="009B44F5"/>
    <w:rsid w:val="009B5EE5"/>
    <w:rsid w:val="009B6051"/>
    <w:rsid w:val="009C048E"/>
    <w:rsid w:val="009C7F44"/>
    <w:rsid w:val="009D06C7"/>
    <w:rsid w:val="009D249C"/>
    <w:rsid w:val="009D2F57"/>
    <w:rsid w:val="009D3331"/>
    <w:rsid w:val="009E0444"/>
    <w:rsid w:val="009E18B0"/>
    <w:rsid w:val="009E1D9E"/>
    <w:rsid w:val="009E2BA4"/>
    <w:rsid w:val="009E5451"/>
    <w:rsid w:val="009F6B9E"/>
    <w:rsid w:val="00A00655"/>
    <w:rsid w:val="00A03390"/>
    <w:rsid w:val="00A03A40"/>
    <w:rsid w:val="00A03D49"/>
    <w:rsid w:val="00A10951"/>
    <w:rsid w:val="00A11C2C"/>
    <w:rsid w:val="00A120AB"/>
    <w:rsid w:val="00A16DD2"/>
    <w:rsid w:val="00A20916"/>
    <w:rsid w:val="00A20D3A"/>
    <w:rsid w:val="00A21D0A"/>
    <w:rsid w:val="00A32D01"/>
    <w:rsid w:val="00A3587D"/>
    <w:rsid w:val="00A3682C"/>
    <w:rsid w:val="00A44A16"/>
    <w:rsid w:val="00A52ABB"/>
    <w:rsid w:val="00A61F1D"/>
    <w:rsid w:val="00A62008"/>
    <w:rsid w:val="00A64E0C"/>
    <w:rsid w:val="00A652F3"/>
    <w:rsid w:val="00A6616D"/>
    <w:rsid w:val="00A701DF"/>
    <w:rsid w:val="00A71010"/>
    <w:rsid w:val="00A725E0"/>
    <w:rsid w:val="00A76667"/>
    <w:rsid w:val="00A8392B"/>
    <w:rsid w:val="00A84CB4"/>
    <w:rsid w:val="00A85C61"/>
    <w:rsid w:val="00A85DC9"/>
    <w:rsid w:val="00A96865"/>
    <w:rsid w:val="00AA40D2"/>
    <w:rsid w:val="00AA4EFE"/>
    <w:rsid w:val="00AB35B5"/>
    <w:rsid w:val="00AB4704"/>
    <w:rsid w:val="00AB5DE6"/>
    <w:rsid w:val="00AC43A9"/>
    <w:rsid w:val="00AC70AD"/>
    <w:rsid w:val="00AC760F"/>
    <w:rsid w:val="00AD35A8"/>
    <w:rsid w:val="00AD5ADD"/>
    <w:rsid w:val="00AE3C2E"/>
    <w:rsid w:val="00AE440A"/>
    <w:rsid w:val="00AF14E0"/>
    <w:rsid w:val="00AF212E"/>
    <w:rsid w:val="00AF2723"/>
    <w:rsid w:val="00AF4919"/>
    <w:rsid w:val="00B00B27"/>
    <w:rsid w:val="00B01775"/>
    <w:rsid w:val="00B018C9"/>
    <w:rsid w:val="00B01AC7"/>
    <w:rsid w:val="00B04BCB"/>
    <w:rsid w:val="00B10FFB"/>
    <w:rsid w:val="00B11F25"/>
    <w:rsid w:val="00B13A3D"/>
    <w:rsid w:val="00B161CD"/>
    <w:rsid w:val="00B165F7"/>
    <w:rsid w:val="00B16FE3"/>
    <w:rsid w:val="00B17E5B"/>
    <w:rsid w:val="00B20C9F"/>
    <w:rsid w:val="00B21CB5"/>
    <w:rsid w:val="00B22688"/>
    <w:rsid w:val="00B229A9"/>
    <w:rsid w:val="00B22B1A"/>
    <w:rsid w:val="00B24D31"/>
    <w:rsid w:val="00B25A7F"/>
    <w:rsid w:val="00B45296"/>
    <w:rsid w:val="00B460EE"/>
    <w:rsid w:val="00B46344"/>
    <w:rsid w:val="00B51038"/>
    <w:rsid w:val="00B52C1A"/>
    <w:rsid w:val="00B53C2A"/>
    <w:rsid w:val="00B658CD"/>
    <w:rsid w:val="00B66511"/>
    <w:rsid w:val="00B67B39"/>
    <w:rsid w:val="00B71147"/>
    <w:rsid w:val="00B718FE"/>
    <w:rsid w:val="00B74449"/>
    <w:rsid w:val="00B8094A"/>
    <w:rsid w:val="00B80E07"/>
    <w:rsid w:val="00B818CB"/>
    <w:rsid w:val="00B849A7"/>
    <w:rsid w:val="00B84B45"/>
    <w:rsid w:val="00B871FA"/>
    <w:rsid w:val="00B92976"/>
    <w:rsid w:val="00B97E91"/>
    <w:rsid w:val="00BA1BDA"/>
    <w:rsid w:val="00BA3462"/>
    <w:rsid w:val="00BA4D8D"/>
    <w:rsid w:val="00BB5AB9"/>
    <w:rsid w:val="00BC1310"/>
    <w:rsid w:val="00BC3E5D"/>
    <w:rsid w:val="00BC59B4"/>
    <w:rsid w:val="00BC6E30"/>
    <w:rsid w:val="00BD056B"/>
    <w:rsid w:val="00BD5F7B"/>
    <w:rsid w:val="00BD6523"/>
    <w:rsid w:val="00BD6A6C"/>
    <w:rsid w:val="00BD7289"/>
    <w:rsid w:val="00BE0AB0"/>
    <w:rsid w:val="00BE1603"/>
    <w:rsid w:val="00BE2106"/>
    <w:rsid w:val="00BE24DC"/>
    <w:rsid w:val="00BE4341"/>
    <w:rsid w:val="00BE47BE"/>
    <w:rsid w:val="00BE6168"/>
    <w:rsid w:val="00BE7DF7"/>
    <w:rsid w:val="00BF0C45"/>
    <w:rsid w:val="00BF17C9"/>
    <w:rsid w:val="00BF281B"/>
    <w:rsid w:val="00BF4BFD"/>
    <w:rsid w:val="00BF4CEE"/>
    <w:rsid w:val="00BF6B82"/>
    <w:rsid w:val="00C00FF3"/>
    <w:rsid w:val="00C1055F"/>
    <w:rsid w:val="00C1134B"/>
    <w:rsid w:val="00C12990"/>
    <w:rsid w:val="00C15810"/>
    <w:rsid w:val="00C162FF"/>
    <w:rsid w:val="00C2182E"/>
    <w:rsid w:val="00C2210D"/>
    <w:rsid w:val="00C23624"/>
    <w:rsid w:val="00C26802"/>
    <w:rsid w:val="00C26A4D"/>
    <w:rsid w:val="00C3029E"/>
    <w:rsid w:val="00C3234B"/>
    <w:rsid w:val="00C32CC2"/>
    <w:rsid w:val="00C36871"/>
    <w:rsid w:val="00C3697A"/>
    <w:rsid w:val="00C41AC1"/>
    <w:rsid w:val="00C44A41"/>
    <w:rsid w:val="00C44CEE"/>
    <w:rsid w:val="00C46C9D"/>
    <w:rsid w:val="00C523E0"/>
    <w:rsid w:val="00C53154"/>
    <w:rsid w:val="00C61F02"/>
    <w:rsid w:val="00C70006"/>
    <w:rsid w:val="00C71CBE"/>
    <w:rsid w:val="00C73211"/>
    <w:rsid w:val="00C73B95"/>
    <w:rsid w:val="00C743ED"/>
    <w:rsid w:val="00C8051C"/>
    <w:rsid w:val="00C81D13"/>
    <w:rsid w:val="00C838AB"/>
    <w:rsid w:val="00C84857"/>
    <w:rsid w:val="00C92570"/>
    <w:rsid w:val="00C93EA8"/>
    <w:rsid w:val="00C948AE"/>
    <w:rsid w:val="00C95C76"/>
    <w:rsid w:val="00CA4E6C"/>
    <w:rsid w:val="00CA7608"/>
    <w:rsid w:val="00CA7F67"/>
    <w:rsid w:val="00CB3126"/>
    <w:rsid w:val="00CB450A"/>
    <w:rsid w:val="00CC0490"/>
    <w:rsid w:val="00CC37E0"/>
    <w:rsid w:val="00CC6549"/>
    <w:rsid w:val="00CD1AC8"/>
    <w:rsid w:val="00CD2E33"/>
    <w:rsid w:val="00CD3356"/>
    <w:rsid w:val="00CD4CB8"/>
    <w:rsid w:val="00CF2B3B"/>
    <w:rsid w:val="00CF63D6"/>
    <w:rsid w:val="00D03E26"/>
    <w:rsid w:val="00D04C83"/>
    <w:rsid w:val="00D06C3C"/>
    <w:rsid w:val="00D109E9"/>
    <w:rsid w:val="00D16FC2"/>
    <w:rsid w:val="00D219A8"/>
    <w:rsid w:val="00D23141"/>
    <w:rsid w:val="00D26528"/>
    <w:rsid w:val="00D27436"/>
    <w:rsid w:val="00D333DE"/>
    <w:rsid w:val="00D4114B"/>
    <w:rsid w:val="00D42232"/>
    <w:rsid w:val="00D43D75"/>
    <w:rsid w:val="00D454B6"/>
    <w:rsid w:val="00D45C46"/>
    <w:rsid w:val="00D46556"/>
    <w:rsid w:val="00D50812"/>
    <w:rsid w:val="00D527B1"/>
    <w:rsid w:val="00D555E6"/>
    <w:rsid w:val="00D558C2"/>
    <w:rsid w:val="00D632E3"/>
    <w:rsid w:val="00D65CBC"/>
    <w:rsid w:val="00D702C1"/>
    <w:rsid w:val="00D72429"/>
    <w:rsid w:val="00D74A30"/>
    <w:rsid w:val="00D77D52"/>
    <w:rsid w:val="00D809E0"/>
    <w:rsid w:val="00D8230C"/>
    <w:rsid w:val="00D832BD"/>
    <w:rsid w:val="00D83969"/>
    <w:rsid w:val="00D91BA2"/>
    <w:rsid w:val="00D92FE5"/>
    <w:rsid w:val="00D93B74"/>
    <w:rsid w:val="00D96C50"/>
    <w:rsid w:val="00DA161D"/>
    <w:rsid w:val="00DA16E1"/>
    <w:rsid w:val="00DA17B9"/>
    <w:rsid w:val="00DA4D58"/>
    <w:rsid w:val="00DA51CF"/>
    <w:rsid w:val="00DB60BD"/>
    <w:rsid w:val="00DC0937"/>
    <w:rsid w:val="00DC148F"/>
    <w:rsid w:val="00DC3889"/>
    <w:rsid w:val="00DD034F"/>
    <w:rsid w:val="00DD1042"/>
    <w:rsid w:val="00DD2682"/>
    <w:rsid w:val="00DD5114"/>
    <w:rsid w:val="00DE207A"/>
    <w:rsid w:val="00DE27BA"/>
    <w:rsid w:val="00DE4E66"/>
    <w:rsid w:val="00DF3BF1"/>
    <w:rsid w:val="00DF7281"/>
    <w:rsid w:val="00E00C66"/>
    <w:rsid w:val="00E00D29"/>
    <w:rsid w:val="00E02218"/>
    <w:rsid w:val="00E02D0F"/>
    <w:rsid w:val="00E04520"/>
    <w:rsid w:val="00E045D9"/>
    <w:rsid w:val="00E1019B"/>
    <w:rsid w:val="00E14031"/>
    <w:rsid w:val="00E24D69"/>
    <w:rsid w:val="00E2731A"/>
    <w:rsid w:val="00E27BB3"/>
    <w:rsid w:val="00E30B46"/>
    <w:rsid w:val="00E3104C"/>
    <w:rsid w:val="00E31FE2"/>
    <w:rsid w:val="00E322A7"/>
    <w:rsid w:val="00E34496"/>
    <w:rsid w:val="00E37174"/>
    <w:rsid w:val="00E53742"/>
    <w:rsid w:val="00E54DEF"/>
    <w:rsid w:val="00E56490"/>
    <w:rsid w:val="00E56636"/>
    <w:rsid w:val="00E61B67"/>
    <w:rsid w:val="00E64D7F"/>
    <w:rsid w:val="00E67C73"/>
    <w:rsid w:val="00E71FE5"/>
    <w:rsid w:val="00E73D07"/>
    <w:rsid w:val="00E73FE7"/>
    <w:rsid w:val="00E74604"/>
    <w:rsid w:val="00E9208D"/>
    <w:rsid w:val="00E92491"/>
    <w:rsid w:val="00E9249E"/>
    <w:rsid w:val="00E92BCF"/>
    <w:rsid w:val="00E92C96"/>
    <w:rsid w:val="00E94BDB"/>
    <w:rsid w:val="00E9607D"/>
    <w:rsid w:val="00EA1B2E"/>
    <w:rsid w:val="00EA5B46"/>
    <w:rsid w:val="00EA7A6D"/>
    <w:rsid w:val="00EB13A7"/>
    <w:rsid w:val="00EB22C6"/>
    <w:rsid w:val="00EB282A"/>
    <w:rsid w:val="00EB2BDF"/>
    <w:rsid w:val="00EB67A5"/>
    <w:rsid w:val="00EC209E"/>
    <w:rsid w:val="00EC3C5F"/>
    <w:rsid w:val="00EC493F"/>
    <w:rsid w:val="00ED2F79"/>
    <w:rsid w:val="00ED681A"/>
    <w:rsid w:val="00ED7F00"/>
    <w:rsid w:val="00EE302C"/>
    <w:rsid w:val="00EE6FC8"/>
    <w:rsid w:val="00EF3E8A"/>
    <w:rsid w:val="00EF54E2"/>
    <w:rsid w:val="00EF643D"/>
    <w:rsid w:val="00F01498"/>
    <w:rsid w:val="00F01C1D"/>
    <w:rsid w:val="00F030BB"/>
    <w:rsid w:val="00F0367D"/>
    <w:rsid w:val="00F05E7B"/>
    <w:rsid w:val="00F06A92"/>
    <w:rsid w:val="00F076E8"/>
    <w:rsid w:val="00F110BE"/>
    <w:rsid w:val="00F11420"/>
    <w:rsid w:val="00F12466"/>
    <w:rsid w:val="00F14DF0"/>
    <w:rsid w:val="00F16A75"/>
    <w:rsid w:val="00F23849"/>
    <w:rsid w:val="00F31380"/>
    <w:rsid w:val="00F31455"/>
    <w:rsid w:val="00F3312A"/>
    <w:rsid w:val="00F35921"/>
    <w:rsid w:val="00F35A83"/>
    <w:rsid w:val="00F3740C"/>
    <w:rsid w:val="00F42DE9"/>
    <w:rsid w:val="00F46238"/>
    <w:rsid w:val="00F46F64"/>
    <w:rsid w:val="00F51EC5"/>
    <w:rsid w:val="00F520AA"/>
    <w:rsid w:val="00F5316B"/>
    <w:rsid w:val="00F64A4C"/>
    <w:rsid w:val="00F6710D"/>
    <w:rsid w:val="00F67840"/>
    <w:rsid w:val="00F70784"/>
    <w:rsid w:val="00F749EA"/>
    <w:rsid w:val="00F83C0C"/>
    <w:rsid w:val="00F84B23"/>
    <w:rsid w:val="00F84DD7"/>
    <w:rsid w:val="00F97FE6"/>
    <w:rsid w:val="00FA124E"/>
    <w:rsid w:val="00FA6704"/>
    <w:rsid w:val="00FB0162"/>
    <w:rsid w:val="00FB0F7B"/>
    <w:rsid w:val="00FB1524"/>
    <w:rsid w:val="00FB4185"/>
    <w:rsid w:val="00FC2589"/>
    <w:rsid w:val="00FC2B9D"/>
    <w:rsid w:val="00FD06EE"/>
    <w:rsid w:val="00FD0A4B"/>
    <w:rsid w:val="00FE12BF"/>
    <w:rsid w:val="00FE1A27"/>
    <w:rsid w:val="00FE3C6D"/>
    <w:rsid w:val="00FF3D7F"/>
    <w:rsid w:val="00FF4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E3AF7"/>
  <w15:chartTrackingRefBased/>
  <w15:docId w15:val="{D0A1BFEE-C8C0-4C2C-93DB-3807D235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utoRedefine/>
    <w:qFormat/>
    <w:rsid w:val="005920E1"/>
    <w:pPr>
      <w:spacing w:after="120"/>
      <w:jc w:val="both"/>
    </w:pPr>
    <w:rPr>
      <w:rFonts w:ascii="Times New Roman" w:eastAsia="宋体" w:hAnsi="Times New Roman" w:cs="Times New Roman"/>
      <w:szCs w:val="24"/>
    </w:rPr>
  </w:style>
  <w:style w:type="paragraph" w:styleId="1">
    <w:name w:val="heading 1"/>
    <w:basedOn w:val="a0"/>
    <w:next w:val="a0"/>
    <w:link w:val="10"/>
    <w:autoRedefine/>
    <w:qFormat/>
    <w:rsid w:val="006F0B27"/>
    <w:pPr>
      <w:keepNext/>
      <w:keepLines/>
      <w:widowControl w:val="0"/>
      <w:numPr>
        <w:numId w:val="1"/>
      </w:numPr>
      <w:spacing w:before="340" w:after="330" w:line="578" w:lineRule="auto"/>
      <w:jc w:val="left"/>
      <w:outlineLvl w:val="0"/>
    </w:pPr>
    <w:rPr>
      <w:b/>
      <w:bCs/>
      <w:kern w:val="44"/>
      <w:sz w:val="28"/>
      <w:szCs w:val="44"/>
    </w:rPr>
  </w:style>
  <w:style w:type="paragraph" w:styleId="2">
    <w:name w:val="heading 2"/>
    <w:basedOn w:val="a0"/>
    <w:next w:val="a0"/>
    <w:link w:val="20"/>
    <w:autoRedefine/>
    <w:qFormat/>
    <w:rsid w:val="006F0B27"/>
    <w:pPr>
      <w:keepNext/>
      <w:keepLines/>
      <w:widowControl w:val="0"/>
      <w:numPr>
        <w:ilvl w:val="1"/>
        <w:numId w:val="1"/>
      </w:numPr>
      <w:spacing w:before="260" w:after="260" w:line="416" w:lineRule="auto"/>
      <w:outlineLvl w:val="1"/>
    </w:pPr>
    <w:rPr>
      <w:rFonts w:ascii="Arial" w:eastAsia="黑体" w:hAnsi="Arial"/>
      <w:b/>
      <w:bCs/>
      <w:sz w:val="24"/>
      <w:szCs w:val="32"/>
    </w:rPr>
  </w:style>
  <w:style w:type="paragraph" w:styleId="3">
    <w:name w:val="heading 3"/>
    <w:basedOn w:val="a0"/>
    <w:next w:val="a0"/>
    <w:link w:val="30"/>
    <w:autoRedefine/>
    <w:qFormat/>
    <w:rsid w:val="00F11420"/>
    <w:pPr>
      <w:keepNext/>
      <w:keepLines/>
      <w:widowControl w:val="0"/>
      <w:spacing w:after="0"/>
      <w:outlineLvl w:val="2"/>
    </w:pPr>
    <w:rPr>
      <w:bCs/>
      <w:szCs w:val="32"/>
    </w:rPr>
  </w:style>
  <w:style w:type="paragraph" w:styleId="4">
    <w:name w:val="heading 4"/>
    <w:basedOn w:val="a0"/>
    <w:next w:val="a0"/>
    <w:link w:val="40"/>
    <w:qFormat/>
    <w:rsid w:val="00EF643D"/>
    <w:pPr>
      <w:keepNext/>
      <w:keepLines/>
      <w:widowControl w:val="0"/>
      <w:spacing w:before="280" w:after="290" w:line="376" w:lineRule="auto"/>
      <w:outlineLvl w:val="3"/>
    </w:pPr>
    <w:rPr>
      <w:rFonts w:ascii="Arial" w:eastAsia="黑体" w:hAnsi="Arial"/>
      <w:b/>
      <w:bCs/>
      <w:sz w:val="28"/>
      <w:szCs w:val="28"/>
    </w:rPr>
  </w:style>
  <w:style w:type="paragraph" w:styleId="5">
    <w:name w:val="heading 5"/>
    <w:basedOn w:val="a0"/>
    <w:next w:val="a0"/>
    <w:link w:val="50"/>
    <w:qFormat/>
    <w:rsid w:val="00EF643D"/>
    <w:pPr>
      <w:keepNext/>
      <w:keepLines/>
      <w:widowControl w:val="0"/>
      <w:spacing w:before="280" w:after="290" w:line="376" w:lineRule="auto"/>
      <w:outlineLvl w:val="4"/>
    </w:pPr>
    <w:rPr>
      <w:b/>
      <w:bCs/>
      <w:sz w:val="28"/>
      <w:szCs w:val="28"/>
    </w:rPr>
  </w:style>
  <w:style w:type="paragraph" w:styleId="6">
    <w:name w:val="heading 6"/>
    <w:basedOn w:val="a0"/>
    <w:next w:val="a0"/>
    <w:link w:val="60"/>
    <w:qFormat/>
    <w:rsid w:val="00EF643D"/>
    <w:pPr>
      <w:keepNext/>
      <w:keepLines/>
      <w:widowControl w:val="0"/>
      <w:spacing w:before="240" w:after="64" w:line="320" w:lineRule="auto"/>
      <w:outlineLvl w:val="5"/>
    </w:pPr>
    <w:rPr>
      <w:rFonts w:ascii="Arial" w:eastAsia="黑体" w:hAnsi="Arial"/>
      <w:b/>
      <w:bCs/>
      <w:sz w:val="24"/>
    </w:rPr>
  </w:style>
  <w:style w:type="paragraph" w:styleId="7">
    <w:name w:val="heading 7"/>
    <w:basedOn w:val="a0"/>
    <w:next w:val="a0"/>
    <w:link w:val="70"/>
    <w:qFormat/>
    <w:rsid w:val="00EF643D"/>
    <w:pPr>
      <w:keepNext/>
      <w:keepLines/>
      <w:widowControl w:val="0"/>
      <w:spacing w:before="240" w:after="64" w:line="320" w:lineRule="auto"/>
      <w:outlineLvl w:val="6"/>
    </w:pPr>
    <w:rPr>
      <w:b/>
      <w:bCs/>
      <w:sz w:val="24"/>
    </w:rPr>
  </w:style>
  <w:style w:type="paragraph" w:styleId="8">
    <w:name w:val="heading 8"/>
    <w:basedOn w:val="a0"/>
    <w:next w:val="a0"/>
    <w:link w:val="80"/>
    <w:qFormat/>
    <w:rsid w:val="00EF643D"/>
    <w:pPr>
      <w:keepNext/>
      <w:keepLines/>
      <w:widowControl w:val="0"/>
      <w:spacing w:before="240" w:after="64" w:line="320" w:lineRule="auto"/>
      <w:outlineLvl w:val="7"/>
    </w:pPr>
    <w:rPr>
      <w:rFonts w:ascii="Arial" w:eastAsia="黑体" w:hAnsi="Arial"/>
      <w:sz w:val="24"/>
    </w:rPr>
  </w:style>
  <w:style w:type="paragraph" w:styleId="9">
    <w:name w:val="heading 9"/>
    <w:basedOn w:val="a0"/>
    <w:next w:val="a0"/>
    <w:link w:val="90"/>
    <w:qFormat/>
    <w:rsid w:val="00EF643D"/>
    <w:pPr>
      <w:keepNext/>
      <w:keepLines/>
      <w:widowControl w:val="0"/>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uiPriority w:val="99"/>
    <w:semiHidden/>
    <w:unhideWhenUsed/>
    <w:rsid w:val="005920E1"/>
    <w:pPr>
      <w:ind w:leftChars="200" w:left="420"/>
    </w:pPr>
  </w:style>
  <w:style w:type="character" w:customStyle="1" w:styleId="a5">
    <w:name w:val="正文文本缩进 字符"/>
    <w:basedOn w:val="a1"/>
    <w:link w:val="a4"/>
    <w:uiPriority w:val="99"/>
    <w:semiHidden/>
    <w:rsid w:val="005920E1"/>
    <w:rPr>
      <w:rFonts w:ascii="Times New Roman" w:eastAsia="宋体" w:hAnsi="Times New Roman" w:cs="Times New Roman"/>
      <w:szCs w:val="24"/>
    </w:rPr>
  </w:style>
  <w:style w:type="paragraph" w:styleId="21">
    <w:name w:val="Body Text First Indent 2"/>
    <w:basedOn w:val="a4"/>
    <w:next w:val="a0"/>
    <w:link w:val="22"/>
    <w:unhideWhenUsed/>
    <w:rsid w:val="005920E1"/>
    <w:pPr>
      <w:ind w:firstLineChars="200" w:firstLine="420"/>
    </w:pPr>
  </w:style>
  <w:style w:type="character" w:customStyle="1" w:styleId="22">
    <w:name w:val="正文文本首行缩进 2 字符"/>
    <w:basedOn w:val="a5"/>
    <w:link w:val="21"/>
    <w:rsid w:val="005920E1"/>
    <w:rPr>
      <w:rFonts w:ascii="Times New Roman" w:eastAsia="宋体" w:hAnsi="Times New Roman" w:cs="Times New Roman"/>
      <w:szCs w:val="24"/>
    </w:rPr>
  </w:style>
  <w:style w:type="table" w:styleId="a6">
    <w:name w:val="Table Grid"/>
    <w:basedOn w:val="a2"/>
    <w:uiPriority w:val="39"/>
    <w:rsid w:val="005266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0"/>
    <w:link w:val="a8"/>
    <w:uiPriority w:val="99"/>
    <w:unhideWhenUsed/>
    <w:rsid w:val="005B6E3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5B6E32"/>
    <w:rPr>
      <w:rFonts w:ascii="Times New Roman" w:eastAsia="宋体" w:hAnsi="Times New Roman" w:cs="Times New Roman"/>
      <w:sz w:val="18"/>
      <w:szCs w:val="18"/>
    </w:rPr>
  </w:style>
  <w:style w:type="paragraph" w:styleId="a9">
    <w:name w:val="footer"/>
    <w:basedOn w:val="a0"/>
    <w:link w:val="aa"/>
    <w:uiPriority w:val="99"/>
    <w:unhideWhenUsed/>
    <w:rsid w:val="005B6E32"/>
    <w:pPr>
      <w:tabs>
        <w:tab w:val="center" w:pos="4153"/>
        <w:tab w:val="right" w:pos="8306"/>
      </w:tabs>
      <w:snapToGrid w:val="0"/>
      <w:jc w:val="left"/>
    </w:pPr>
    <w:rPr>
      <w:sz w:val="18"/>
      <w:szCs w:val="18"/>
    </w:rPr>
  </w:style>
  <w:style w:type="character" w:customStyle="1" w:styleId="aa">
    <w:name w:val="页脚 字符"/>
    <w:basedOn w:val="a1"/>
    <w:link w:val="a9"/>
    <w:uiPriority w:val="99"/>
    <w:rsid w:val="005B6E32"/>
    <w:rPr>
      <w:rFonts w:ascii="Times New Roman" w:eastAsia="宋体" w:hAnsi="Times New Roman" w:cs="Times New Roman"/>
      <w:sz w:val="18"/>
      <w:szCs w:val="18"/>
    </w:rPr>
  </w:style>
  <w:style w:type="paragraph" w:styleId="ab">
    <w:name w:val="Balloon Text"/>
    <w:basedOn w:val="a0"/>
    <w:link w:val="ac"/>
    <w:uiPriority w:val="99"/>
    <w:semiHidden/>
    <w:unhideWhenUsed/>
    <w:rsid w:val="006023D6"/>
    <w:pPr>
      <w:spacing w:after="0"/>
    </w:pPr>
    <w:rPr>
      <w:sz w:val="18"/>
      <w:szCs w:val="18"/>
    </w:rPr>
  </w:style>
  <w:style w:type="character" w:customStyle="1" w:styleId="ac">
    <w:name w:val="批注框文本 字符"/>
    <w:basedOn w:val="a1"/>
    <w:link w:val="ab"/>
    <w:uiPriority w:val="99"/>
    <w:semiHidden/>
    <w:rsid w:val="006023D6"/>
    <w:rPr>
      <w:rFonts w:ascii="Times New Roman" w:eastAsia="宋体" w:hAnsi="Times New Roman" w:cs="Times New Roman"/>
      <w:sz w:val="18"/>
      <w:szCs w:val="18"/>
    </w:rPr>
  </w:style>
  <w:style w:type="character" w:customStyle="1" w:styleId="10">
    <w:name w:val="标题 1 字符"/>
    <w:basedOn w:val="a1"/>
    <w:link w:val="1"/>
    <w:rsid w:val="006F0B27"/>
    <w:rPr>
      <w:rFonts w:ascii="Times New Roman" w:eastAsia="宋体" w:hAnsi="Times New Roman" w:cs="Times New Roman"/>
      <w:b/>
      <w:bCs/>
      <w:kern w:val="44"/>
      <w:sz w:val="28"/>
      <w:szCs w:val="44"/>
    </w:rPr>
  </w:style>
  <w:style w:type="character" w:customStyle="1" w:styleId="20">
    <w:name w:val="标题 2 字符"/>
    <w:basedOn w:val="a1"/>
    <w:link w:val="2"/>
    <w:rsid w:val="006F0B27"/>
    <w:rPr>
      <w:rFonts w:ascii="Arial" w:eastAsia="黑体" w:hAnsi="Arial" w:cs="Times New Roman"/>
      <w:b/>
      <w:bCs/>
      <w:sz w:val="24"/>
      <w:szCs w:val="32"/>
    </w:rPr>
  </w:style>
  <w:style w:type="character" w:customStyle="1" w:styleId="30">
    <w:name w:val="标题 3 字符"/>
    <w:basedOn w:val="a1"/>
    <w:link w:val="3"/>
    <w:rsid w:val="00F11420"/>
    <w:rPr>
      <w:rFonts w:ascii="Times New Roman" w:eastAsia="宋体" w:hAnsi="Times New Roman" w:cs="Times New Roman"/>
      <w:bCs/>
      <w:szCs w:val="32"/>
    </w:rPr>
  </w:style>
  <w:style w:type="paragraph" w:styleId="ad">
    <w:name w:val="Normal (Web)"/>
    <w:basedOn w:val="a0"/>
    <w:uiPriority w:val="99"/>
    <w:semiHidden/>
    <w:unhideWhenUsed/>
    <w:rsid w:val="007C41D7"/>
    <w:pPr>
      <w:spacing w:before="100" w:beforeAutospacing="1" w:after="100" w:afterAutospacing="1"/>
      <w:jc w:val="left"/>
    </w:pPr>
    <w:rPr>
      <w:rFonts w:ascii="宋体" w:hAnsi="宋体" w:cs="宋体"/>
      <w:kern w:val="0"/>
      <w:sz w:val="24"/>
    </w:rPr>
  </w:style>
  <w:style w:type="paragraph" w:customStyle="1" w:styleId="a">
    <w:name w:val="原点"/>
    <w:basedOn w:val="a0"/>
    <w:link w:val="Char"/>
    <w:autoRedefine/>
    <w:rsid w:val="003E588B"/>
    <w:pPr>
      <w:widowControl w:val="0"/>
      <w:numPr>
        <w:numId w:val="24"/>
      </w:numPr>
      <w:spacing w:after="0"/>
    </w:pPr>
  </w:style>
  <w:style w:type="character" w:customStyle="1" w:styleId="Char">
    <w:name w:val="原点 Char"/>
    <w:basedOn w:val="a1"/>
    <w:link w:val="a"/>
    <w:rsid w:val="003E588B"/>
    <w:rPr>
      <w:rFonts w:ascii="Times New Roman" w:eastAsia="宋体" w:hAnsi="Times New Roman" w:cs="Times New Roman"/>
      <w:szCs w:val="24"/>
    </w:rPr>
  </w:style>
  <w:style w:type="character" w:customStyle="1" w:styleId="40">
    <w:name w:val="标题 4 字符"/>
    <w:basedOn w:val="a1"/>
    <w:link w:val="4"/>
    <w:rsid w:val="00EF643D"/>
    <w:rPr>
      <w:rFonts w:ascii="Arial" w:eastAsia="黑体" w:hAnsi="Arial" w:cs="Times New Roman"/>
      <w:b/>
      <w:bCs/>
      <w:sz w:val="28"/>
      <w:szCs w:val="28"/>
    </w:rPr>
  </w:style>
  <w:style w:type="character" w:customStyle="1" w:styleId="50">
    <w:name w:val="标题 5 字符"/>
    <w:basedOn w:val="a1"/>
    <w:link w:val="5"/>
    <w:rsid w:val="00EF643D"/>
    <w:rPr>
      <w:rFonts w:ascii="Times New Roman" w:eastAsia="宋体" w:hAnsi="Times New Roman" w:cs="Times New Roman"/>
      <w:b/>
      <w:bCs/>
      <w:sz w:val="28"/>
      <w:szCs w:val="28"/>
    </w:rPr>
  </w:style>
  <w:style w:type="character" w:customStyle="1" w:styleId="60">
    <w:name w:val="标题 6 字符"/>
    <w:basedOn w:val="a1"/>
    <w:link w:val="6"/>
    <w:rsid w:val="00EF643D"/>
    <w:rPr>
      <w:rFonts w:ascii="Arial" w:eastAsia="黑体" w:hAnsi="Arial" w:cs="Times New Roman"/>
      <w:b/>
      <w:bCs/>
      <w:sz w:val="24"/>
      <w:szCs w:val="24"/>
    </w:rPr>
  </w:style>
  <w:style w:type="character" w:customStyle="1" w:styleId="70">
    <w:name w:val="标题 7 字符"/>
    <w:basedOn w:val="a1"/>
    <w:link w:val="7"/>
    <w:rsid w:val="00EF643D"/>
    <w:rPr>
      <w:rFonts w:ascii="Times New Roman" w:eastAsia="宋体" w:hAnsi="Times New Roman" w:cs="Times New Roman"/>
      <w:b/>
      <w:bCs/>
      <w:sz w:val="24"/>
      <w:szCs w:val="24"/>
    </w:rPr>
  </w:style>
  <w:style w:type="character" w:customStyle="1" w:styleId="80">
    <w:name w:val="标题 8 字符"/>
    <w:basedOn w:val="a1"/>
    <w:link w:val="8"/>
    <w:rsid w:val="00EF643D"/>
    <w:rPr>
      <w:rFonts w:ascii="Arial" w:eastAsia="黑体" w:hAnsi="Arial" w:cs="Times New Roman"/>
      <w:sz w:val="24"/>
      <w:szCs w:val="24"/>
    </w:rPr>
  </w:style>
  <w:style w:type="character" w:customStyle="1" w:styleId="90">
    <w:name w:val="标题 9 字符"/>
    <w:basedOn w:val="a1"/>
    <w:link w:val="9"/>
    <w:rsid w:val="00EF643D"/>
    <w:rPr>
      <w:rFonts w:ascii="Arial" w:eastAsia="黑体" w:hAnsi="Arial" w:cs="Times New Roman"/>
      <w:szCs w:val="21"/>
    </w:rPr>
  </w:style>
  <w:style w:type="paragraph" w:styleId="TOC1">
    <w:name w:val="toc 1"/>
    <w:basedOn w:val="a0"/>
    <w:next w:val="a0"/>
    <w:autoRedefine/>
    <w:uiPriority w:val="39"/>
    <w:unhideWhenUsed/>
    <w:rsid w:val="002F588C"/>
    <w:pPr>
      <w:tabs>
        <w:tab w:val="right" w:leader="dot" w:pos="8296"/>
      </w:tabs>
      <w:jc w:val="center"/>
    </w:pPr>
    <w:rPr>
      <w:rFonts w:ascii="黑体" w:eastAsia="黑体" w:hAnsi="黑体"/>
    </w:rPr>
  </w:style>
  <w:style w:type="paragraph" w:styleId="TOC2">
    <w:name w:val="toc 2"/>
    <w:basedOn w:val="a0"/>
    <w:next w:val="a0"/>
    <w:autoRedefine/>
    <w:uiPriority w:val="39"/>
    <w:unhideWhenUsed/>
    <w:rsid w:val="002F588C"/>
    <w:pPr>
      <w:ind w:leftChars="200" w:left="420"/>
    </w:pPr>
  </w:style>
  <w:style w:type="paragraph" w:styleId="TOC3">
    <w:name w:val="toc 3"/>
    <w:basedOn w:val="a0"/>
    <w:next w:val="a0"/>
    <w:autoRedefine/>
    <w:uiPriority w:val="39"/>
    <w:unhideWhenUsed/>
    <w:rsid w:val="002F588C"/>
    <w:pPr>
      <w:ind w:leftChars="400" w:left="840"/>
    </w:pPr>
  </w:style>
  <w:style w:type="character" w:styleId="ae">
    <w:name w:val="Hyperlink"/>
    <w:basedOn w:val="a1"/>
    <w:uiPriority w:val="99"/>
    <w:unhideWhenUsed/>
    <w:rsid w:val="002F588C"/>
    <w:rPr>
      <w:color w:val="0563C1" w:themeColor="hyperlink"/>
      <w:u w:val="single"/>
    </w:rPr>
  </w:style>
  <w:style w:type="paragraph" w:customStyle="1" w:styleId="af">
    <w:name w:val="封面"/>
    <w:basedOn w:val="a0"/>
    <w:rsid w:val="00CD3356"/>
    <w:pPr>
      <w:widowControl w:val="0"/>
      <w:adjustRightInd w:val="0"/>
      <w:spacing w:after="0" w:line="360" w:lineRule="atLeast"/>
      <w:jc w:val="right"/>
    </w:pPr>
    <w:rPr>
      <w:rFonts w:ascii="Arial" w:hAnsi="Arial"/>
      <w:kern w:val="0"/>
      <w:sz w:val="24"/>
      <w:szCs w:val="20"/>
    </w:rPr>
  </w:style>
  <w:style w:type="paragraph" w:styleId="af0">
    <w:name w:val="Date"/>
    <w:basedOn w:val="a0"/>
    <w:next w:val="a0"/>
    <w:link w:val="af1"/>
    <w:uiPriority w:val="99"/>
    <w:semiHidden/>
    <w:unhideWhenUsed/>
    <w:rsid w:val="00CD3356"/>
    <w:pPr>
      <w:ind w:leftChars="2500" w:left="100"/>
    </w:pPr>
  </w:style>
  <w:style w:type="character" w:customStyle="1" w:styleId="af1">
    <w:name w:val="日期 字符"/>
    <w:basedOn w:val="a1"/>
    <w:link w:val="af0"/>
    <w:uiPriority w:val="99"/>
    <w:semiHidden/>
    <w:rsid w:val="00CD3356"/>
    <w:rPr>
      <w:rFonts w:ascii="Times New Roman" w:eastAsia="宋体" w:hAnsi="Times New Roman" w:cs="Times New Roman"/>
      <w:szCs w:val="24"/>
    </w:rPr>
  </w:style>
  <w:style w:type="paragraph" w:styleId="af2">
    <w:name w:val="List Paragraph"/>
    <w:basedOn w:val="a0"/>
    <w:uiPriority w:val="34"/>
    <w:qFormat/>
    <w:rsid w:val="003C1E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13632">
      <w:bodyDiv w:val="1"/>
      <w:marLeft w:val="0"/>
      <w:marRight w:val="0"/>
      <w:marTop w:val="0"/>
      <w:marBottom w:val="0"/>
      <w:divBdr>
        <w:top w:val="none" w:sz="0" w:space="0" w:color="auto"/>
        <w:left w:val="none" w:sz="0" w:space="0" w:color="auto"/>
        <w:bottom w:val="none" w:sz="0" w:space="0" w:color="auto"/>
        <w:right w:val="none" w:sz="0" w:space="0" w:color="auto"/>
      </w:divBdr>
      <w:divsChild>
        <w:div w:id="484736860">
          <w:marLeft w:val="0"/>
          <w:marRight w:val="0"/>
          <w:marTop w:val="0"/>
          <w:marBottom w:val="0"/>
          <w:divBdr>
            <w:top w:val="none" w:sz="0" w:space="0" w:color="auto"/>
            <w:left w:val="none" w:sz="0" w:space="0" w:color="auto"/>
            <w:bottom w:val="none" w:sz="0" w:space="0" w:color="auto"/>
            <w:right w:val="none" w:sz="0" w:space="0" w:color="auto"/>
          </w:divBdr>
          <w:divsChild>
            <w:div w:id="1647273599">
              <w:marLeft w:val="0"/>
              <w:marRight w:val="0"/>
              <w:marTop w:val="0"/>
              <w:marBottom w:val="0"/>
              <w:divBdr>
                <w:top w:val="none" w:sz="0" w:space="0" w:color="auto"/>
                <w:left w:val="none" w:sz="0" w:space="0" w:color="auto"/>
                <w:bottom w:val="none" w:sz="0" w:space="0" w:color="auto"/>
                <w:right w:val="none" w:sz="0" w:space="0" w:color="auto"/>
              </w:divBdr>
            </w:div>
            <w:div w:id="724841013">
              <w:marLeft w:val="0"/>
              <w:marRight w:val="0"/>
              <w:marTop w:val="0"/>
              <w:marBottom w:val="0"/>
              <w:divBdr>
                <w:top w:val="none" w:sz="0" w:space="0" w:color="auto"/>
                <w:left w:val="none" w:sz="0" w:space="0" w:color="auto"/>
                <w:bottom w:val="none" w:sz="0" w:space="0" w:color="auto"/>
                <w:right w:val="none" w:sz="0" w:space="0" w:color="auto"/>
              </w:divBdr>
            </w:div>
            <w:div w:id="1024403689">
              <w:marLeft w:val="0"/>
              <w:marRight w:val="0"/>
              <w:marTop w:val="0"/>
              <w:marBottom w:val="0"/>
              <w:divBdr>
                <w:top w:val="none" w:sz="0" w:space="0" w:color="auto"/>
                <w:left w:val="none" w:sz="0" w:space="0" w:color="auto"/>
                <w:bottom w:val="none" w:sz="0" w:space="0" w:color="auto"/>
                <w:right w:val="none" w:sz="0" w:space="0" w:color="auto"/>
              </w:divBdr>
            </w:div>
            <w:div w:id="106775990">
              <w:marLeft w:val="0"/>
              <w:marRight w:val="0"/>
              <w:marTop w:val="0"/>
              <w:marBottom w:val="0"/>
              <w:divBdr>
                <w:top w:val="none" w:sz="0" w:space="0" w:color="auto"/>
                <w:left w:val="none" w:sz="0" w:space="0" w:color="auto"/>
                <w:bottom w:val="none" w:sz="0" w:space="0" w:color="auto"/>
                <w:right w:val="none" w:sz="0" w:space="0" w:color="auto"/>
              </w:divBdr>
            </w:div>
            <w:div w:id="1659115093">
              <w:marLeft w:val="0"/>
              <w:marRight w:val="0"/>
              <w:marTop w:val="0"/>
              <w:marBottom w:val="0"/>
              <w:divBdr>
                <w:top w:val="none" w:sz="0" w:space="0" w:color="auto"/>
                <w:left w:val="none" w:sz="0" w:space="0" w:color="auto"/>
                <w:bottom w:val="none" w:sz="0" w:space="0" w:color="auto"/>
                <w:right w:val="none" w:sz="0" w:space="0" w:color="auto"/>
              </w:divBdr>
            </w:div>
            <w:div w:id="1541815605">
              <w:marLeft w:val="0"/>
              <w:marRight w:val="0"/>
              <w:marTop w:val="0"/>
              <w:marBottom w:val="0"/>
              <w:divBdr>
                <w:top w:val="none" w:sz="0" w:space="0" w:color="auto"/>
                <w:left w:val="none" w:sz="0" w:space="0" w:color="auto"/>
                <w:bottom w:val="none" w:sz="0" w:space="0" w:color="auto"/>
                <w:right w:val="none" w:sz="0" w:space="0" w:color="auto"/>
              </w:divBdr>
            </w:div>
            <w:div w:id="1167869471">
              <w:marLeft w:val="0"/>
              <w:marRight w:val="0"/>
              <w:marTop w:val="0"/>
              <w:marBottom w:val="0"/>
              <w:divBdr>
                <w:top w:val="none" w:sz="0" w:space="0" w:color="auto"/>
                <w:left w:val="none" w:sz="0" w:space="0" w:color="auto"/>
                <w:bottom w:val="none" w:sz="0" w:space="0" w:color="auto"/>
                <w:right w:val="none" w:sz="0" w:space="0" w:color="auto"/>
              </w:divBdr>
            </w:div>
            <w:div w:id="6811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1645">
      <w:bodyDiv w:val="1"/>
      <w:marLeft w:val="0"/>
      <w:marRight w:val="0"/>
      <w:marTop w:val="0"/>
      <w:marBottom w:val="0"/>
      <w:divBdr>
        <w:top w:val="none" w:sz="0" w:space="0" w:color="auto"/>
        <w:left w:val="none" w:sz="0" w:space="0" w:color="auto"/>
        <w:bottom w:val="none" w:sz="0" w:space="0" w:color="auto"/>
        <w:right w:val="none" w:sz="0" w:space="0" w:color="auto"/>
      </w:divBdr>
    </w:div>
    <w:div w:id="294525995">
      <w:bodyDiv w:val="1"/>
      <w:marLeft w:val="0"/>
      <w:marRight w:val="0"/>
      <w:marTop w:val="0"/>
      <w:marBottom w:val="0"/>
      <w:divBdr>
        <w:top w:val="none" w:sz="0" w:space="0" w:color="auto"/>
        <w:left w:val="none" w:sz="0" w:space="0" w:color="auto"/>
        <w:bottom w:val="none" w:sz="0" w:space="0" w:color="auto"/>
        <w:right w:val="none" w:sz="0" w:space="0" w:color="auto"/>
      </w:divBdr>
    </w:div>
    <w:div w:id="330958840">
      <w:bodyDiv w:val="1"/>
      <w:marLeft w:val="0"/>
      <w:marRight w:val="0"/>
      <w:marTop w:val="0"/>
      <w:marBottom w:val="0"/>
      <w:divBdr>
        <w:top w:val="none" w:sz="0" w:space="0" w:color="auto"/>
        <w:left w:val="none" w:sz="0" w:space="0" w:color="auto"/>
        <w:bottom w:val="none" w:sz="0" w:space="0" w:color="auto"/>
        <w:right w:val="none" w:sz="0" w:space="0" w:color="auto"/>
      </w:divBdr>
    </w:div>
    <w:div w:id="395320765">
      <w:bodyDiv w:val="1"/>
      <w:marLeft w:val="0"/>
      <w:marRight w:val="0"/>
      <w:marTop w:val="0"/>
      <w:marBottom w:val="0"/>
      <w:divBdr>
        <w:top w:val="none" w:sz="0" w:space="0" w:color="auto"/>
        <w:left w:val="none" w:sz="0" w:space="0" w:color="auto"/>
        <w:bottom w:val="none" w:sz="0" w:space="0" w:color="auto"/>
        <w:right w:val="none" w:sz="0" w:space="0" w:color="auto"/>
      </w:divBdr>
    </w:div>
    <w:div w:id="591164229">
      <w:bodyDiv w:val="1"/>
      <w:marLeft w:val="0"/>
      <w:marRight w:val="0"/>
      <w:marTop w:val="0"/>
      <w:marBottom w:val="0"/>
      <w:divBdr>
        <w:top w:val="none" w:sz="0" w:space="0" w:color="auto"/>
        <w:left w:val="none" w:sz="0" w:space="0" w:color="auto"/>
        <w:bottom w:val="none" w:sz="0" w:space="0" w:color="auto"/>
        <w:right w:val="none" w:sz="0" w:space="0" w:color="auto"/>
      </w:divBdr>
    </w:div>
    <w:div w:id="611210225">
      <w:bodyDiv w:val="1"/>
      <w:marLeft w:val="0"/>
      <w:marRight w:val="0"/>
      <w:marTop w:val="0"/>
      <w:marBottom w:val="0"/>
      <w:divBdr>
        <w:top w:val="none" w:sz="0" w:space="0" w:color="auto"/>
        <w:left w:val="none" w:sz="0" w:space="0" w:color="auto"/>
        <w:bottom w:val="none" w:sz="0" w:space="0" w:color="auto"/>
        <w:right w:val="none" w:sz="0" w:space="0" w:color="auto"/>
      </w:divBdr>
    </w:div>
    <w:div w:id="642469118">
      <w:bodyDiv w:val="1"/>
      <w:marLeft w:val="0"/>
      <w:marRight w:val="0"/>
      <w:marTop w:val="0"/>
      <w:marBottom w:val="0"/>
      <w:divBdr>
        <w:top w:val="none" w:sz="0" w:space="0" w:color="auto"/>
        <w:left w:val="none" w:sz="0" w:space="0" w:color="auto"/>
        <w:bottom w:val="none" w:sz="0" w:space="0" w:color="auto"/>
        <w:right w:val="none" w:sz="0" w:space="0" w:color="auto"/>
      </w:divBdr>
    </w:div>
    <w:div w:id="813332392">
      <w:bodyDiv w:val="1"/>
      <w:marLeft w:val="0"/>
      <w:marRight w:val="0"/>
      <w:marTop w:val="0"/>
      <w:marBottom w:val="0"/>
      <w:divBdr>
        <w:top w:val="none" w:sz="0" w:space="0" w:color="auto"/>
        <w:left w:val="none" w:sz="0" w:space="0" w:color="auto"/>
        <w:bottom w:val="none" w:sz="0" w:space="0" w:color="auto"/>
        <w:right w:val="none" w:sz="0" w:space="0" w:color="auto"/>
      </w:divBdr>
      <w:divsChild>
        <w:div w:id="1057705520">
          <w:marLeft w:val="0"/>
          <w:marRight w:val="0"/>
          <w:marTop w:val="0"/>
          <w:marBottom w:val="0"/>
          <w:divBdr>
            <w:top w:val="none" w:sz="0" w:space="0" w:color="auto"/>
            <w:left w:val="none" w:sz="0" w:space="0" w:color="auto"/>
            <w:bottom w:val="none" w:sz="0" w:space="0" w:color="auto"/>
            <w:right w:val="none" w:sz="0" w:space="0" w:color="auto"/>
          </w:divBdr>
          <w:divsChild>
            <w:div w:id="19463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5823">
      <w:bodyDiv w:val="1"/>
      <w:marLeft w:val="0"/>
      <w:marRight w:val="0"/>
      <w:marTop w:val="0"/>
      <w:marBottom w:val="0"/>
      <w:divBdr>
        <w:top w:val="none" w:sz="0" w:space="0" w:color="auto"/>
        <w:left w:val="none" w:sz="0" w:space="0" w:color="auto"/>
        <w:bottom w:val="none" w:sz="0" w:space="0" w:color="auto"/>
        <w:right w:val="none" w:sz="0" w:space="0" w:color="auto"/>
      </w:divBdr>
      <w:divsChild>
        <w:div w:id="265382674">
          <w:marLeft w:val="0"/>
          <w:marRight w:val="0"/>
          <w:marTop w:val="0"/>
          <w:marBottom w:val="0"/>
          <w:divBdr>
            <w:top w:val="none" w:sz="0" w:space="0" w:color="auto"/>
            <w:left w:val="none" w:sz="0" w:space="0" w:color="auto"/>
            <w:bottom w:val="none" w:sz="0" w:space="0" w:color="auto"/>
            <w:right w:val="none" w:sz="0" w:space="0" w:color="auto"/>
          </w:divBdr>
        </w:div>
        <w:div w:id="824857385">
          <w:marLeft w:val="0"/>
          <w:marRight w:val="0"/>
          <w:marTop w:val="0"/>
          <w:marBottom w:val="0"/>
          <w:divBdr>
            <w:top w:val="none" w:sz="0" w:space="0" w:color="auto"/>
            <w:left w:val="none" w:sz="0" w:space="0" w:color="auto"/>
            <w:bottom w:val="none" w:sz="0" w:space="0" w:color="auto"/>
            <w:right w:val="none" w:sz="0" w:space="0" w:color="auto"/>
          </w:divBdr>
        </w:div>
        <w:div w:id="1671980352">
          <w:marLeft w:val="0"/>
          <w:marRight w:val="0"/>
          <w:marTop w:val="0"/>
          <w:marBottom w:val="0"/>
          <w:divBdr>
            <w:top w:val="none" w:sz="0" w:space="0" w:color="auto"/>
            <w:left w:val="none" w:sz="0" w:space="0" w:color="auto"/>
            <w:bottom w:val="none" w:sz="0" w:space="0" w:color="auto"/>
            <w:right w:val="none" w:sz="0" w:space="0" w:color="auto"/>
          </w:divBdr>
        </w:div>
        <w:div w:id="1542860161">
          <w:marLeft w:val="0"/>
          <w:marRight w:val="0"/>
          <w:marTop w:val="0"/>
          <w:marBottom w:val="0"/>
          <w:divBdr>
            <w:top w:val="none" w:sz="0" w:space="0" w:color="auto"/>
            <w:left w:val="none" w:sz="0" w:space="0" w:color="auto"/>
            <w:bottom w:val="none" w:sz="0" w:space="0" w:color="auto"/>
            <w:right w:val="none" w:sz="0" w:space="0" w:color="auto"/>
          </w:divBdr>
        </w:div>
      </w:divsChild>
    </w:div>
    <w:div w:id="877208713">
      <w:bodyDiv w:val="1"/>
      <w:marLeft w:val="0"/>
      <w:marRight w:val="0"/>
      <w:marTop w:val="0"/>
      <w:marBottom w:val="0"/>
      <w:divBdr>
        <w:top w:val="none" w:sz="0" w:space="0" w:color="auto"/>
        <w:left w:val="none" w:sz="0" w:space="0" w:color="auto"/>
        <w:bottom w:val="none" w:sz="0" w:space="0" w:color="auto"/>
        <w:right w:val="none" w:sz="0" w:space="0" w:color="auto"/>
      </w:divBdr>
    </w:div>
    <w:div w:id="916747573">
      <w:bodyDiv w:val="1"/>
      <w:marLeft w:val="0"/>
      <w:marRight w:val="0"/>
      <w:marTop w:val="0"/>
      <w:marBottom w:val="0"/>
      <w:divBdr>
        <w:top w:val="none" w:sz="0" w:space="0" w:color="auto"/>
        <w:left w:val="none" w:sz="0" w:space="0" w:color="auto"/>
        <w:bottom w:val="none" w:sz="0" w:space="0" w:color="auto"/>
        <w:right w:val="none" w:sz="0" w:space="0" w:color="auto"/>
      </w:divBdr>
    </w:div>
    <w:div w:id="1065907405">
      <w:bodyDiv w:val="1"/>
      <w:marLeft w:val="0"/>
      <w:marRight w:val="0"/>
      <w:marTop w:val="0"/>
      <w:marBottom w:val="0"/>
      <w:divBdr>
        <w:top w:val="none" w:sz="0" w:space="0" w:color="auto"/>
        <w:left w:val="none" w:sz="0" w:space="0" w:color="auto"/>
        <w:bottom w:val="none" w:sz="0" w:space="0" w:color="auto"/>
        <w:right w:val="none" w:sz="0" w:space="0" w:color="auto"/>
      </w:divBdr>
    </w:div>
    <w:div w:id="1230073969">
      <w:bodyDiv w:val="1"/>
      <w:marLeft w:val="0"/>
      <w:marRight w:val="0"/>
      <w:marTop w:val="0"/>
      <w:marBottom w:val="0"/>
      <w:divBdr>
        <w:top w:val="none" w:sz="0" w:space="0" w:color="auto"/>
        <w:left w:val="none" w:sz="0" w:space="0" w:color="auto"/>
        <w:bottom w:val="none" w:sz="0" w:space="0" w:color="auto"/>
        <w:right w:val="none" w:sz="0" w:space="0" w:color="auto"/>
      </w:divBdr>
      <w:divsChild>
        <w:div w:id="1357804387">
          <w:marLeft w:val="0"/>
          <w:marRight w:val="0"/>
          <w:marTop w:val="0"/>
          <w:marBottom w:val="0"/>
          <w:divBdr>
            <w:top w:val="none" w:sz="0" w:space="0" w:color="auto"/>
            <w:left w:val="none" w:sz="0" w:space="0" w:color="auto"/>
            <w:bottom w:val="none" w:sz="0" w:space="0" w:color="auto"/>
            <w:right w:val="none" w:sz="0" w:space="0" w:color="auto"/>
          </w:divBdr>
          <w:divsChild>
            <w:div w:id="15032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578">
      <w:bodyDiv w:val="1"/>
      <w:marLeft w:val="0"/>
      <w:marRight w:val="0"/>
      <w:marTop w:val="0"/>
      <w:marBottom w:val="0"/>
      <w:divBdr>
        <w:top w:val="none" w:sz="0" w:space="0" w:color="auto"/>
        <w:left w:val="none" w:sz="0" w:space="0" w:color="auto"/>
        <w:bottom w:val="none" w:sz="0" w:space="0" w:color="auto"/>
        <w:right w:val="none" w:sz="0" w:space="0" w:color="auto"/>
      </w:divBdr>
    </w:div>
    <w:div w:id="1639801261">
      <w:bodyDiv w:val="1"/>
      <w:marLeft w:val="0"/>
      <w:marRight w:val="0"/>
      <w:marTop w:val="0"/>
      <w:marBottom w:val="0"/>
      <w:divBdr>
        <w:top w:val="none" w:sz="0" w:space="0" w:color="auto"/>
        <w:left w:val="none" w:sz="0" w:space="0" w:color="auto"/>
        <w:bottom w:val="none" w:sz="0" w:space="0" w:color="auto"/>
        <w:right w:val="none" w:sz="0" w:space="0" w:color="auto"/>
      </w:divBdr>
      <w:divsChild>
        <w:div w:id="635720679">
          <w:marLeft w:val="0"/>
          <w:marRight w:val="0"/>
          <w:marTop w:val="0"/>
          <w:marBottom w:val="0"/>
          <w:divBdr>
            <w:top w:val="none" w:sz="0" w:space="0" w:color="auto"/>
            <w:left w:val="none" w:sz="0" w:space="0" w:color="auto"/>
            <w:bottom w:val="none" w:sz="0" w:space="0" w:color="auto"/>
            <w:right w:val="none" w:sz="0" w:space="0" w:color="auto"/>
          </w:divBdr>
          <w:divsChild>
            <w:div w:id="14238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868">
      <w:bodyDiv w:val="1"/>
      <w:marLeft w:val="0"/>
      <w:marRight w:val="0"/>
      <w:marTop w:val="0"/>
      <w:marBottom w:val="0"/>
      <w:divBdr>
        <w:top w:val="none" w:sz="0" w:space="0" w:color="auto"/>
        <w:left w:val="none" w:sz="0" w:space="0" w:color="auto"/>
        <w:bottom w:val="none" w:sz="0" w:space="0" w:color="auto"/>
        <w:right w:val="none" w:sz="0" w:space="0" w:color="auto"/>
      </w:divBdr>
    </w:div>
    <w:div w:id="1867517160">
      <w:bodyDiv w:val="1"/>
      <w:marLeft w:val="0"/>
      <w:marRight w:val="0"/>
      <w:marTop w:val="0"/>
      <w:marBottom w:val="0"/>
      <w:divBdr>
        <w:top w:val="none" w:sz="0" w:space="0" w:color="auto"/>
        <w:left w:val="none" w:sz="0" w:space="0" w:color="auto"/>
        <w:bottom w:val="none" w:sz="0" w:space="0" w:color="auto"/>
        <w:right w:val="none" w:sz="0" w:space="0" w:color="auto"/>
      </w:divBdr>
    </w:div>
    <w:div w:id="2079939127">
      <w:bodyDiv w:val="1"/>
      <w:marLeft w:val="0"/>
      <w:marRight w:val="0"/>
      <w:marTop w:val="0"/>
      <w:marBottom w:val="0"/>
      <w:divBdr>
        <w:top w:val="none" w:sz="0" w:space="0" w:color="auto"/>
        <w:left w:val="none" w:sz="0" w:space="0" w:color="auto"/>
        <w:bottom w:val="none" w:sz="0" w:space="0" w:color="auto"/>
        <w:right w:val="none" w:sz="0" w:space="0" w:color="auto"/>
      </w:divBdr>
    </w:div>
    <w:div w:id="2081519249">
      <w:bodyDiv w:val="1"/>
      <w:marLeft w:val="0"/>
      <w:marRight w:val="0"/>
      <w:marTop w:val="0"/>
      <w:marBottom w:val="0"/>
      <w:divBdr>
        <w:top w:val="none" w:sz="0" w:space="0" w:color="auto"/>
        <w:left w:val="none" w:sz="0" w:space="0" w:color="auto"/>
        <w:bottom w:val="none" w:sz="0" w:space="0" w:color="auto"/>
        <w:right w:val="none" w:sz="0" w:space="0" w:color="auto"/>
      </w:divBdr>
      <w:divsChild>
        <w:div w:id="418451851">
          <w:marLeft w:val="0"/>
          <w:marRight w:val="0"/>
          <w:marTop w:val="0"/>
          <w:marBottom w:val="0"/>
          <w:divBdr>
            <w:top w:val="none" w:sz="0" w:space="0" w:color="auto"/>
            <w:left w:val="none" w:sz="0" w:space="0" w:color="auto"/>
            <w:bottom w:val="none" w:sz="0" w:space="0" w:color="auto"/>
            <w:right w:val="none" w:sz="0" w:space="0" w:color="auto"/>
          </w:divBdr>
          <w:divsChild>
            <w:div w:id="20336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baike.baidu.com/view/19711.htm"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aike.baidu.com/view/197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9891D-A07D-46E7-BD54-B46D82B06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2563</TotalTime>
  <Pages>24</Pages>
  <Words>2523</Words>
  <Characters>14387</Characters>
  <Application>Microsoft Office Word</Application>
  <DocSecurity>0</DocSecurity>
  <Lines>119</Lines>
  <Paragraphs>33</Paragraphs>
  <ScaleCrop>false</ScaleCrop>
  <Company/>
  <LinksUpToDate>false</LinksUpToDate>
  <CharactersWithSpaces>16877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ZouZhengwu</dc:creator>
  <cp:keywords/>
  <dc:description/>
  <cp:lastModifiedBy>ZouZhengwu</cp:lastModifiedBy>
  <cp:revision>317</cp:revision>
  <dcterms:created xsi:type="dcterms:W3CDTF">2019-04-30T06:52:00Z</dcterms:created>
  <dcterms:modified xsi:type="dcterms:W3CDTF">2019-05-17T02:17:00Z</dcterms:modified>
</cp:coreProperties>
</file>