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D6F" w:rsidRPr="0031654C" w:rsidRDefault="00A13D6F" w:rsidP="0031654C">
      <w:pPr>
        <w:pStyle w:val="Cabealho"/>
        <w:tabs>
          <w:tab w:val="clear" w:pos="4419"/>
        </w:tabs>
        <w:spacing w:before="120" w:after="120"/>
        <w:jc w:val="both"/>
        <w:rPr>
          <w:rFonts w:asciiTheme="minorHAnsi" w:hAnsiTheme="minorHAnsi" w:cstheme="minorHAnsi"/>
          <w:b/>
          <w:sz w:val="22"/>
          <w:szCs w:val="22"/>
        </w:rPr>
      </w:pPr>
      <w:r w:rsidRPr="0031654C">
        <w:rPr>
          <w:rFonts w:asciiTheme="minorHAnsi" w:hAnsiTheme="minorHAnsi" w:cstheme="minorHAnsi"/>
          <w:b/>
          <w:sz w:val="22"/>
          <w:szCs w:val="22"/>
          <w:highlight w:val="yellow"/>
        </w:rPr>
        <w:t>C</w:t>
      </w:r>
      <w:r w:rsidR="006604B2" w:rsidRPr="0031654C">
        <w:rPr>
          <w:rFonts w:asciiTheme="minorHAnsi" w:hAnsiTheme="minorHAnsi" w:cstheme="minorHAnsi"/>
          <w:b/>
          <w:sz w:val="22"/>
          <w:szCs w:val="22"/>
          <w:highlight w:val="yellow"/>
        </w:rPr>
        <w:t>TR.ABRT.</w:t>
      </w:r>
      <w:r w:rsidR="00EA49E8" w:rsidRPr="0031654C">
        <w:rPr>
          <w:rFonts w:asciiTheme="minorHAnsi" w:hAnsiTheme="minorHAnsi" w:cstheme="minorHAnsi"/>
          <w:b/>
          <w:sz w:val="22"/>
          <w:szCs w:val="22"/>
          <w:highlight w:val="yellow"/>
        </w:rPr>
        <w:t>20XX</w:t>
      </w:r>
      <w:r w:rsidR="006604B2" w:rsidRPr="0031654C">
        <w:rPr>
          <w:rFonts w:asciiTheme="minorHAnsi" w:hAnsiTheme="minorHAnsi" w:cstheme="minorHAnsi"/>
          <w:b/>
          <w:sz w:val="22"/>
          <w:szCs w:val="22"/>
          <w:highlight w:val="yellow"/>
        </w:rPr>
        <w:t>/</w:t>
      </w:r>
      <w:r w:rsidR="00F7503F" w:rsidRPr="0031654C">
        <w:rPr>
          <w:rFonts w:asciiTheme="minorHAnsi" w:hAnsiTheme="minorHAnsi" w:cstheme="minorHAnsi"/>
          <w:b/>
          <w:sz w:val="22"/>
          <w:szCs w:val="22"/>
          <w:highlight w:val="yellow"/>
        </w:rPr>
        <w:t>0</w:t>
      </w:r>
      <w:r w:rsidR="006604B2" w:rsidRPr="0031654C">
        <w:rPr>
          <w:rFonts w:asciiTheme="minorHAnsi" w:hAnsiTheme="minorHAnsi" w:cstheme="minorHAnsi"/>
          <w:b/>
          <w:sz w:val="22"/>
          <w:szCs w:val="22"/>
          <w:highlight w:val="yellow"/>
        </w:rPr>
        <w:t>0</w:t>
      </w:r>
      <w:r w:rsidR="00EA49E8" w:rsidRPr="0031654C">
        <w:rPr>
          <w:rFonts w:asciiTheme="minorHAnsi" w:hAnsiTheme="minorHAnsi" w:cstheme="minorHAnsi"/>
          <w:b/>
          <w:sz w:val="22"/>
          <w:szCs w:val="22"/>
          <w:highlight w:val="yellow"/>
        </w:rPr>
        <w:t>XX</w:t>
      </w:r>
    </w:p>
    <w:p w:rsidR="00C646CF" w:rsidRPr="0031654C" w:rsidRDefault="00C646CF" w:rsidP="0031654C">
      <w:pPr>
        <w:pStyle w:val="Cabealho"/>
        <w:tabs>
          <w:tab w:val="clear" w:pos="4419"/>
        </w:tabs>
        <w:spacing w:before="120" w:after="120"/>
        <w:ind w:left="4820"/>
        <w:jc w:val="both"/>
        <w:rPr>
          <w:rFonts w:asciiTheme="minorHAnsi" w:hAnsiTheme="minorHAnsi" w:cstheme="minorHAnsi"/>
          <w:b/>
          <w:sz w:val="22"/>
          <w:szCs w:val="22"/>
        </w:rPr>
      </w:pPr>
    </w:p>
    <w:p w:rsidR="00A13D6F" w:rsidRPr="0031654C" w:rsidRDefault="00A13D6F" w:rsidP="0031654C">
      <w:pPr>
        <w:pStyle w:val="Cabealho"/>
        <w:tabs>
          <w:tab w:val="clear" w:pos="4419"/>
        </w:tabs>
        <w:spacing w:before="120" w:after="120"/>
        <w:ind w:left="4820"/>
        <w:jc w:val="both"/>
        <w:rPr>
          <w:rFonts w:asciiTheme="minorHAnsi" w:hAnsiTheme="minorHAnsi" w:cstheme="minorHAnsi"/>
          <w:sz w:val="22"/>
          <w:szCs w:val="22"/>
        </w:rPr>
      </w:pPr>
      <w:r w:rsidRPr="0031654C">
        <w:rPr>
          <w:rFonts w:asciiTheme="minorHAnsi" w:hAnsiTheme="minorHAnsi" w:cstheme="minorHAnsi"/>
          <w:sz w:val="22"/>
          <w:szCs w:val="22"/>
        </w:rPr>
        <w:t xml:space="preserve">CONTRATO DE </w:t>
      </w:r>
      <w:r w:rsidR="00665044" w:rsidRPr="0031654C">
        <w:rPr>
          <w:rFonts w:asciiTheme="minorHAnsi" w:hAnsiTheme="minorHAnsi" w:cstheme="minorHAnsi"/>
          <w:sz w:val="22"/>
          <w:szCs w:val="22"/>
        </w:rPr>
        <w:t xml:space="preserve">ACESSO </w:t>
      </w:r>
      <w:r w:rsidR="00C46E25">
        <w:rPr>
          <w:rFonts w:asciiTheme="minorHAnsi" w:hAnsiTheme="minorHAnsi" w:cstheme="minorHAnsi"/>
          <w:sz w:val="22"/>
          <w:szCs w:val="22"/>
        </w:rPr>
        <w:t>ÀS INFORMAÇÕES DOS NÚMEROS PORTADOS DO STFC E DO SMP</w:t>
      </w:r>
      <w:r w:rsidRPr="0031654C">
        <w:rPr>
          <w:rFonts w:asciiTheme="minorHAnsi" w:hAnsiTheme="minorHAnsi" w:cstheme="minorHAnsi"/>
          <w:sz w:val="22"/>
          <w:szCs w:val="22"/>
        </w:rPr>
        <w:t>.</w:t>
      </w:r>
    </w:p>
    <w:p w:rsidR="00C646CF" w:rsidRPr="0031654C" w:rsidRDefault="00C646CF" w:rsidP="0031654C">
      <w:pPr>
        <w:pStyle w:val="Cabealho"/>
        <w:tabs>
          <w:tab w:val="clear" w:pos="4419"/>
        </w:tabs>
        <w:spacing w:before="120" w:after="120"/>
        <w:ind w:left="4820"/>
        <w:jc w:val="both"/>
        <w:rPr>
          <w:rFonts w:asciiTheme="minorHAnsi" w:hAnsiTheme="minorHAnsi" w:cstheme="minorHAnsi"/>
          <w:b/>
          <w:sz w:val="22"/>
          <w:szCs w:val="22"/>
        </w:rPr>
      </w:pPr>
    </w:p>
    <w:p w:rsidR="004F1E42" w:rsidRPr="0031654C" w:rsidRDefault="004F1E42" w:rsidP="0031654C">
      <w:pPr>
        <w:spacing w:before="120" w:after="120"/>
        <w:jc w:val="both"/>
        <w:rPr>
          <w:rFonts w:asciiTheme="minorHAnsi" w:hAnsiTheme="minorHAnsi" w:cstheme="minorHAnsi"/>
          <w:sz w:val="22"/>
          <w:szCs w:val="22"/>
        </w:rPr>
      </w:pPr>
      <w:r w:rsidRPr="0031654C">
        <w:rPr>
          <w:rFonts w:asciiTheme="minorHAnsi" w:hAnsiTheme="minorHAnsi" w:cstheme="minorHAnsi"/>
          <w:sz w:val="22"/>
          <w:szCs w:val="22"/>
        </w:rPr>
        <w:t xml:space="preserve">De um lado, </w:t>
      </w:r>
      <w:r w:rsidR="00EA49E8" w:rsidRPr="0031654C">
        <w:rPr>
          <w:rFonts w:asciiTheme="minorHAnsi" w:hAnsiTheme="minorHAnsi" w:cstheme="minorHAnsi"/>
          <w:b/>
          <w:sz w:val="22"/>
          <w:szCs w:val="22"/>
          <w:highlight w:val="yellow"/>
        </w:rPr>
        <w:t>XXXXX</w:t>
      </w:r>
      <w:r w:rsidRPr="0031654C">
        <w:rPr>
          <w:rFonts w:asciiTheme="minorHAnsi" w:hAnsiTheme="minorHAnsi" w:cstheme="minorHAnsi"/>
          <w:sz w:val="22"/>
          <w:szCs w:val="22"/>
        </w:rPr>
        <w:t xml:space="preserve">, com sede na Cidade de </w:t>
      </w:r>
      <w:r w:rsidR="00EA49E8" w:rsidRPr="0031654C">
        <w:rPr>
          <w:rFonts w:asciiTheme="minorHAnsi" w:hAnsiTheme="minorHAnsi" w:cstheme="minorHAnsi"/>
          <w:sz w:val="22"/>
          <w:szCs w:val="22"/>
          <w:highlight w:val="yellow"/>
        </w:rPr>
        <w:t>XXX</w:t>
      </w:r>
      <w:r w:rsidR="00EA49E8" w:rsidRPr="0031654C">
        <w:rPr>
          <w:rFonts w:asciiTheme="minorHAnsi" w:hAnsiTheme="minorHAnsi" w:cstheme="minorHAnsi"/>
          <w:sz w:val="22"/>
          <w:szCs w:val="22"/>
        </w:rPr>
        <w:t xml:space="preserve">, Estado de </w:t>
      </w:r>
      <w:r w:rsidR="00EA49E8" w:rsidRPr="0031654C">
        <w:rPr>
          <w:rFonts w:asciiTheme="minorHAnsi" w:hAnsiTheme="minorHAnsi" w:cstheme="minorHAnsi"/>
          <w:sz w:val="22"/>
          <w:szCs w:val="22"/>
          <w:highlight w:val="yellow"/>
        </w:rPr>
        <w:t>XXX</w:t>
      </w:r>
      <w:r w:rsidRPr="0031654C">
        <w:rPr>
          <w:rFonts w:asciiTheme="minorHAnsi" w:hAnsiTheme="minorHAnsi" w:cstheme="minorHAnsi"/>
          <w:sz w:val="22"/>
          <w:szCs w:val="22"/>
        </w:rPr>
        <w:t xml:space="preserve">, na </w:t>
      </w:r>
      <w:r w:rsidR="00EA49E8" w:rsidRPr="0031654C">
        <w:rPr>
          <w:rFonts w:asciiTheme="minorHAnsi" w:hAnsiTheme="minorHAnsi" w:cstheme="minorHAnsi"/>
          <w:sz w:val="22"/>
          <w:szCs w:val="22"/>
        </w:rPr>
        <w:t>Avenida/</w:t>
      </w:r>
      <w:r w:rsidRPr="0031654C">
        <w:rPr>
          <w:rFonts w:asciiTheme="minorHAnsi" w:hAnsiTheme="minorHAnsi" w:cstheme="minorHAnsi"/>
          <w:sz w:val="22"/>
          <w:szCs w:val="22"/>
        </w:rPr>
        <w:t xml:space="preserve">Rua </w:t>
      </w:r>
      <w:r w:rsidR="00EA49E8" w:rsidRPr="0031654C">
        <w:rPr>
          <w:rFonts w:asciiTheme="minorHAnsi" w:hAnsiTheme="minorHAnsi" w:cstheme="minorHAnsi"/>
          <w:sz w:val="22"/>
          <w:szCs w:val="22"/>
          <w:highlight w:val="yellow"/>
        </w:rPr>
        <w:t>XX</w:t>
      </w:r>
      <w:r w:rsidRPr="0031654C">
        <w:rPr>
          <w:rFonts w:asciiTheme="minorHAnsi" w:hAnsiTheme="minorHAnsi" w:cstheme="minorHAnsi"/>
          <w:sz w:val="22"/>
          <w:szCs w:val="22"/>
        </w:rPr>
        <w:t xml:space="preserve">, nº </w:t>
      </w:r>
      <w:r w:rsidR="00EA49E8" w:rsidRPr="0031654C">
        <w:rPr>
          <w:rFonts w:asciiTheme="minorHAnsi" w:hAnsiTheme="minorHAnsi" w:cstheme="minorHAnsi"/>
          <w:sz w:val="22"/>
          <w:szCs w:val="22"/>
          <w:highlight w:val="yellow"/>
        </w:rPr>
        <w:t>XX</w:t>
      </w:r>
      <w:r w:rsidR="00EB22D1" w:rsidRPr="0031654C">
        <w:rPr>
          <w:rFonts w:asciiTheme="minorHAnsi" w:hAnsiTheme="minorHAnsi" w:cstheme="minorHAnsi"/>
          <w:sz w:val="22"/>
          <w:szCs w:val="22"/>
        </w:rPr>
        <w:t xml:space="preserve">, </w:t>
      </w:r>
      <w:r w:rsidR="00EA49E8" w:rsidRPr="0031654C">
        <w:rPr>
          <w:rFonts w:asciiTheme="minorHAnsi" w:hAnsiTheme="minorHAnsi" w:cstheme="minorHAnsi"/>
          <w:sz w:val="22"/>
          <w:szCs w:val="22"/>
        </w:rPr>
        <w:t>loja/sala/andar nº XX</w:t>
      </w:r>
      <w:r w:rsidRPr="0031654C">
        <w:rPr>
          <w:rFonts w:asciiTheme="minorHAnsi" w:hAnsiTheme="minorHAnsi" w:cstheme="minorHAnsi"/>
          <w:sz w:val="22"/>
          <w:szCs w:val="22"/>
        </w:rPr>
        <w:t xml:space="preserve">, inscrita no Cadastro Nacional de Pessoas Jurídicas do Ministério da Fazenda (“CNPJ/MF”) sob o nº </w:t>
      </w:r>
      <w:r w:rsidR="00EA49E8" w:rsidRPr="0031654C">
        <w:rPr>
          <w:rFonts w:asciiTheme="minorHAnsi" w:hAnsiTheme="minorHAnsi" w:cstheme="minorHAnsi"/>
          <w:sz w:val="22"/>
          <w:szCs w:val="22"/>
          <w:highlight w:val="yellow"/>
        </w:rPr>
        <w:t>XX.XXX.XXX/XXXX-XX</w:t>
      </w:r>
      <w:r w:rsidRPr="0031654C">
        <w:rPr>
          <w:rFonts w:asciiTheme="minorHAnsi" w:hAnsiTheme="minorHAnsi" w:cstheme="minorHAnsi"/>
          <w:sz w:val="22"/>
          <w:szCs w:val="22"/>
        </w:rPr>
        <w:t xml:space="preserve">, neste ato representada por seus representantes legais abaixo assinados, doravante designada </w:t>
      </w:r>
      <w:r w:rsidRPr="0031654C">
        <w:rPr>
          <w:rFonts w:asciiTheme="minorHAnsi" w:hAnsiTheme="minorHAnsi" w:cstheme="minorHAnsi"/>
          <w:b/>
          <w:sz w:val="22"/>
          <w:szCs w:val="22"/>
        </w:rPr>
        <w:t>“</w:t>
      </w:r>
      <w:r w:rsidR="009E20F6" w:rsidRPr="0031654C">
        <w:rPr>
          <w:rFonts w:asciiTheme="minorHAnsi" w:hAnsiTheme="minorHAnsi" w:cstheme="minorHAnsi"/>
          <w:b/>
          <w:sz w:val="22"/>
          <w:szCs w:val="22"/>
        </w:rPr>
        <w:t>CONTRATANTE</w:t>
      </w:r>
      <w:r w:rsidRPr="0031654C">
        <w:rPr>
          <w:rFonts w:asciiTheme="minorHAnsi" w:hAnsiTheme="minorHAnsi" w:cstheme="minorHAnsi"/>
          <w:b/>
          <w:sz w:val="22"/>
          <w:szCs w:val="22"/>
        </w:rPr>
        <w:t>”</w:t>
      </w:r>
      <w:r w:rsidRPr="0031654C">
        <w:rPr>
          <w:rFonts w:asciiTheme="minorHAnsi" w:hAnsiTheme="minorHAnsi" w:cstheme="minorHAnsi"/>
          <w:sz w:val="22"/>
          <w:szCs w:val="22"/>
        </w:rPr>
        <w:t>;</w:t>
      </w:r>
    </w:p>
    <w:p w:rsidR="00041D45" w:rsidRPr="0031654C" w:rsidRDefault="00041D45" w:rsidP="0031654C">
      <w:pPr>
        <w:spacing w:before="120" w:after="120"/>
        <w:jc w:val="both"/>
        <w:rPr>
          <w:rFonts w:asciiTheme="minorHAnsi" w:hAnsiTheme="minorHAnsi" w:cstheme="minorHAnsi"/>
          <w:sz w:val="22"/>
          <w:szCs w:val="22"/>
        </w:rPr>
      </w:pPr>
    </w:p>
    <w:p w:rsidR="00A13D6F" w:rsidRPr="0031654C" w:rsidRDefault="004F1E42" w:rsidP="0031654C">
      <w:pPr>
        <w:pStyle w:val="Corpodetexto"/>
        <w:spacing w:after="120"/>
        <w:rPr>
          <w:rFonts w:asciiTheme="minorHAnsi" w:hAnsiTheme="minorHAnsi" w:cstheme="minorHAnsi"/>
          <w:szCs w:val="22"/>
        </w:rPr>
      </w:pPr>
      <w:r w:rsidRPr="0031654C">
        <w:rPr>
          <w:rFonts w:asciiTheme="minorHAnsi" w:hAnsiTheme="minorHAnsi" w:cstheme="minorHAnsi"/>
          <w:szCs w:val="22"/>
        </w:rPr>
        <w:t xml:space="preserve">De outro, </w:t>
      </w:r>
      <w:r w:rsidRPr="0031654C">
        <w:rPr>
          <w:rFonts w:asciiTheme="minorHAnsi" w:hAnsiTheme="minorHAnsi" w:cstheme="minorHAnsi"/>
          <w:b/>
          <w:szCs w:val="22"/>
        </w:rPr>
        <w:t xml:space="preserve">ASSOCIAÇÃO BRASILEIRA DE RECURSOS EM TELECOMUNICAÇÕES – ABR TELECOM </w:t>
      </w:r>
      <w:r w:rsidRPr="0031654C">
        <w:rPr>
          <w:rFonts w:asciiTheme="minorHAnsi" w:hAnsiTheme="minorHAnsi" w:cstheme="minorHAnsi"/>
          <w:szCs w:val="22"/>
        </w:rPr>
        <w:t xml:space="preserve">com sede na Cidade de Brasília, </w:t>
      </w:r>
      <w:bookmarkStart w:id="0" w:name="Text3"/>
      <w:r w:rsidRPr="0031654C">
        <w:rPr>
          <w:rFonts w:asciiTheme="minorHAnsi" w:hAnsiTheme="minorHAnsi" w:cstheme="minorHAnsi"/>
          <w:szCs w:val="22"/>
        </w:rPr>
        <w:t>Distrito Federal</w:t>
      </w:r>
      <w:bookmarkEnd w:id="0"/>
      <w:r w:rsidRPr="0031654C">
        <w:rPr>
          <w:rFonts w:asciiTheme="minorHAnsi" w:hAnsiTheme="minorHAnsi" w:cstheme="minorHAnsi"/>
          <w:szCs w:val="22"/>
        </w:rPr>
        <w:t xml:space="preserve"> SEPS/EQ, 702/902 conjunto B, bloco B, 4º andar, inscrita no CNPJ/MF sob o nº </w:t>
      </w:r>
      <w:bookmarkStart w:id="1" w:name="Text5"/>
      <w:r w:rsidRPr="0031654C">
        <w:rPr>
          <w:rFonts w:asciiTheme="minorHAnsi" w:hAnsiTheme="minorHAnsi" w:cstheme="minorHAnsi"/>
          <w:szCs w:val="22"/>
        </w:rPr>
        <w:t>05.243.212/0001-13</w:t>
      </w:r>
      <w:bookmarkEnd w:id="1"/>
      <w:r w:rsidRPr="0031654C">
        <w:rPr>
          <w:rFonts w:asciiTheme="minorHAnsi" w:hAnsiTheme="minorHAnsi" w:cstheme="minorHAnsi"/>
          <w:szCs w:val="22"/>
        </w:rPr>
        <w:t>, escolhida pelas Prestadoras do STFC e SMP, conforme ata de reunião dos dias 21 e 22/06/2007, do Grupo de Implementação da Portabilidade constituído de acordo com o disposto no Regulamento Geral de Portabilidade, como Entidade Administradora da Portabilidade</w:t>
      </w:r>
      <w:r w:rsidR="009E20F6" w:rsidRPr="0031654C">
        <w:rPr>
          <w:rFonts w:asciiTheme="minorHAnsi" w:hAnsiTheme="minorHAnsi" w:cstheme="minorHAnsi"/>
          <w:szCs w:val="22"/>
        </w:rPr>
        <w:t xml:space="preserve"> (EA), </w:t>
      </w:r>
      <w:r w:rsidRPr="0031654C">
        <w:rPr>
          <w:rFonts w:asciiTheme="minorHAnsi" w:hAnsiTheme="minorHAnsi" w:cstheme="minorHAnsi"/>
          <w:szCs w:val="22"/>
        </w:rPr>
        <w:t>neste ato representada por seus representantes legais abaixo assinados, doravante designada “</w:t>
      </w:r>
      <w:r w:rsidR="009E20F6" w:rsidRPr="0031654C">
        <w:rPr>
          <w:rFonts w:asciiTheme="minorHAnsi" w:hAnsiTheme="minorHAnsi" w:cstheme="minorHAnsi"/>
          <w:b/>
          <w:szCs w:val="22"/>
        </w:rPr>
        <w:t>ABR TELECOM</w:t>
      </w:r>
      <w:r w:rsidRPr="0031654C">
        <w:rPr>
          <w:rFonts w:asciiTheme="minorHAnsi" w:hAnsiTheme="minorHAnsi" w:cstheme="minorHAnsi"/>
          <w:szCs w:val="22"/>
        </w:rPr>
        <w:t>”</w:t>
      </w:r>
      <w:r w:rsidR="009E20F6" w:rsidRPr="0031654C">
        <w:rPr>
          <w:rFonts w:asciiTheme="minorHAnsi" w:hAnsiTheme="minorHAnsi" w:cstheme="minorHAnsi"/>
          <w:szCs w:val="22"/>
        </w:rPr>
        <w:t xml:space="preserve"> ou </w:t>
      </w:r>
      <w:r w:rsidR="009E20F6" w:rsidRPr="0031654C">
        <w:rPr>
          <w:rFonts w:asciiTheme="minorHAnsi" w:hAnsiTheme="minorHAnsi" w:cstheme="minorHAnsi"/>
          <w:b/>
          <w:szCs w:val="22"/>
        </w:rPr>
        <w:t>CONTRATADA</w:t>
      </w:r>
      <w:r w:rsidR="009E20F6" w:rsidRPr="0031654C">
        <w:rPr>
          <w:rFonts w:asciiTheme="minorHAnsi" w:hAnsiTheme="minorHAnsi" w:cstheme="minorHAnsi"/>
          <w:szCs w:val="22"/>
        </w:rPr>
        <w:t>”</w:t>
      </w:r>
      <w:r w:rsidRPr="0031654C">
        <w:rPr>
          <w:rFonts w:asciiTheme="minorHAnsi" w:hAnsiTheme="minorHAnsi" w:cstheme="minorHAnsi"/>
          <w:szCs w:val="22"/>
        </w:rPr>
        <w:t>.</w:t>
      </w:r>
    </w:p>
    <w:p w:rsidR="00041D45" w:rsidRPr="0031654C" w:rsidRDefault="00041D45" w:rsidP="0031654C">
      <w:pPr>
        <w:pStyle w:val="Corpodetexto"/>
        <w:spacing w:after="120"/>
        <w:rPr>
          <w:rFonts w:asciiTheme="minorHAnsi" w:hAnsiTheme="minorHAnsi" w:cstheme="minorHAnsi"/>
          <w:szCs w:val="22"/>
        </w:rPr>
      </w:pPr>
    </w:p>
    <w:p w:rsidR="00A13D6F" w:rsidRPr="0031654C" w:rsidRDefault="00A13D6F" w:rsidP="0031654C">
      <w:pPr>
        <w:pStyle w:val="Corpodetexto"/>
        <w:spacing w:after="120"/>
        <w:rPr>
          <w:rFonts w:asciiTheme="minorHAnsi" w:hAnsiTheme="minorHAnsi" w:cstheme="minorHAnsi"/>
          <w:szCs w:val="22"/>
        </w:rPr>
      </w:pPr>
      <w:r w:rsidRPr="0031654C">
        <w:rPr>
          <w:rFonts w:asciiTheme="minorHAnsi" w:hAnsiTheme="minorHAnsi" w:cstheme="minorHAnsi"/>
          <w:szCs w:val="22"/>
        </w:rPr>
        <w:t xml:space="preserve">A </w:t>
      </w:r>
      <w:r w:rsidR="009E20F6" w:rsidRPr="0031654C">
        <w:rPr>
          <w:rFonts w:asciiTheme="minorHAnsi" w:hAnsiTheme="minorHAnsi" w:cstheme="minorHAnsi"/>
          <w:b/>
          <w:szCs w:val="22"/>
        </w:rPr>
        <w:t>CONTRATADA</w:t>
      </w:r>
      <w:r w:rsidRPr="0031654C">
        <w:rPr>
          <w:rFonts w:asciiTheme="minorHAnsi" w:hAnsiTheme="minorHAnsi" w:cstheme="minorHAnsi"/>
          <w:szCs w:val="22"/>
        </w:rPr>
        <w:t xml:space="preserve"> ou </w:t>
      </w:r>
      <w:r w:rsidR="009E20F6" w:rsidRPr="0031654C">
        <w:rPr>
          <w:rFonts w:asciiTheme="minorHAnsi" w:hAnsiTheme="minorHAnsi" w:cstheme="minorHAnsi"/>
          <w:szCs w:val="22"/>
        </w:rPr>
        <w:t>a</w:t>
      </w:r>
      <w:r w:rsidRPr="0031654C">
        <w:rPr>
          <w:rFonts w:asciiTheme="minorHAnsi" w:hAnsiTheme="minorHAnsi" w:cstheme="minorHAnsi"/>
          <w:szCs w:val="22"/>
        </w:rPr>
        <w:t xml:space="preserve"> </w:t>
      </w:r>
      <w:r w:rsidR="009E20F6" w:rsidRPr="0031654C">
        <w:rPr>
          <w:rFonts w:asciiTheme="minorHAnsi" w:hAnsiTheme="minorHAnsi" w:cstheme="minorHAnsi"/>
          <w:b/>
          <w:szCs w:val="22"/>
        </w:rPr>
        <w:t>CONTRATANTE</w:t>
      </w:r>
      <w:r w:rsidRPr="0031654C">
        <w:rPr>
          <w:rFonts w:asciiTheme="minorHAnsi" w:hAnsiTheme="minorHAnsi" w:cstheme="minorHAnsi"/>
          <w:szCs w:val="22"/>
        </w:rPr>
        <w:t xml:space="preserve"> isoladamente serão a seguir denominadas individualmente Parte, e a </w:t>
      </w:r>
      <w:r w:rsidR="009E20F6" w:rsidRPr="0031654C">
        <w:rPr>
          <w:rFonts w:asciiTheme="minorHAnsi" w:hAnsiTheme="minorHAnsi" w:cstheme="minorHAnsi"/>
          <w:b/>
          <w:szCs w:val="22"/>
        </w:rPr>
        <w:t>CONTRATADA</w:t>
      </w:r>
      <w:r w:rsidRPr="0031654C">
        <w:rPr>
          <w:rFonts w:asciiTheme="minorHAnsi" w:hAnsiTheme="minorHAnsi" w:cstheme="minorHAnsi"/>
          <w:szCs w:val="22"/>
        </w:rPr>
        <w:t xml:space="preserve"> em conjunto com </w:t>
      </w:r>
      <w:r w:rsidR="009E20F6" w:rsidRPr="0031654C">
        <w:rPr>
          <w:rFonts w:asciiTheme="minorHAnsi" w:hAnsiTheme="minorHAnsi" w:cstheme="minorHAnsi"/>
          <w:szCs w:val="22"/>
        </w:rPr>
        <w:t>a</w:t>
      </w:r>
      <w:r w:rsidRPr="0031654C">
        <w:rPr>
          <w:rFonts w:asciiTheme="minorHAnsi" w:hAnsiTheme="minorHAnsi" w:cstheme="minorHAnsi"/>
          <w:szCs w:val="22"/>
        </w:rPr>
        <w:t xml:space="preserve"> </w:t>
      </w:r>
      <w:r w:rsidR="009E20F6" w:rsidRPr="0031654C">
        <w:rPr>
          <w:rFonts w:asciiTheme="minorHAnsi" w:hAnsiTheme="minorHAnsi" w:cstheme="minorHAnsi"/>
          <w:b/>
          <w:szCs w:val="22"/>
        </w:rPr>
        <w:t>CONTRATANTE</w:t>
      </w:r>
      <w:r w:rsidRPr="0031654C">
        <w:rPr>
          <w:rFonts w:asciiTheme="minorHAnsi" w:hAnsiTheme="minorHAnsi" w:cstheme="minorHAnsi"/>
          <w:szCs w:val="22"/>
        </w:rPr>
        <w:t>, denominadas Partes.</w:t>
      </w:r>
    </w:p>
    <w:p w:rsidR="00041D45" w:rsidRPr="0031654C" w:rsidRDefault="00041D45" w:rsidP="0031654C">
      <w:pPr>
        <w:pStyle w:val="Corpodetexto"/>
        <w:spacing w:after="120"/>
        <w:rPr>
          <w:rFonts w:asciiTheme="minorHAnsi" w:hAnsiTheme="minorHAnsi" w:cstheme="minorHAnsi"/>
          <w:szCs w:val="22"/>
        </w:rPr>
      </w:pPr>
    </w:p>
    <w:p w:rsidR="00A13D6F" w:rsidRPr="0031654C" w:rsidRDefault="00A13D6F" w:rsidP="0031654C">
      <w:pPr>
        <w:pStyle w:val="Corpodetexto"/>
        <w:spacing w:after="120"/>
        <w:rPr>
          <w:rFonts w:asciiTheme="minorHAnsi" w:hAnsiTheme="minorHAnsi" w:cstheme="minorHAnsi"/>
          <w:szCs w:val="22"/>
        </w:rPr>
      </w:pPr>
      <w:r w:rsidRPr="0031654C">
        <w:rPr>
          <w:rFonts w:asciiTheme="minorHAnsi" w:hAnsiTheme="minorHAnsi" w:cstheme="minorHAnsi"/>
          <w:szCs w:val="22"/>
        </w:rPr>
        <w:t xml:space="preserve">Resolvem celebrar o presente Contrato de </w:t>
      </w:r>
      <w:r w:rsidR="00264564" w:rsidRPr="0031654C">
        <w:rPr>
          <w:rFonts w:asciiTheme="minorHAnsi" w:hAnsiTheme="minorHAnsi" w:cstheme="minorHAnsi"/>
          <w:szCs w:val="22"/>
        </w:rPr>
        <w:t xml:space="preserve">Acesso de Terceiros à </w:t>
      </w:r>
      <w:r w:rsidR="00B54B20" w:rsidRPr="0031654C">
        <w:rPr>
          <w:rFonts w:asciiTheme="minorHAnsi" w:hAnsiTheme="minorHAnsi" w:cstheme="minorHAnsi"/>
          <w:szCs w:val="22"/>
        </w:rPr>
        <w:t xml:space="preserve">Base de Dados </w:t>
      </w:r>
      <w:r w:rsidR="004748E9" w:rsidRPr="0031654C">
        <w:rPr>
          <w:rFonts w:asciiTheme="minorHAnsi" w:hAnsiTheme="minorHAnsi" w:cstheme="minorHAnsi"/>
          <w:szCs w:val="22"/>
        </w:rPr>
        <w:t>Operacional da Portabilidade (BDT)</w:t>
      </w:r>
      <w:r w:rsidRPr="0031654C">
        <w:rPr>
          <w:rFonts w:asciiTheme="minorHAnsi" w:hAnsiTheme="minorHAnsi" w:cstheme="minorHAnsi"/>
          <w:szCs w:val="22"/>
        </w:rPr>
        <w:t>, mediante as cláusulas e condições a seguir acordadas:</w:t>
      </w:r>
    </w:p>
    <w:p w:rsidR="00A13D6F" w:rsidRPr="0031654C" w:rsidRDefault="00A13D6F" w:rsidP="0031654C">
      <w:pPr>
        <w:spacing w:before="120" w:after="120"/>
        <w:jc w:val="both"/>
        <w:rPr>
          <w:rFonts w:asciiTheme="minorHAnsi" w:hAnsiTheme="minorHAnsi" w:cstheme="minorHAnsi"/>
          <w:sz w:val="22"/>
          <w:szCs w:val="22"/>
        </w:rPr>
      </w:pPr>
    </w:p>
    <w:p w:rsidR="00A13D6F" w:rsidRPr="0031654C" w:rsidRDefault="00EB33CB" w:rsidP="0031654C">
      <w:pPr>
        <w:pStyle w:val="Ttulo1"/>
        <w:spacing w:before="120" w:after="120"/>
        <w:rPr>
          <w:rFonts w:asciiTheme="minorHAnsi" w:hAnsiTheme="minorHAnsi" w:cstheme="minorHAnsi"/>
          <w:szCs w:val="22"/>
        </w:rPr>
      </w:pPr>
      <w:bookmarkStart w:id="2" w:name="_Ref171582686"/>
      <w:bookmarkStart w:id="3" w:name="_Ref535835131"/>
      <w:bookmarkStart w:id="4" w:name="_Toc84238685"/>
      <w:r w:rsidRPr="0031654C">
        <w:rPr>
          <w:rFonts w:asciiTheme="minorHAnsi" w:hAnsiTheme="minorHAnsi" w:cstheme="minorHAnsi"/>
          <w:szCs w:val="22"/>
        </w:rPr>
        <w:t>CONCEITOS</w:t>
      </w:r>
      <w:bookmarkEnd w:id="2"/>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 xml:space="preserve">São adotadas neste </w:t>
      </w:r>
      <w:r w:rsidR="0016076D" w:rsidRPr="0031654C">
        <w:rPr>
          <w:rFonts w:asciiTheme="minorHAnsi" w:hAnsiTheme="minorHAnsi" w:cstheme="minorHAnsi"/>
          <w:szCs w:val="22"/>
        </w:rPr>
        <w:t>C</w:t>
      </w:r>
      <w:r w:rsidRPr="0031654C">
        <w:rPr>
          <w:rFonts w:asciiTheme="minorHAnsi" w:hAnsiTheme="minorHAnsi" w:cstheme="minorHAnsi"/>
          <w:szCs w:val="22"/>
        </w:rPr>
        <w:t>ontrato as seguintes definições:</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u w:val="single"/>
        </w:rPr>
        <w:t>BD</w:t>
      </w:r>
      <w:r w:rsidR="006B622A" w:rsidRPr="0031654C">
        <w:rPr>
          <w:rFonts w:asciiTheme="minorHAnsi" w:hAnsiTheme="minorHAnsi" w:cstheme="minorHAnsi"/>
          <w:szCs w:val="22"/>
          <w:u w:val="single"/>
        </w:rPr>
        <w:t>T</w:t>
      </w:r>
      <w:r w:rsidRPr="0031654C">
        <w:rPr>
          <w:rFonts w:asciiTheme="minorHAnsi" w:hAnsiTheme="minorHAnsi" w:cstheme="minorHAnsi"/>
          <w:szCs w:val="22"/>
          <w:u w:val="single"/>
        </w:rPr>
        <w:t xml:space="preserve"> (Base de Dados </w:t>
      </w:r>
      <w:r w:rsidR="006B622A" w:rsidRPr="0031654C">
        <w:rPr>
          <w:rFonts w:asciiTheme="minorHAnsi" w:hAnsiTheme="minorHAnsi" w:cstheme="minorHAnsi"/>
          <w:szCs w:val="22"/>
          <w:u w:val="single"/>
        </w:rPr>
        <w:t>de Terceiros</w:t>
      </w:r>
      <w:r w:rsidR="00807889" w:rsidRPr="0031654C">
        <w:rPr>
          <w:rFonts w:asciiTheme="minorHAnsi" w:hAnsiTheme="minorHAnsi" w:cstheme="minorHAnsi"/>
          <w:szCs w:val="22"/>
          <w:u w:val="single"/>
        </w:rPr>
        <w:t xml:space="preserve"> para a Portabilidade</w:t>
      </w:r>
      <w:r w:rsidRPr="0031654C">
        <w:rPr>
          <w:rFonts w:asciiTheme="minorHAnsi" w:hAnsiTheme="minorHAnsi" w:cstheme="minorHAnsi"/>
          <w:szCs w:val="22"/>
          <w:u w:val="single"/>
        </w:rPr>
        <w:t>)</w:t>
      </w:r>
      <w:r w:rsidRPr="0031654C">
        <w:rPr>
          <w:rFonts w:asciiTheme="minorHAnsi" w:hAnsiTheme="minorHAnsi" w:cstheme="minorHAnsi"/>
          <w:szCs w:val="22"/>
        </w:rPr>
        <w:t>: Base de dados que contém as informações d</w:t>
      </w:r>
      <w:r w:rsidR="009A6A1A" w:rsidRPr="0031654C">
        <w:rPr>
          <w:rFonts w:asciiTheme="minorHAnsi" w:hAnsiTheme="minorHAnsi" w:cstheme="minorHAnsi"/>
          <w:szCs w:val="22"/>
        </w:rPr>
        <w:t>e</w:t>
      </w:r>
      <w:r w:rsidRPr="0031654C">
        <w:rPr>
          <w:rFonts w:asciiTheme="minorHAnsi" w:hAnsiTheme="minorHAnsi" w:cstheme="minorHAnsi"/>
          <w:szCs w:val="22"/>
        </w:rPr>
        <w:t xml:space="preserve"> Portabilidade</w:t>
      </w:r>
      <w:r w:rsidR="009A6A1A" w:rsidRPr="0031654C">
        <w:rPr>
          <w:rFonts w:asciiTheme="minorHAnsi" w:hAnsiTheme="minorHAnsi" w:cstheme="minorHAnsi"/>
          <w:szCs w:val="22"/>
        </w:rPr>
        <w:t xml:space="preserve"> necessárias para </w:t>
      </w:r>
      <w:r w:rsidRPr="0031654C">
        <w:rPr>
          <w:rFonts w:asciiTheme="minorHAnsi" w:hAnsiTheme="minorHAnsi" w:cstheme="minorHAnsi"/>
          <w:szCs w:val="22"/>
        </w:rPr>
        <w:t xml:space="preserve">o correto encaminhamento </w:t>
      </w:r>
      <w:r w:rsidR="006B622A" w:rsidRPr="0031654C">
        <w:rPr>
          <w:rFonts w:asciiTheme="minorHAnsi" w:hAnsiTheme="minorHAnsi" w:cstheme="minorHAnsi"/>
          <w:szCs w:val="22"/>
        </w:rPr>
        <w:t>d</w:t>
      </w:r>
      <w:r w:rsidRPr="0031654C">
        <w:rPr>
          <w:rFonts w:asciiTheme="minorHAnsi" w:hAnsiTheme="minorHAnsi" w:cstheme="minorHAnsi"/>
          <w:szCs w:val="22"/>
        </w:rPr>
        <w:t>e</w:t>
      </w:r>
      <w:r w:rsidR="002723E5" w:rsidRPr="0031654C">
        <w:rPr>
          <w:rFonts w:asciiTheme="minorHAnsi" w:hAnsiTheme="minorHAnsi" w:cstheme="minorHAnsi"/>
          <w:szCs w:val="22"/>
        </w:rPr>
        <w:t xml:space="preserve"> </w:t>
      </w:r>
      <w:r w:rsidR="009A6A1A" w:rsidRPr="0031654C">
        <w:rPr>
          <w:rFonts w:asciiTheme="minorHAnsi" w:hAnsiTheme="minorHAnsi" w:cstheme="minorHAnsi"/>
          <w:szCs w:val="22"/>
        </w:rPr>
        <w:t xml:space="preserve">chamadas e </w:t>
      </w:r>
      <w:r w:rsidRPr="0031654C">
        <w:rPr>
          <w:rFonts w:asciiTheme="minorHAnsi" w:hAnsiTheme="minorHAnsi" w:cstheme="minorHAnsi"/>
          <w:szCs w:val="22"/>
        </w:rPr>
        <w:t>mensagens.</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u w:val="single"/>
        </w:rPr>
        <w:t>BDR (Base de Dados Nacional de Referência da Portabilidade):</w:t>
      </w:r>
      <w:r w:rsidRPr="0031654C">
        <w:rPr>
          <w:rFonts w:asciiTheme="minorHAnsi" w:hAnsiTheme="minorHAnsi" w:cstheme="minorHAnsi"/>
          <w:szCs w:val="22"/>
        </w:rPr>
        <w:t xml:space="preserve"> Base de dados que contém as informações necessárias à execução da Portabilidade, gerenciada pela </w:t>
      </w:r>
      <w:r w:rsidR="009E20F6" w:rsidRPr="0031654C">
        <w:rPr>
          <w:rFonts w:asciiTheme="minorHAnsi" w:hAnsiTheme="minorHAnsi" w:cstheme="minorHAnsi"/>
          <w:b/>
          <w:szCs w:val="22"/>
        </w:rPr>
        <w:t>CONTRATADA</w:t>
      </w:r>
      <w:r w:rsidRPr="0031654C">
        <w:rPr>
          <w:rFonts w:asciiTheme="minorHAnsi" w:hAnsiTheme="minorHAnsi" w:cstheme="minorHAnsi"/>
          <w:szCs w:val="22"/>
        </w:rPr>
        <w:t xml:space="preserve"> e utilizada para atualização da </w:t>
      </w:r>
      <w:r w:rsidR="00952DC3" w:rsidRPr="0031654C">
        <w:rPr>
          <w:rFonts w:asciiTheme="minorHAnsi" w:hAnsiTheme="minorHAnsi" w:cstheme="minorHAnsi"/>
          <w:szCs w:val="22"/>
        </w:rPr>
        <w:t>BDT</w:t>
      </w:r>
      <w:r w:rsidRPr="0031654C">
        <w:rPr>
          <w:rFonts w:asciiTheme="minorHAnsi" w:hAnsiTheme="minorHAnsi" w:cstheme="minorHAnsi"/>
          <w:szCs w:val="22"/>
        </w:rPr>
        <w:t>.</w:t>
      </w:r>
    </w:p>
    <w:p w:rsidR="00E46391" w:rsidRPr="0031654C" w:rsidRDefault="00882A9C" w:rsidP="0031654C">
      <w:pPr>
        <w:pStyle w:val="Ttulo3"/>
        <w:spacing w:before="120" w:after="120"/>
        <w:rPr>
          <w:rFonts w:asciiTheme="minorHAnsi" w:hAnsiTheme="minorHAnsi" w:cstheme="minorHAnsi"/>
          <w:szCs w:val="22"/>
        </w:rPr>
      </w:pPr>
      <w:r w:rsidRPr="0031654C">
        <w:rPr>
          <w:rFonts w:asciiTheme="minorHAnsi" w:hAnsiTheme="minorHAnsi" w:cstheme="minorHAnsi"/>
          <w:szCs w:val="22"/>
          <w:u w:val="single"/>
        </w:rPr>
        <w:t>Terceiros</w:t>
      </w:r>
      <w:r w:rsidRPr="0031654C">
        <w:rPr>
          <w:rFonts w:asciiTheme="minorHAnsi" w:hAnsiTheme="minorHAnsi" w:cstheme="minorHAnsi"/>
          <w:szCs w:val="22"/>
        </w:rPr>
        <w:t xml:space="preserve">: Qualquer </w:t>
      </w:r>
      <w:r w:rsidR="002E3D7A" w:rsidRPr="0031654C">
        <w:rPr>
          <w:rFonts w:asciiTheme="minorHAnsi" w:hAnsiTheme="minorHAnsi" w:cstheme="minorHAnsi"/>
          <w:szCs w:val="22"/>
        </w:rPr>
        <w:t>pessoa jurídica</w:t>
      </w:r>
      <w:r w:rsidR="00C46E25">
        <w:rPr>
          <w:rFonts w:asciiTheme="minorHAnsi" w:hAnsiTheme="minorHAnsi" w:cstheme="minorHAnsi"/>
          <w:szCs w:val="22"/>
        </w:rPr>
        <w:t>, que não possua licença do STFC e/ou do SMP,</w:t>
      </w:r>
      <w:r w:rsidR="00C46E25" w:rsidRPr="00E44FEE">
        <w:rPr>
          <w:rFonts w:asciiTheme="minorHAnsi" w:hAnsiTheme="minorHAnsi" w:cstheme="minorHAnsi"/>
          <w:szCs w:val="22"/>
        </w:rPr>
        <w:t xml:space="preserve"> </w:t>
      </w:r>
      <w:r w:rsidRPr="0031654C">
        <w:rPr>
          <w:rFonts w:asciiTheme="minorHAnsi" w:hAnsiTheme="minorHAnsi" w:cstheme="minorHAnsi"/>
          <w:szCs w:val="22"/>
        </w:rPr>
        <w:t xml:space="preserve">envolvida no processo de encaminhamento de </w:t>
      </w:r>
      <w:r w:rsidR="009A6A1A" w:rsidRPr="0031654C">
        <w:rPr>
          <w:rFonts w:asciiTheme="minorHAnsi" w:hAnsiTheme="minorHAnsi" w:cstheme="minorHAnsi"/>
          <w:szCs w:val="22"/>
        </w:rPr>
        <w:t xml:space="preserve">chamadas e </w:t>
      </w:r>
      <w:r w:rsidRPr="0031654C">
        <w:rPr>
          <w:rFonts w:asciiTheme="minorHAnsi" w:hAnsiTheme="minorHAnsi" w:cstheme="minorHAnsi"/>
          <w:szCs w:val="22"/>
        </w:rPr>
        <w:t>mensagens</w:t>
      </w:r>
      <w:r w:rsidR="00800C58" w:rsidRPr="0031654C">
        <w:rPr>
          <w:rFonts w:asciiTheme="minorHAnsi" w:hAnsiTheme="minorHAnsi" w:cstheme="minorHAnsi"/>
          <w:szCs w:val="22"/>
        </w:rPr>
        <w:t xml:space="preserve">, </w:t>
      </w:r>
      <w:r w:rsidRPr="0031654C">
        <w:rPr>
          <w:rFonts w:asciiTheme="minorHAnsi" w:hAnsiTheme="minorHAnsi" w:cstheme="minorHAnsi"/>
          <w:szCs w:val="22"/>
        </w:rPr>
        <w:t>entre</w:t>
      </w:r>
      <w:r w:rsidR="009A6A1A" w:rsidRPr="0031654C">
        <w:rPr>
          <w:rFonts w:asciiTheme="minorHAnsi" w:hAnsiTheme="minorHAnsi" w:cstheme="minorHAnsi"/>
          <w:szCs w:val="22"/>
        </w:rPr>
        <w:t xml:space="preserve"> os</w:t>
      </w:r>
      <w:r w:rsidRPr="0031654C">
        <w:rPr>
          <w:rFonts w:asciiTheme="minorHAnsi" w:hAnsiTheme="minorHAnsi" w:cstheme="minorHAnsi"/>
          <w:szCs w:val="22"/>
        </w:rPr>
        <w:t xml:space="preserve"> usuários das Prestadoras </w:t>
      </w:r>
      <w:r w:rsidR="000B490C" w:rsidRPr="0031654C">
        <w:rPr>
          <w:rFonts w:asciiTheme="minorHAnsi" w:hAnsiTheme="minorHAnsi" w:cstheme="minorHAnsi"/>
          <w:szCs w:val="22"/>
        </w:rPr>
        <w:t>de Telecomunicações</w:t>
      </w:r>
      <w:r w:rsidR="00A6034D" w:rsidRPr="0031654C">
        <w:rPr>
          <w:rFonts w:asciiTheme="minorHAnsi" w:hAnsiTheme="minorHAnsi" w:cstheme="minorHAnsi"/>
          <w:szCs w:val="22"/>
        </w:rPr>
        <w:t>.</w:t>
      </w:r>
    </w:p>
    <w:p w:rsidR="00F56AFD" w:rsidRPr="0031654C" w:rsidRDefault="00F56AFD" w:rsidP="0031654C">
      <w:pPr>
        <w:spacing w:before="120" w:after="120"/>
        <w:rPr>
          <w:rFonts w:asciiTheme="minorHAnsi" w:hAnsiTheme="minorHAnsi" w:cstheme="minorHAnsi"/>
          <w:sz w:val="22"/>
          <w:szCs w:val="22"/>
        </w:rPr>
      </w:pPr>
    </w:p>
    <w:p w:rsidR="00A13D6F" w:rsidRPr="0031654C" w:rsidRDefault="00A13D6F" w:rsidP="0031654C">
      <w:pPr>
        <w:pStyle w:val="Ttulo1"/>
        <w:spacing w:before="120" w:after="120"/>
        <w:rPr>
          <w:rFonts w:asciiTheme="minorHAnsi" w:hAnsiTheme="minorHAnsi" w:cstheme="minorHAnsi"/>
          <w:szCs w:val="22"/>
        </w:rPr>
      </w:pPr>
      <w:bookmarkStart w:id="5" w:name="_Ref171583267"/>
      <w:r w:rsidRPr="0031654C">
        <w:rPr>
          <w:rFonts w:asciiTheme="minorHAnsi" w:hAnsiTheme="minorHAnsi" w:cstheme="minorHAnsi"/>
          <w:szCs w:val="22"/>
        </w:rPr>
        <w:t>DO OBJETO</w:t>
      </w:r>
      <w:bookmarkEnd w:id="3"/>
      <w:bookmarkEnd w:id="4"/>
      <w:bookmarkEnd w:id="5"/>
    </w:p>
    <w:p w:rsidR="00421EE1" w:rsidRPr="0031654C" w:rsidRDefault="00421EE1" w:rsidP="0031654C">
      <w:pPr>
        <w:pStyle w:val="Ttulo2"/>
        <w:spacing w:before="120" w:after="120"/>
        <w:rPr>
          <w:rFonts w:asciiTheme="minorHAnsi" w:hAnsiTheme="minorHAnsi" w:cstheme="minorHAnsi"/>
          <w:szCs w:val="22"/>
        </w:rPr>
      </w:pPr>
      <w:bookmarkStart w:id="6" w:name="_Ref525554791"/>
      <w:r w:rsidRPr="0031654C">
        <w:rPr>
          <w:rFonts w:asciiTheme="minorHAnsi" w:hAnsiTheme="minorHAnsi" w:cstheme="minorHAnsi"/>
          <w:szCs w:val="22"/>
        </w:rPr>
        <w:t>Constitui objeto do presente Contrato estabelecer as condições técnicas e comerciais para:</w:t>
      </w:r>
    </w:p>
    <w:p w:rsidR="00421EE1" w:rsidRPr="0031654C" w:rsidRDefault="00421EE1" w:rsidP="00924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Disponibilização pela </w:t>
      </w:r>
      <w:r w:rsidRPr="0031654C">
        <w:rPr>
          <w:rFonts w:asciiTheme="minorHAnsi" w:hAnsiTheme="minorHAnsi" w:cstheme="minorHAnsi"/>
          <w:b/>
          <w:szCs w:val="22"/>
        </w:rPr>
        <w:t>CONTRATADA</w:t>
      </w:r>
      <w:r w:rsidRPr="0031654C">
        <w:rPr>
          <w:rFonts w:asciiTheme="minorHAnsi" w:hAnsiTheme="minorHAnsi" w:cstheme="minorHAnsi"/>
          <w:szCs w:val="22"/>
        </w:rPr>
        <w:t xml:space="preserve"> do acesso aos arquivos gerados pela BDT, contendo informações dos números portados do STFC e do SMP, conforme especificação técnica da solução.</w:t>
      </w:r>
    </w:p>
    <w:p w:rsidR="00421EE1" w:rsidRPr="0031654C" w:rsidRDefault="00421EE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lastRenderedPageBreak/>
        <w:t>Faz parte integrante e inseparável deste Contrato, como se nele estivesse inteiramente transcrito, o Anexo de Procedimentos Técnico-Operacionais de Acesso à BDT, cujo teor é de i</w:t>
      </w:r>
      <w:r w:rsidR="0092454C">
        <w:rPr>
          <w:rFonts w:asciiTheme="minorHAnsi" w:hAnsiTheme="minorHAnsi" w:cstheme="minorHAnsi"/>
          <w:szCs w:val="22"/>
        </w:rPr>
        <w:t>nteiro conhecimento das PARTES.</w:t>
      </w:r>
    </w:p>
    <w:p w:rsidR="00185032" w:rsidRPr="0031654C" w:rsidRDefault="00185032" w:rsidP="0031654C">
      <w:pPr>
        <w:spacing w:before="120" w:after="120"/>
        <w:rPr>
          <w:rFonts w:asciiTheme="minorHAnsi" w:hAnsiTheme="minorHAnsi" w:cstheme="minorHAnsi"/>
          <w:sz w:val="22"/>
          <w:szCs w:val="22"/>
        </w:rPr>
      </w:pPr>
      <w:bookmarkStart w:id="7" w:name="_Hlt521490988"/>
      <w:bookmarkStart w:id="8" w:name="_Ref521389878"/>
      <w:bookmarkEnd w:id="6"/>
      <w:bookmarkEnd w:id="7"/>
    </w:p>
    <w:p w:rsidR="00A13D6F" w:rsidRPr="0031654C" w:rsidRDefault="00A13D6F" w:rsidP="0031654C">
      <w:pPr>
        <w:pStyle w:val="Ttulo1"/>
        <w:spacing w:before="120" w:after="120"/>
        <w:rPr>
          <w:rFonts w:asciiTheme="minorHAnsi" w:hAnsiTheme="minorHAnsi" w:cstheme="minorHAnsi"/>
          <w:szCs w:val="22"/>
        </w:rPr>
      </w:pPr>
      <w:bookmarkStart w:id="9" w:name="_Ref6742401"/>
      <w:bookmarkStart w:id="10" w:name="_Toc84238687"/>
      <w:bookmarkEnd w:id="8"/>
      <w:r w:rsidRPr="0031654C">
        <w:rPr>
          <w:rFonts w:asciiTheme="minorHAnsi" w:hAnsiTheme="minorHAnsi" w:cstheme="minorHAnsi"/>
          <w:szCs w:val="22"/>
        </w:rPr>
        <w:t>PREÇOS E CONDIÇÕES DE PAGAMENTO</w:t>
      </w:r>
      <w:bookmarkEnd w:id="9"/>
      <w:bookmarkEnd w:id="10"/>
    </w:p>
    <w:p w:rsidR="008D368D" w:rsidRPr="0031654C" w:rsidRDefault="008D368D" w:rsidP="0031654C">
      <w:pPr>
        <w:pStyle w:val="Ttulo2"/>
        <w:spacing w:before="120" w:after="120"/>
        <w:rPr>
          <w:rFonts w:asciiTheme="minorHAnsi" w:hAnsiTheme="minorHAnsi" w:cstheme="minorHAnsi"/>
          <w:color w:val="000000"/>
          <w:szCs w:val="22"/>
        </w:rPr>
      </w:pPr>
      <w:bookmarkStart w:id="11" w:name="_Toc491766592"/>
      <w:r w:rsidRPr="0031654C">
        <w:rPr>
          <w:rFonts w:asciiTheme="minorHAnsi" w:hAnsiTheme="minorHAnsi" w:cstheme="minorHAnsi"/>
          <w:color w:val="000000"/>
          <w:szCs w:val="22"/>
        </w:rPr>
        <w:t xml:space="preserve">Pelos serviços prestados de acesso à BDT, na forma do Item 2, a </w:t>
      </w:r>
      <w:r w:rsidR="00340FE8" w:rsidRPr="0031654C">
        <w:rPr>
          <w:rFonts w:asciiTheme="minorHAnsi" w:hAnsiTheme="minorHAnsi" w:cstheme="minorHAnsi"/>
          <w:b/>
          <w:color w:val="000000"/>
          <w:szCs w:val="22"/>
        </w:rPr>
        <w:t xml:space="preserve">CONTRATANTE </w:t>
      </w:r>
      <w:r w:rsidR="00340FE8" w:rsidRPr="0031654C">
        <w:rPr>
          <w:rFonts w:asciiTheme="minorHAnsi" w:hAnsiTheme="minorHAnsi" w:cstheme="minorHAnsi"/>
          <w:color w:val="000000"/>
          <w:szCs w:val="22"/>
        </w:rPr>
        <w:t>pagará</w:t>
      </w:r>
      <w:r w:rsidRPr="0031654C">
        <w:rPr>
          <w:rFonts w:asciiTheme="minorHAnsi" w:hAnsiTheme="minorHAnsi" w:cstheme="minorHAnsi"/>
          <w:color w:val="000000"/>
          <w:szCs w:val="22"/>
        </w:rPr>
        <w:t>, antecipadamente à prestação dos serviços,</w:t>
      </w:r>
      <w:r w:rsidR="00340FE8" w:rsidRPr="0031654C">
        <w:rPr>
          <w:rFonts w:asciiTheme="minorHAnsi" w:hAnsiTheme="minorHAnsi" w:cstheme="minorHAnsi"/>
          <w:color w:val="000000"/>
          <w:szCs w:val="22"/>
        </w:rPr>
        <w:t xml:space="preserve"> o valor mensal de </w:t>
      </w:r>
      <w:r w:rsidR="00340FE8" w:rsidRPr="0031654C">
        <w:rPr>
          <w:rFonts w:asciiTheme="minorHAnsi" w:hAnsiTheme="minorHAnsi" w:cstheme="minorHAnsi"/>
          <w:color w:val="FF0000"/>
          <w:szCs w:val="22"/>
          <w:highlight w:val="yellow"/>
        </w:rPr>
        <w:t xml:space="preserve">R$ </w:t>
      </w:r>
      <w:r w:rsidR="001C5DF9" w:rsidRPr="0031654C">
        <w:rPr>
          <w:rFonts w:asciiTheme="minorHAnsi" w:hAnsiTheme="minorHAnsi" w:cstheme="minorHAnsi"/>
          <w:color w:val="FF0000"/>
          <w:szCs w:val="22"/>
          <w:highlight w:val="yellow"/>
        </w:rPr>
        <w:t>XXXXXXX</w:t>
      </w:r>
      <w:r w:rsidR="00340FE8" w:rsidRPr="0031654C">
        <w:rPr>
          <w:rFonts w:asciiTheme="minorHAnsi" w:hAnsiTheme="minorHAnsi" w:cstheme="minorHAnsi"/>
          <w:color w:val="FF0000"/>
          <w:szCs w:val="22"/>
          <w:highlight w:val="yellow"/>
        </w:rPr>
        <w:t xml:space="preserve"> (</w:t>
      </w:r>
      <w:r w:rsidR="001C5DF9" w:rsidRPr="0031654C">
        <w:rPr>
          <w:rFonts w:asciiTheme="minorHAnsi" w:hAnsiTheme="minorHAnsi" w:cstheme="minorHAnsi"/>
          <w:color w:val="FF0000"/>
          <w:szCs w:val="22"/>
          <w:highlight w:val="yellow"/>
        </w:rPr>
        <w:t>XXXXXX</w:t>
      </w:r>
      <w:r w:rsidR="00340FE8" w:rsidRPr="0031654C">
        <w:rPr>
          <w:rFonts w:asciiTheme="minorHAnsi" w:hAnsiTheme="minorHAnsi" w:cstheme="minorHAnsi"/>
          <w:color w:val="FF0000"/>
          <w:szCs w:val="22"/>
          <w:highlight w:val="yellow"/>
        </w:rPr>
        <w:t>).</w:t>
      </w:r>
    </w:p>
    <w:p w:rsidR="00302D45" w:rsidRPr="0031654C" w:rsidRDefault="000B6F37"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color w:val="000000"/>
          <w:szCs w:val="22"/>
        </w:rPr>
        <w:t>Os pagamentos devidos pel</w:t>
      </w:r>
      <w:r w:rsidR="00D97302" w:rsidRPr="0031654C">
        <w:rPr>
          <w:rFonts w:asciiTheme="minorHAnsi" w:hAnsiTheme="minorHAnsi" w:cstheme="minorHAnsi"/>
          <w:color w:val="000000"/>
          <w:szCs w:val="22"/>
        </w:rPr>
        <w:t>a</w:t>
      </w:r>
      <w:r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00D97302" w:rsidRPr="0031654C">
        <w:rPr>
          <w:rFonts w:asciiTheme="minorHAnsi" w:hAnsiTheme="minorHAnsi" w:cstheme="minorHAnsi"/>
          <w:szCs w:val="22"/>
        </w:rPr>
        <w:t xml:space="preserve"> </w:t>
      </w:r>
      <w:r w:rsidRPr="0031654C">
        <w:rPr>
          <w:rFonts w:asciiTheme="minorHAnsi" w:hAnsiTheme="minorHAnsi" w:cstheme="minorHAnsi"/>
          <w:color w:val="000000"/>
          <w:szCs w:val="22"/>
        </w:rPr>
        <w:t xml:space="preserve">por força deste </w:t>
      </w:r>
      <w:r w:rsidR="0016076D" w:rsidRPr="0031654C">
        <w:rPr>
          <w:rFonts w:asciiTheme="minorHAnsi" w:hAnsiTheme="minorHAnsi" w:cstheme="minorHAnsi"/>
          <w:color w:val="000000"/>
          <w:szCs w:val="22"/>
        </w:rPr>
        <w:t>C</w:t>
      </w:r>
      <w:r w:rsidR="00BF7E4B" w:rsidRPr="0031654C">
        <w:rPr>
          <w:rFonts w:asciiTheme="minorHAnsi" w:hAnsiTheme="minorHAnsi" w:cstheme="minorHAnsi"/>
          <w:color w:val="000000"/>
          <w:szCs w:val="22"/>
        </w:rPr>
        <w:t xml:space="preserve">ontrato serão realizados </w:t>
      </w:r>
      <w:r w:rsidRPr="0031654C">
        <w:rPr>
          <w:rFonts w:asciiTheme="minorHAnsi" w:hAnsiTheme="minorHAnsi" w:cstheme="minorHAnsi"/>
          <w:color w:val="000000"/>
          <w:szCs w:val="22"/>
        </w:rPr>
        <w:t>mensalmente por meio de depósito ide</w:t>
      </w:r>
      <w:r w:rsidR="00302D45" w:rsidRPr="0031654C">
        <w:rPr>
          <w:rFonts w:asciiTheme="minorHAnsi" w:hAnsiTheme="minorHAnsi" w:cstheme="minorHAnsi"/>
          <w:color w:val="000000"/>
          <w:szCs w:val="22"/>
        </w:rPr>
        <w:t>ntificado na conta corrente da</w:t>
      </w:r>
      <w:r w:rsidR="009E20F6" w:rsidRPr="0031654C">
        <w:rPr>
          <w:rFonts w:asciiTheme="minorHAnsi" w:hAnsiTheme="minorHAnsi" w:cstheme="minorHAnsi"/>
          <w:color w:val="000000"/>
          <w:szCs w:val="22"/>
        </w:rPr>
        <w:t xml:space="preserve"> </w:t>
      </w:r>
      <w:r w:rsidR="009E20F6" w:rsidRPr="0031654C">
        <w:rPr>
          <w:rFonts w:asciiTheme="minorHAnsi" w:hAnsiTheme="minorHAnsi" w:cstheme="minorHAnsi"/>
          <w:b/>
          <w:color w:val="000000"/>
          <w:szCs w:val="22"/>
        </w:rPr>
        <w:t>CONTRATADA</w:t>
      </w:r>
      <w:r w:rsidR="00BC6BA3" w:rsidRPr="0031654C">
        <w:rPr>
          <w:rFonts w:asciiTheme="minorHAnsi" w:hAnsiTheme="minorHAnsi" w:cstheme="minorHAnsi"/>
          <w:color w:val="000000"/>
          <w:szCs w:val="22"/>
        </w:rPr>
        <w:t xml:space="preserve"> </w:t>
      </w:r>
      <w:r w:rsidR="00302D45" w:rsidRPr="0031654C">
        <w:rPr>
          <w:rFonts w:asciiTheme="minorHAnsi" w:hAnsiTheme="minorHAnsi" w:cstheme="minorHAnsi"/>
          <w:color w:val="000000"/>
          <w:szCs w:val="22"/>
        </w:rPr>
        <w:t xml:space="preserve">conforme Nota de Débito emitida pela </w:t>
      </w:r>
      <w:r w:rsidR="00BC6BA3" w:rsidRPr="0031654C">
        <w:rPr>
          <w:rFonts w:asciiTheme="minorHAnsi" w:hAnsiTheme="minorHAnsi" w:cstheme="minorHAnsi"/>
          <w:color w:val="000000"/>
          <w:szCs w:val="22"/>
        </w:rPr>
        <w:t>mesma</w:t>
      </w:r>
      <w:r w:rsidR="00302D45" w:rsidRPr="0031654C">
        <w:rPr>
          <w:rFonts w:asciiTheme="minorHAnsi" w:hAnsiTheme="minorHAnsi" w:cstheme="minorHAnsi"/>
          <w:color w:val="000000"/>
          <w:szCs w:val="22"/>
        </w:rPr>
        <w:t xml:space="preserve"> com 20 (vinte) di</w:t>
      </w:r>
      <w:r w:rsidR="00BF7E4B" w:rsidRPr="0031654C">
        <w:rPr>
          <w:rFonts w:asciiTheme="minorHAnsi" w:hAnsiTheme="minorHAnsi" w:cstheme="minorHAnsi"/>
          <w:color w:val="000000"/>
          <w:szCs w:val="22"/>
        </w:rPr>
        <w:t xml:space="preserve">as antes da data de vencimento </w:t>
      </w:r>
      <w:r w:rsidR="00302D45" w:rsidRPr="0031654C">
        <w:rPr>
          <w:rFonts w:asciiTheme="minorHAnsi" w:hAnsiTheme="minorHAnsi" w:cstheme="minorHAnsi"/>
          <w:color w:val="000000"/>
          <w:szCs w:val="22"/>
        </w:rPr>
        <w:t>e enviada via e-mail ao representante indicado pel</w:t>
      </w:r>
      <w:r w:rsidR="00D97302" w:rsidRPr="0031654C">
        <w:rPr>
          <w:rFonts w:asciiTheme="minorHAnsi" w:hAnsiTheme="minorHAnsi" w:cstheme="minorHAnsi"/>
          <w:color w:val="000000"/>
          <w:szCs w:val="22"/>
        </w:rPr>
        <w:t>a</w:t>
      </w:r>
      <w:r w:rsidR="00302D45"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00D97302" w:rsidRPr="0031654C">
        <w:rPr>
          <w:rFonts w:asciiTheme="minorHAnsi" w:hAnsiTheme="minorHAnsi" w:cstheme="minorHAnsi"/>
          <w:szCs w:val="22"/>
        </w:rPr>
        <w:t xml:space="preserve"> </w:t>
      </w:r>
      <w:r w:rsidR="00302D45" w:rsidRPr="0031654C">
        <w:rPr>
          <w:rFonts w:asciiTheme="minorHAnsi" w:hAnsiTheme="minorHAnsi" w:cstheme="minorHAnsi"/>
          <w:color w:val="000000"/>
          <w:szCs w:val="22"/>
        </w:rPr>
        <w:t>no presente Contrato.</w:t>
      </w:r>
    </w:p>
    <w:p w:rsidR="006E18FA" w:rsidRPr="0031654C" w:rsidRDefault="006E18FA"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O não recebimento do boleto bancário, pela </w:t>
      </w:r>
      <w:r w:rsidRPr="0031654C">
        <w:rPr>
          <w:rFonts w:asciiTheme="minorHAnsi" w:hAnsiTheme="minorHAnsi" w:cstheme="minorHAnsi"/>
          <w:b/>
          <w:szCs w:val="22"/>
        </w:rPr>
        <w:t>CONTRATANTE</w:t>
      </w:r>
      <w:r w:rsidRPr="0031654C">
        <w:rPr>
          <w:rFonts w:asciiTheme="minorHAnsi" w:hAnsiTheme="minorHAnsi" w:cstheme="minorHAnsi"/>
          <w:szCs w:val="22"/>
        </w:rPr>
        <w:t xml:space="preserve">, em até 07 dias de antecedência da data de vencimento, caberá a </w:t>
      </w:r>
      <w:r w:rsidRPr="0031654C">
        <w:rPr>
          <w:rFonts w:asciiTheme="minorHAnsi" w:hAnsiTheme="minorHAnsi" w:cstheme="minorHAnsi"/>
          <w:b/>
          <w:szCs w:val="22"/>
        </w:rPr>
        <w:t>CONTRATANTE</w:t>
      </w:r>
      <w:r w:rsidRPr="0031654C">
        <w:rPr>
          <w:rFonts w:asciiTheme="minorHAnsi" w:hAnsiTheme="minorHAnsi" w:cstheme="minorHAnsi"/>
          <w:szCs w:val="22"/>
        </w:rPr>
        <w:t xml:space="preserve"> contatar a </w:t>
      </w:r>
      <w:r w:rsidRPr="0031654C">
        <w:rPr>
          <w:rFonts w:asciiTheme="minorHAnsi" w:hAnsiTheme="minorHAnsi" w:cstheme="minorHAnsi"/>
          <w:b/>
          <w:szCs w:val="22"/>
        </w:rPr>
        <w:t>CONTRATADA</w:t>
      </w:r>
      <w:r w:rsidRPr="0031654C">
        <w:rPr>
          <w:rFonts w:asciiTheme="minorHAnsi" w:hAnsiTheme="minorHAnsi" w:cstheme="minorHAnsi"/>
          <w:szCs w:val="22"/>
        </w:rPr>
        <w:t xml:space="preserve"> para a emissão da 2ª via, sob pen</w:t>
      </w:r>
      <w:r w:rsidR="00CE12CE" w:rsidRPr="0031654C">
        <w:rPr>
          <w:rFonts w:asciiTheme="minorHAnsi" w:hAnsiTheme="minorHAnsi" w:cstheme="minorHAnsi"/>
          <w:szCs w:val="22"/>
        </w:rPr>
        <w:t>a da imediata suspensão do serviço, na forma do subitem 10.2</w:t>
      </w:r>
      <w:r w:rsidRPr="0031654C">
        <w:rPr>
          <w:rFonts w:asciiTheme="minorHAnsi" w:hAnsiTheme="minorHAnsi" w:cstheme="minorHAnsi"/>
          <w:szCs w:val="22"/>
        </w:rPr>
        <w:t>.</w:t>
      </w:r>
    </w:p>
    <w:p w:rsidR="000B6F37" w:rsidRPr="0031654C" w:rsidRDefault="000B6F37"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szCs w:val="22"/>
        </w:rPr>
        <w:t>Qualquer</w:t>
      </w:r>
      <w:r w:rsidRPr="0031654C">
        <w:rPr>
          <w:rFonts w:asciiTheme="minorHAnsi" w:hAnsiTheme="minorHAnsi" w:cstheme="minorHAnsi"/>
          <w:color w:val="000000"/>
          <w:szCs w:val="22"/>
        </w:rPr>
        <w:t xml:space="preserve"> outra forma de pagamento que não a ora prevista apenas servirá como prova d</w:t>
      </w:r>
      <w:r w:rsidR="006E18FA" w:rsidRPr="0031654C">
        <w:rPr>
          <w:rFonts w:asciiTheme="minorHAnsi" w:hAnsiTheme="minorHAnsi" w:cstheme="minorHAnsi"/>
          <w:color w:val="000000"/>
          <w:szCs w:val="22"/>
        </w:rPr>
        <w:t>e quitação desde que autorizada</w:t>
      </w:r>
      <w:r w:rsidRPr="0031654C">
        <w:rPr>
          <w:rFonts w:asciiTheme="minorHAnsi" w:hAnsiTheme="minorHAnsi" w:cstheme="minorHAnsi"/>
          <w:color w:val="000000"/>
          <w:szCs w:val="22"/>
        </w:rPr>
        <w:t xml:space="preserve"> prévia e expressamente</w:t>
      </w:r>
      <w:r w:rsidR="009E6122" w:rsidRPr="0031654C">
        <w:rPr>
          <w:rFonts w:asciiTheme="minorHAnsi" w:hAnsiTheme="minorHAnsi" w:cstheme="minorHAnsi"/>
          <w:color w:val="000000"/>
          <w:szCs w:val="22"/>
        </w:rPr>
        <w:t xml:space="preserve"> </w:t>
      </w:r>
      <w:r w:rsidRPr="0031654C">
        <w:rPr>
          <w:rFonts w:asciiTheme="minorHAnsi" w:hAnsiTheme="minorHAnsi" w:cstheme="minorHAnsi"/>
          <w:color w:val="000000"/>
          <w:szCs w:val="22"/>
        </w:rPr>
        <w:t>pela</w:t>
      </w:r>
      <w:r w:rsidR="009E20F6" w:rsidRPr="0031654C">
        <w:rPr>
          <w:rFonts w:asciiTheme="minorHAnsi" w:hAnsiTheme="minorHAnsi" w:cstheme="minorHAnsi"/>
          <w:color w:val="000000"/>
          <w:szCs w:val="22"/>
        </w:rPr>
        <w:t xml:space="preserve"> </w:t>
      </w:r>
      <w:r w:rsidR="009E20F6" w:rsidRPr="0031654C">
        <w:rPr>
          <w:rFonts w:asciiTheme="minorHAnsi" w:hAnsiTheme="minorHAnsi" w:cstheme="minorHAnsi"/>
          <w:b/>
          <w:color w:val="000000"/>
          <w:szCs w:val="22"/>
        </w:rPr>
        <w:t>CONTRATADA</w:t>
      </w:r>
      <w:r w:rsidR="00F56AFD" w:rsidRPr="0031654C">
        <w:rPr>
          <w:rFonts w:asciiTheme="minorHAnsi" w:hAnsiTheme="minorHAnsi" w:cstheme="minorHAnsi"/>
          <w:color w:val="000000"/>
          <w:szCs w:val="22"/>
        </w:rPr>
        <w:t>.</w:t>
      </w:r>
    </w:p>
    <w:p w:rsidR="00302D45" w:rsidRPr="0031654C" w:rsidRDefault="00302D45"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color w:val="000000"/>
          <w:szCs w:val="22"/>
        </w:rPr>
        <w:t>Confirmado o pagamento a</w:t>
      </w:r>
      <w:r w:rsidR="009E20F6" w:rsidRPr="0031654C">
        <w:rPr>
          <w:rFonts w:asciiTheme="minorHAnsi" w:hAnsiTheme="minorHAnsi" w:cstheme="minorHAnsi"/>
          <w:color w:val="000000"/>
          <w:szCs w:val="22"/>
        </w:rPr>
        <w:t xml:space="preserve"> </w:t>
      </w:r>
      <w:r w:rsidR="009E20F6" w:rsidRPr="0031654C">
        <w:rPr>
          <w:rFonts w:asciiTheme="minorHAnsi" w:hAnsiTheme="minorHAnsi" w:cstheme="minorHAnsi"/>
          <w:b/>
          <w:color w:val="000000"/>
          <w:szCs w:val="22"/>
        </w:rPr>
        <w:t>CONTRATADA</w:t>
      </w:r>
      <w:r w:rsidRPr="0031654C">
        <w:rPr>
          <w:rFonts w:asciiTheme="minorHAnsi" w:hAnsiTheme="minorHAnsi" w:cstheme="minorHAnsi"/>
          <w:color w:val="000000"/>
          <w:szCs w:val="22"/>
        </w:rPr>
        <w:t xml:space="preserve"> enviará a respectiva Nota Fiscal Fatura de Prestação de Serviços para o endereço indicado no preâmbulo deste </w:t>
      </w:r>
      <w:r w:rsidR="0016076D" w:rsidRPr="0031654C">
        <w:rPr>
          <w:rFonts w:asciiTheme="minorHAnsi" w:hAnsiTheme="minorHAnsi" w:cstheme="minorHAnsi"/>
          <w:color w:val="000000"/>
          <w:szCs w:val="22"/>
        </w:rPr>
        <w:t>C</w:t>
      </w:r>
      <w:r w:rsidRPr="0031654C">
        <w:rPr>
          <w:rFonts w:asciiTheme="minorHAnsi" w:hAnsiTheme="minorHAnsi" w:cstheme="minorHAnsi"/>
          <w:color w:val="000000"/>
          <w:szCs w:val="22"/>
        </w:rPr>
        <w:t>ontrato, sempre ao</w:t>
      </w:r>
      <w:r w:rsidR="001C6FB7" w:rsidRPr="0031654C">
        <w:rPr>
          <w:rFonts w:asciiTheme="minorHAnsi" w:hAnsiTheme="minorHAnsi" w:cstheme="minorHAnsi"/>
          <w:color w:val="000000"/>
          <w:szCs w:val="22"/>
        </w:rPr>
        <w:t>s</w:t>
      </w:r>
      <w:r w:rsidRPr="0031654C">
        <w:rPr>
          <w:rFonts w:asciiTheme="minorHAnsi" w:hAnsiTheme="minorHAnsi" w:cstheme="minorHAnsi"/>
          <w:color w:val="000000"/>
          <w:szCs w:val="22"/>
        </w:rPr>
        <w:t xml:space="preserve"> cuidados do Departamento Financeiro d</w:t>
      </w:r>
      <w:r w:rsidR="00D97302" w:rsidRPr="0031654C">
        <w:rPr>
          <w:rFonts w:asciiTheme="minorHAnsi" w:hAnsiTheme="minorHAnsi" w:cstheme="minorHAnsi"/>
          <w:color w:val="000000"/>
          <w:szCs w:val="22"/>
        </w:rPr>
        <w:t>a</w:t>
      </w:r>
      <w:r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Pr="0031654C">
        <w:rPr>
          <w:rFonts w:asciiTheme="minorHAnsi" w:hAnsiTheme="minorHAnsi" w:cstheme="minorHAnsi"/>
          <w:color w:val="000000"/>
          <w:szCs w:val="22"/>
        </w:rPr>
        <w:t>.</w:t>
      </w:r>
    </w:p>
    <w:p w:rsidR="008D368D" w:rsidRPr="0031654C" w:rsidRDefault="00302D45"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color w:val="000000"/>
          <w:szCs w:val="22"/>
        </w:rPr>
        <w:t>O não pagamento de qualquer prestação na data estipulada, acarretará a suspensão dos serviços prestados pela</w:t>
      </w:r>
      <w:r w:rsidR="009E20F6" w:rsidRPr="0031654C">
        <w:rPr>
          <w:rFonts w:asciiTheme="minorHAnsi" w:hAnsiTheme="minorHAnsi" w:cstheme="minorHAnsi"/>
          <w:color w:val="000000"/>
          <w:szCs w:val="22"/>
        </w:rPr>
        <w:t xml:space="preserve"> </w:t>
      </w:r>
      <w:r w:rsidR="009E20F6" w:rsidRPr="0031654C">
        <w:rPr>
          <w:rFonts w:asciiTheme="minorHAnsi" w:hAnsiTheme="minorHAnsi" w:cstheme="minorHAnsi"/>
          <w:b/>
          <w:color w:val="000000"/>
          <w:szCs w:val="22"/>
        </w:rPr>
        <w:t>CONTRATADA</w:t>
      </w:r>
      <w:r w:rsidR="00D97302" w:rsidRPr="0031654C">
        <w:rPr>
          <w:rFonts w:asciiTheme="minorHAnsi" w:hAnsiTheme="minorHAnsi" w:cstheme="minorHAnsi"/>
          <w:color w:val="000000"/>
          <w:szCs w:val="22"/>
        </w:rPr>
        <w:t>, não cabendo à</w:t>
      </w:r>
      <w:r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00D97302" w:rsidRPr="0031654C">
        <w:rPr>
          <w:rFonts w:asciiTheme="minorHAnsi" w:hAnsiTheme="minorHAnsi" w:cstheme="minorHAnsi"/>
          <w:szCs w:val="22"/>
        </w:rPr>
        <w:t xml:space="preserve"> </w:t>
      </w:r>
      <w:r w:rsidRPr="0031654C">
        <w:rPr>
          <w:rFonts w:asciiTheme="minorHAnsi" w:hAnsiTheme="minorHAnsi" w:cstheme="minorHAnsi"/>
          <w:color w:val="000000"/>
          <w:szCs w:val="22"/>
        </w:rPr>
        <w:t>qualquer tipo de reclamação ou solicitação de ressarcimento pelos valores anteriormente pagos.</w:t>
      </w:r>
    </w:p>
    <w:p w:rsidR="008D368D" w:rsidRPr="0031654C" w:rsidRDefault="008D368D" w:rsidP="0031654C">
      <w:pPr>
        <w:pStyle w:val="Ttulo3"/>
        <w:spacing w:before="120" w:after="120"/>
        <w:rPr>
          <w:rFonts w:asciiTheme="minorHAnsi" w:hAnsiTheme="minorHAnsi" w:cstheme="minorHAnsi"/>
          <w:color w:val="000000"/>
          <w:szCs w:val="22"/>
        </w:rPr>
      </w:pPr>
      <w:r w:rsidRPr="0031654C">
        <w:rPr>
          <w:rFonts w:asciiTheme="minorHAnsi" w:hAnsiTheme="minorHAnsi" w:cstheme="minorHAnsi"/>
          <w:szCs w:val="22"/>
        </w:rPr>
        <w:t xml:space="preserve">A </w:t>
      </w:r>
      <w:r w:rsidRPr="0031654C">
        <w:rPr>
          <w:rFonts w:asciiTheme="minorHAnsi" w:hAnsiTheme="minorHAnsi" w:cstheme="minorHAnsi"/>
          <w:b/>
          <w:szCs w:val="22"/>
        </w:rPr>
        <w:t>CONTRATADA</w:t>
      </w:r>
      <w:r w:rsidRPr="0031654C">
        <w:rPr>
          <w:rFonts w:asciiTheme="minorHAnsi" w:hAnsiTheme="minorHAnsi" w:cstheme="minorHAnsi"/>
          <w:szCs w:val="22"/>
        </w:rPr>
        <w:t xml:space="preserve"> restabelecerá a prestação do serviço em até 5 (cinco) dias úteis após a confirmação da quitação do referido débito</w:t>
      </w:r>
      <w:r w:rsidR="009E6122" w:rsidRPr="0031654C">
        <w:rPr>
          <w:rFonts w:asciiTheme="minorHAnsi" w:hAnsiTheme="minorHAnsi" w:cstheme="minorHAnsi"/>
          <w:szCs w:val="22"/>
        </w:rPr>
        <w:t>, no prazo de até 30 (trinta) dias após a suspensão do serviço</w:t>
      </w:r>
      <w:r w:rsidRPr="0031654C">
        <w:rPr>
          <w:rFonts w:asciiTheme="minorHAnsi" w:hAnsiTheme="minorHAnsi" w:cstheme="minorHAnsi"/>
          <w:szCs w:val="22"/>
        </w:rPr>
        <w:t>.</w:t>
      </w:r>
    </w:p>
    <w:p w:rsidR="0087322C" w:rsidRPr="0031654C" w:rsidRDefault="003176BB"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szCs w:val="22"/>
        </w:rPr>
        <w:t>O</w:t>
      </w:r>
      <w:r w:rsidRPr="0031654C">
        <w:rPr>
          <w:rFonts w:asciiTheme="minorHAnsi" w:hAnsiTheme="minorHAnsi" w:cstheme="minorHAnsi"/>
          <w:color w:val="000000"/>
          <w:szCs w:val="22"/>
        </w:rPr>
        <w:t xml:space="preserve"> valore previstos n</w:t>
      </w:r>
      <w:r w:rsidR="00CE5AAD" w:rsidRPr="0031654C">
        <w:rPr>
          <w:rFonts w:asciiTheme="minorHAnsi" w:hAnsiTheme="minorHAnsi" w:cstheme="minorHAnsi"/>
          <w:color w:val="000000"/>
          <w:szCs w:val="22"/>
        </w:rPr>
        <w:t>est</w:t>
      </w:r>
      <w:r w:rsidR="00545808" w:rsidRPr="0031654C">
        <w:rPr>
          <w:rFonts w:asciiTheme="minorHAnsi" w:hAnsiTheme="minorHAnsi" w:cstheme="minorHAnsi"/>
          <w:color w:val="000000"/>
          <w:szCs w:val="22"/>
        </w:rPr>
        <w:t>e</w:t>
      </w:r>
      <w:r w:rsidR="00CE5AAD" w:rsidRPr="0031654C">
        <w:rPr>
          <w:rFonts w:asciiTheme="minorHAnsi" w:hAnsiTheme="minorHAnsi" w:cstheme="minorHAnsi"/>
          <w:color w:val="000000"/>
          <w:szCs w:val="22"/>
        </w:rPr>
        <w:t xml:space="preserve"> </w:t>
      </w:r>
      <w:r w:rsidR="00BF7E4B" w:rsidRPr="0031654C">
        <w:rPr>
          <w:rFonts w:asciiTheme="minorHAnsi" w:hAnsiTheme="minorHAnsi" w:cstheme="minorHAnsi"/>
          <w:color w:val="000000"/>
          <w:szCs w:val="22"/>
        </w:rPr>
        <w:t>i</w:t>
      </w:r>
      <w:r w:rsidR="00545808" w:rsidRPr="0031654C">
        <w:rPr>
          <w:rFonts w:asciiTheme="minorHAnsi" w:hAnsiTheme="minorHAnsi" w:cstheme="minorHAnsi"/>
          <w:color w:val="000000"/>
          <w:szCs w:val="22"/>
        </w:rPr>
        <w:t xml:space="preserve">tem </w:t>
      </w:r>
      <w:r w:rsidRPr="0031654C">
        <w:rPr>
          <w:rFonts w:asciiTheme="minorHAnsi" w:hAnsiTheme="minorHAnsi" w:cstheme="minorHAnsi"/>
          <w:color w:val="000000"/>
          <w:szCs w:val="22"/>
        </w:rPr>
        <w:t>ser</w:t>
      </w:r>
      <w:r w:rsidR="00AA7FA9">
        <w:rPr>
          <w:rFonts w:asciiTheme="minorHAnsi" w:hAnsiTheme="minorHAnsi" w:cstheme="minorHAnsi"/>
          <w:color w:val="000000"/>
          <w:szCs w:val="22"/>
        </w:rPr>
        <w:t>á reajustado</w:t>
      </w:r>
      <w:r w:rsidRPr="0031654C">
        <w:rPr>
          <w:rFonts w:asciiTheme="minorHAnsi" w:hAnsiTheme="minorHAnsi" w:cstheme="minorHAnsi"/>
          <w:color w:val="000000"/>
          <w:szCs w:val="22"/>
        </w:rPr>
        <w:t xml:space="preserve"> a cada </w:t>
      </w:r>
      <w:r w:rsidR="00AA7FA9">
        <w:rPr>
          <w:rFonts w:asciiTheme="minorHAnsi" w:hAnsiTheme="minorHAnsi" w:cstheme="minorHAnsi"/>
          <w:color w:val="000000"/>
          <w:szCs w:val="22"/>
        </w:rPr>
        <w:t xml:space="preserve">12 (doze) meses </w:t>
      </w:r>
      <w:r w:rsidR="008D368D" w:rsidRPr="0031654C">
        <w:rPr>
          <w:rFonts w:asciiTheme="minorHAnsi" w:hAnsiTheme="minorHAnsi" w:cstheme="minorHAnsi"/>
          <w:color w:val="000000"/>
          <w:szCs w:val="22"/>
        </w:rPr>
        <w:t>pela</w:t>
      </w:r>
      <w:r w:rsidR="009E20F6" w:rsidRPr="0031654C">
        <w:rPr>
          <w:rFonts w:asciiTheme="minorHAnsi" w:hAnsiTheme="minorHAnsi" w:cstheme="minorHAnsi"/>
          <w:color w:val="000000"/>
          <w:szCs w:val="22"/>
        </w:rPr>
        <w:t xml:space="preserve"> </w:t>
      </w:r>
      <w:r w:rsidR="009E20F6" w:rsidRPr="0031654C">
        <w:rPr>
          <w:rFonts w:asciiTheme="minorHAnsi" w:hAnsiTheme="minorHAnsi" w:cstheme="minorHAnsi"/>
          <w:b/>
          <w:color w:val="000000"/>
          <w:szCs w:val="22"/>
        </w:rPr>
        <w:t>CONTRATADA</w:t>
      </w:r>
      <w:r w:rsidR="008D368D" w:rsidRPr="0031654C">
        <w:rPr>
          <w:rFonts w:asciiTheme="minorHAnsi" w:hAnsiTheme="minorHAnsi" w:cstheme="minorHAnsi"/>
          <w:color w:val="000000"/>
          <w:szCs w:val="22"/>
        </w:rPr>
        <w:t>, com base na variação do IPCA-IBGE ou outro índice que venha a substituí-lo.</w:t>
      </w:r>
    </w:p>
    <w:p w:rsidR="0087322C" w:rsidRPr="0031654C" w:rsidRDefault="0087322C" w:rsidP="0031654C">
      <w:pPr>
        <w:pStyle w:val="Ttulo2"/>
        <w:spacing w:before="120" w:after="120"/>
        <w:rPr>
          <w:rFonts w:asciiTheme="minorHAnsi" w:hAnsiTheme="minorHAnsi" w:cstheme="minorHAnsi"/>
          <w:color w:val="000000"/>
          <w:szCs w:val="22"/>
        </w:rPr>
      </w:pPr>
      <w:r w:rsidRPr="0031654C">
        <w:rPr>
          <w:rFonts w:asciiTheme="minorHAnsi" w:hAnsiTheme="minorHAnsi" w:cstheme="minorHAnsi"/>
          <w:szCs w:val="22"/>
        </w:rPr>
        <w:t xml:space="preserve">O valor </w:t>
      </w:r>
      <w:r w:rsidRPr="0031654C">
        <w:rPr>
          <w:rFonts w:asciiTheme="minorHAnsi" w:hAnsiTheme="minorHAnsi" w:cstheme="minorHAnsi"/>
          <w:color w:val="000000"/>
          <w:szCs w:val="22"/>
        </w:rPr>
        <w:t>informado</w:t>
      </w:r>
      <w:r w:rsidRPr="0031654C">
        <w:rPr>
          <w:rFonts w:asciiTheme="minorHAnsi" w:hAnsiTheme="minorHAnsi" w:cstheme="minorHAnsi"/>
          <w:szCs w:val="22"/>
        </w:rPr>
        <w:t xml:space="preserve"> no subitem </w:t>
      </w:r>
      <w:r w:rsidR="00340FE8" w:rsidRPr="0031654C">
        <w:rPr>
          <w:rFonts w:asciiTheme="minorHAnsi" w:hAnsiTheme="minorHAnsi" w:cstheme="minorHAnsi"/>
          <w:szCs w:val="22"/>
        </w:rPr>
        <w:t>3</w:t>
      </w:r>
      <w:r w:rsidRPr="0031654C">
        <w:rPr>
          <w:rFonts w:asciiTheme="minorHAnsi" w:hAnsiTheme="minorHAnsi" w:cstheme="minorHAnsi"/>
          <w:szCs w:val="22"/>
        </w:rPr>
        <w:t xml:space="preserve">.1 </w:t>
      </w:r>
      <w:r w:rsidR="00AA7FA9">
        <w:rPr>
          <w:rFonts w:asciiTheme="minorHAnsi" w:hAnsiTheme="minorHAnsi" w:cstheme="minorHAnsi"/>
          <w:szCs w:val="22"/>
        </w:rPr>
        <w:t xml:space="preserve">é </w:t>
      </w:r>
      <w:r w:rsidRPr="0031654C">
        <w:rPr>
          <w:rFonts w:asciiTheme="minorHAnsi" w:hAnsiTheme="minorHAnsi" w:cstheme="minorHAnsi"/>
          <w:szCs w:val="22"/>
        </w:rPr>
        <w:t>expresso com todos os tributos devidos, incidentes sobre a prestação do serviço.</w:t>
      </w:r>
    </w:p>
    <w:p w:rsidR="009A6401" w:rsidRPr="0031654C" w:rsidRDefault="009A640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 acordam que</w:t>
      </w:r>
      <w:r w:rsidR="00F35496" w:rsidRPr="0031654C">
        <w:rPr>
          <w:rFonts w:asciiTheme="minorHAnsi" w:hAnsiTheme="minorHAnsi" w:cstheme="minorHAnsi"/>
          <w:szCs w:val="22"/>
        </w:rPr>
        <w:t>,</w:t>
      </w:r>
      <w:r w:rsidRPr="0031654C">
        <w:rPr>
          <w:rFonts w:asciiTheme="minorHAnsi" w:hAnsiTheme="minorHAnsi" w:cstheme="minorHAnsi"/>
          <w:szCs w:val="22"/>
        </w:rPr>
        <w:t xml:space="preserve"> sobre os valores devidos em função do objeto do presente </w:t>
      </w:r>
      <w:r w:rsidR="0016076D" w:rsidRPr="0031654C">
        <w:rPr>
          <w:rFonts w:asciiTheme="minorHAnsi" w:hAnsiTheme="minorHAnsi" w:cstheme="minorHAnsi"/>
          <w:szCs w:val="22"/>
        </w:rPr>
        <w:t>C</w:t>
      </w:r>
      <w:r w:rsidRPr="0031654C">
        <w:rPr>
          <w:rFonts w:asciiTheme="minorHAnsi" w:hAnsiTheme="minorHAnsi" w:cstheme="minorHAnsi"/>
          <w:szCs w:val="22"/>
        </w:rPr>
        <w:t>ontrato</w:t>
      </w:r>
      <w:r w:rsidR="00F35496" w:rsidRPr="0031654C">
        <w:rPr>
          <w:rFonts w:asciiTheme="minorHAnsi" w:hAnsiTheme="minorHAnsi" w:cstheme="minorHAnsi"/>
          <w:szCs w:val="22"/>
        </w:rPr>
        <w:t>,</w:t>
      </w:r>
      <w:r w:rsidRPr="0031654C">
        <w:rPr>
          <w:rFonts w:asciiTheme="minorHAnsi" w:hAnsiTheme="minorHAnsi" w:cstheme="minorHAnsi"/>
          <w:szCs w:val="22"/>
        </w:rPr>
        <w:t xml:space="preserve"> não será admitida qualquer retenção ou compensação de valores oriundos de outros acordos</w:t>
      </w:r>
      <w:r w:rsidR="006C6503" w:rsidRPr="0031654C">
        <w:rPr>
          <w:rFonts w:asciiTheme="minorHAnsi" w:hAnsiTheme="minorHAnsi" w:cstheme="minorHAnsi"/>
          <w:szCs w:val="22"/>
        </w:rPr>
        <w:t>/contratos</w:t>
      </w:r>
      <w:r w:rsidRPr="0031654C">
        <w:rPr>
          <w:rFonts w:asciiTheme="minorHAnsi" w:hAnsiTheme="minorHAnsi" w:cstheme="minorHAnsi"/>
          <w:szCs w:val="22"/>
        </w:rPr>
        <w:t xml:space="preserve"> firmados pelas Partes, ainda que líquidos, certos e exigíveis, salvo acordo</w:t>
      </w:r>
      <w:r w:rsidR="00C06EF6" w:rsidRPr="0031654C">
        <w:rPr>
          <w:rFonts w:asciiTheme="minorHAnsi" w:hAnsiTheme="minorHAnsi" w:cstheme="minorHAnsi"/>
          <w:szCs w:val="22"/>
        </w:rPr>
        <w:t xml:space="preserve"> expresso e por escrito</w:t>
      </w:r>
      <w:r w:rsidR="00197D16" w:rsidRPr="0031654C">
        <w:rPr>
          <w:rFonts w:asciiTheme="minorHAnsi" w:hAnsiTheme="minorHAnsi" w:cstheme="minorHAnsi"/>
          <w:szCs w:val="22"/>
        </w:rPr>
        <w:t xml:space="preserve"> entre as Partes.</w:t>
      </w:r>
    </w:p>
    <w:p w:rsidR="00A03AB4" w:rsidRPr="0031654C" w:rsidRDefault="00A03AB4"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DAS obrigações da</w:t>
      </w:r>
      <w:r w:rsidR="009E20F6" w:rsidRPr="0031654C">
        <w:rPr>
          <w:rFonts w:asciiTheme="minorHAnsi" w:hAnsiTheme="minorHAnsi" w:cstheme="minorHAnsi"/>
          <w:szCs w:val="22"/>
        </w:rPr>
        <w:t xml:space="preserve"> CONTRATADA</w:t>
      </w:r>
    </w:p>
    <w:p w:rsidR="00A13D6F" w:rsidRPr="0031654C" w:rsidRDefault="00364DAB"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Constituem obrigações da</w:t>
      </w:r>
      <w:r w:rsidR="009E20F6" w:rsidRPr="0031654C">
        <w:rPr>
          <w:rFonts w:asciiTheme="minorHAnsi" w:hAnsiTheme="minorHAnsi" w:cstheme="minorHAnsi"/>
          <w:szCs w:val="22"/>
        </w:rPr>
        <w:t xml:space="preserve"> </w:t>
      </w:r>
      <w:r w:rsidR="009E20F6" w:rsidRPr="0031654C">
        <w:rPr>
          <w:rFonts w:asciiTheme="minorHAnsi" w:hAnsiTheme="minorHAnsi" w:cstheme="minorHAnsi"/>
          <w:b/>
          <w:szCs w:val="22"/>
        </w:rPr>
        <w:t>CONTRATADA</w:t>
      </w:r>
      <w:r w:rsidRPr="0031654C">
        <w:rPr>
          <w:rFonts w:asciiTheme="minorHAnsi" w:hAnsiTheme="minorHAnsi" w:cstheme="minorHAnsi"/>
          <w:szCs w:val="22"/>
        </w:rPr>
        <w:t>, sem prejuízo de outras previstas no Contrato, as descritas nos itens abaixo</w:t>
      </w:r>
      <w:r w:rsidR="007D3F63" w:rsidRPr="0031654C">
        <w:rPr>
          <w:rFonts w:asciiTheme="minorHAnsi" w:hAnsiTheme="minorHAnsi" w:cstheme="minorHAnsi"/>
          <w:szCs w:val="22"/>
        </w:rPr>
        <w:t>:</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Manter a Base de Dados Nacional de Referência da Portabilidade e fornecer os dados necessários para a atualização periódica da </w:t>
      </w:r>
      <w:r w:rsidR="00872CAC" w:rsidRPr="0031654C">
        <w:rPr>
          <w:rFonts w:asciiTheme="minorHAnsi" w:hAnsiTheme="minorHAnsi" w:cstheme="minorHAnsi"/>
          <w:szCs w:val="22"/>
        </w:rPr>
        <w:t>BDT</w:t>
      </w:r>
      <w:r w:rsidR="00D36855" w:rsidRPr="0031654C">
        <w:rPr>
          <w:rFonts w:asciiTheme="minorHAnsi" w:hAnsiTheme="minorHAnsi" w:cstheme="minorHAnsi"/>
          <w:szCs w:val="22"/>
        </w:rPr>
        <w:t xml:space="preserve"> e </w:t>
      </w:r>
      <w:r w:rsidR="008F37B2" w:rsidRPr="0031654C">
        <w:rPr>
          <w:rFonts w:asciiTheme="minorHAnsi" w:hAnsiTheme="minorHAnsi" w:cstheme="minorHAnsi"/>
          <w:szCs w:val="22"/>
        </w:rPr>
        <w:t>consequentemente</w:t>
      </w:r>
      <w:r w:rsidR="00D36855" w:rsidRPr="0031654C">
        <w:rPr>
          <w:rFonts w:asciiTheme="minorHAnsi" w:hAnsiTheme="minorHAnsi" w:cstheme="minorHAnsi"/>
          <w:szCs w:val="22"/>
        </w:rPr>
        <w:t xml:space="preserve"> </w:t>
      </w:r>
      <w:r w:rsidR="00E24258" w:rsidRPr="0031654C">
        <w:rPr>
          <w:rFonts w:asciiTheme="minorHAnsi" w:hAnsiTheme="minorHAnsi" w:cstheme="minorHAnsi"/>
          <w:szCs w:val="22"/>
        </w:rPr>
        <w:t>dos arquivos por ela disponibilizados</w:t>
      </w:r>
      <w:r w:rsidRPr="0031654C">
        <w:rPr>
          <w:rFonts w:asciiTheme="minorHAnsi" w:hAnsiTheme="minorHAnsi" w:cstheme="minorHAnsi"/>
          <w:szCs w:val="22"/>
        </w:rPr>
        <w:t>, nos termos o Anexo I</w:t>
      </w:r>
      <w:r w:rsidR="007F10D6" w:rsidRPr="0031654C">
        <w:rPr>
          <w:rFonts w:asciiTheme="minorHAnsi" w:hAnsiTheme="minorHAnsi" w:cstheme="minorHAnsi"/>
          <w:szCs w:val="22"/>
        </w:rPr>
        <w:t>.</w:t>
      </w:r>
    </w:p>
    <w:p w:rsidR="007F10D6" w:rsidRPr="0031654C" w:rsidRDefault="003D7C8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Definir as premissas </w:t>
      </w:r>
      <w:r w:rsidR="00B84027" w:rsidRPr="0031654C">
        <w:rPr>
          <w:rFonts w:asciiTheme="minorHAnsi" w:hAnsiTheme="minorHAnsi" w:cstheme="minorHAnsi"/>
          <w:szCs w:val="22"/>
        </w:rPr>
        <w:t>de segurança</w:t>
      </w:r>
      <w:r w:rsidR="008B6EA1" w:rsidRPr="0031654C">
        <w:rPr>
          <w:rFonts w:asciiTheme="minorHAnsi" w:hAnsiTheme="minorHAnsi" w:cstheme="minorHAnsi"/>
          <w:szCs w:val="22"/>
        </w:rPr>
        <w:t xml:space="preserve"> do sistema</w:t>
      </w:r>
      <w:r w:rsidRPr="0031654C">
        <w:rPr>
          <w:rFonts w:asciiTheme="minorHAnsi" w:hAnsiTheme="minorHAnsi" w:cstheme="minorHAnsi"/>
          <w:szCs w:val="22"/>
        </w:rPr>
        <w:t>, a ser</w:t>
      </w:r>
      <w:r w:rsidR="00F35496" w:rsidRPr="0031654C">
        <w:rPr>
          <w:rFonts w:asciiTheme="minorHAnsi" w:hAnsiTheme="minorHAnsi" w:cstheme="minorHAnsi"/>
          <w:szCs w:val="22"/>
        </w:rPr>
        <w:t>em</w:t>
      </w:r>
      <w:r w:rsidRPr="0031654C">
        <w:rPr>
          <w:rFonts w:asciiTheme="minorHAnsi" w:hAnsiTheme="minorHAnsi" w:cstheme="minorHAnsi"/>
          <w:szCs w:val="22"/>
        </w:rPr>
        <w:t xml:space="preserve"> adotada</w:t>
      </w:r>
      <w:r w:rsidR="00F35496" w:rsidRPr="0031654C">
        <w:rPr>
          <w:rFonts w:asciiTheme="minorHAnsi" w:hAnsiTheme="minorHAnsi" w:cstheme="minorHAnsi"/>
          <w:szCs w:val="22"/>
        </w:rPr>
        <w:t>s</w:t>
      </w:r>
      <w:r w:rsidRPr="0031654C">
        <w:rPr>
          <w:rFonts w:asciiTheme="minorHAnsi" w:hAnsiTheme="minorHAnsi" w:cstheme="minorHAnsi"/>
          <w:szCs w:val="22"/>
        </w:rPr>
        <w:t xml:space="preserve"> pela</w:t>
      </w:r>
      <w:r w:rsidR="009E20F6" w:rsidRPr="0031654C">
        <w:rPr>
          <w:rFonts w:asciiTheme="minorHAnsi" w:hAnsiTheme="minorHAnsi" w:cstheme="minorHAnsi"/>
          <w:szCs w:val="22"/>
        </w:rPr>
        <w:t xml:space="preserve"> </w:t>
      </w:r>
      <w:r w:rsidR="00D97302" w:rsidRPr="0031654C">
        <w:rPr>
          <w:rFonts w:asciiTheme="minorHAnsi" w:hAnsiTheme="minorHAnsi" w:cstheme="minorHAnsi"/>
          <w:b/>
          <w:szCs w:val="22"/>
        </w:rPr>
        <w:t>CONTRATANTE</w:t>
      </w:r>
      <w:r w:rsidRPr="0031654C">
        <w:rPr>
          <w:rFonts w:asciiTheme="minorHAnsi" w:hAnsiTheme="minorHAnsi" w:cstheme="minorHAnsi"/>
          <w:szCs w:val="22"/>
        </w:rPr>
        <w:t xml:space="preserve">, de forma a garantir </w:t>
      </w:r>
      <w:r w:rsidR="00F35496" w:rsidRPr="0031654C">
        <w:rPr>
          <w:rFonts w:asciiTheme="minorHAnsi" w:hAnsiTheme="minorHAnsi" w:cstheme="minorHAnsi"/>
          <w:szCs w:val="22"/>
        </w:rPr>
        <w:t xml:space="preserve">o </w:t>
      </w:r>
      <w:r w:rsidR="00B84027" w:rsidRPr="0031654C">
        <w:rPr>
          <w:rFonts w:asciiTheme="minorHAnsi" w:hAnsiTheme="minorHAnsi" w:cstheme="minorHAnsi"/>
          <w:szCs w:val="22"/>
        </w:rPr>
        <w:t xml:space="preserve">sigilo </w:t>
      </w:r>
      <w:r w:rsidR="008B6EA1" w:rsidRPr="0031654C">
        <w:rPr>
          <w:rFonts w:asciiTheme="minorHAnsi" w:hAnsiTheme="minorHAnsi" w:cstheme="minorHAnsi"/>
          <w:szCs w:val="22"/>
        </w:rPr>
        <w:t>das i</w:t>
      </w:r>
      <w:r w:rsidR="000A244D" w:rsidRPr="0031654C">
        <w:rPr>
          <w:rFonts w:asciiTheme="minorHAnsi" w:hAnsiTheme="minorHAnsi" w:cstheme="minorHAnsi"/>
          <w:szCs w:val="22"/>
        </w:rPr>
        <w:t xml:space="preserve">nformações trafegadas no ambiente da </w:t>
      </w:r>
      <w:r w:rsidR="00D97302" w:rsidRPr="0031654C">
        <w:rPr>
          <w:rFonts w:asciiTheme="minorHAnsi" w:hAnsiTheme="minorHAnsi" w:cstheme="minorHAnsi"/>
          <w:b/>
          <w:szCs w:val="22"/>
        </w:rPr>
        <w:t>CONTRATADA</w:t>
      </w:r>
      <w:r w:rsidR="00B80A9C" w:rsidRPr="0031654C">
        <w:rPr>
          <w:rFonts w:asciiTheme="minorHAnsi" w:hAnsiTheme="minorHAnsi" w:cstheme="minorHAnsi"/>
          <w:szCs w:val="22"/>
        </w:rPr>
        <w:t>.</w:t>
      </w:r>
    </w:p>
    <w:p w:rsidR="007F10D6" w:rsidRPr="0031654C" w:rsidRDefault="007F10D6"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lastRenderedPageBreak/>
        <w:t xml:space="preserve">Garantir que todos os recursos de </w:t>
      </w:r>
      <w:r w:rsidR="008F37B2" w:rsidRPr="0031654C">
        <w:rPr>
          <w:rFonts w:asciiTheme="minorHAnsi" w:hAnsiTheme="minorHAnsi" w:cstheme="minorHAnsi"/>
          <w:color w:val="000000"/>
          <w:szCs w:val="22"/>
        </w:rPr>
        <w:t>infraestrutura</w:t>
      </w:r>
      <w:r w:rsidRPr="0031654C">
        <w:rPr>
          <w:rFonts w:asciiTheme="minorHAnsi" w:hAnsiTheme="minorHAnsi" w:cstheme="minorHAnsi"/>
          <w:color w:val="000000"/>
          <w:szCs w:val="22"/>
        </w:rPr>
        <w:t>, alocados no fornecedor tecnológico, estejam plenamente de acordo com os requisitos técnicos contratados.</w:t>
      </w:r>
    </w:p>
    <w:p w:rsidR="007F10D6" w:rsidRPr="0031654C" w:rsidRDefault="007F10D6"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Garantir a disponibilidade dos aplicativos da solução</w:t>
      </w:r>
      <w:r w:rsidR="002E3DBA" w:rsidRPr="0031654C">
        <w:rPr>
          <w:rFonts w:asciiTheme="minorHAnsi" w:hAnsiTheme="minorHAnsi" w:cstheme="minorHAnsi"/>
          <w:color w:val="000000"/>
          <w:szCs w:val="22"/>
        </w:rPr>
        <w:t>, conforme especificações técnicas do sistema</w:t>
      </w:r>
      <w:r w:rsidRPr="0031654C">
        <w:rPr>
          <w:rFonts w:asciiTheme="minorHAnsi" w:hAnsiTheme="minorHAnsi" w:cstheme="minorHAnsi"/>
          <w:color w:val="000000"/>
          <w:szCs w:val="22"/>
        </w:rPr>
        <w:t>.</w:t>
      </w:r>
    </w:p>
    <w:p w:rsidR="007F10D6" w:rsidRPr="0031654C" w:rsidRDefault="007F10D6"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Manter completa imparcialidade no trato das questões relativas à prestação dos serviços objeto deste Contrato, abstraindo-se do provimento de qualquer privilégio à quaisquer Terceiros usuários do serviço.</w:t>
      </w:r>
    </w:p>
    <w:p w:rsidR="00E739C9" w:rsidRPr="0031654C" w:rsidRDefault="007F10D6"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 xml:space="preserve">Disponibilizar </w:t>
      </w:r>
      <w:r w:rsidR="00D97302" w:rsidRPr="0031654C">
        <w:rPr>
          <w:rFonts w:asciiTheme="minorHAnsi" w:hAnsiTheme="minorHAnsi" w:cstheme="minorHAnsi"/>
          <w:color w:val="000000"/>
          <w:szCs w:val="22"/>
        </w:rPr>
        <w:t>à</w:t>
      </w:r>
      <w:r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00D97302" w:rsidRPr="0031654C">
        <w:rPr>
          <w:rFonts w:asciiTheme="minorHAnsi" w:hAnsiTheme="minorHAnsi" w:cstheme="minorHAnsi"/>
          <w:color w:val="000000"/>
          <w:szCs w:val="22"/>
        </w:rPr>
        <w:t xml:space="preserve"> </w:t>
      </w:r>
      <w:r w:rsidRPr="0031654C">
        <w:rPr>
          <w:rFonts w:asciiTheme="minorHAnsi" w:hAnsiTheme="minorHAnsi" w:cstheme="minorHAnsi"/>
          <w:color w:val="000000"/>
          <w:szCs w:val="22"/>
        </w:rPr>
        <w:t>qualquer esclarecimento que se faça necessário quanto à prestação dos serviços.</w:t>
      </w:r>
    </w:p>
    <w:p w:rsidR="007F10D6" w:rsidRPr="0031654C" w:rsidRDefault="007F10D6"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Comunicar</w:t>
      </w:r>
      <w:r w:rsidR="00E739C9" w:rsidRPr="0031654C">
        <w:rPr>
          <w:rFonts w:asciiTheme="minorHAnsi" w:hAnsiTheme="minorHAnsi" w:cstheme="minorHAnsi"/>
          <w:color w:val="000000"/>
          <w:szCs w:val="22"/>
        </w:rPr>
        <w:t xml:space="preserve"> </w:t>
      </w:r>
      <w:r w:rsidR="00D97302" w:rsidRPr="0031654C">
        <w:rPr>
          <w:rFonts w:asciiTheme="minorHAnsi" w:hAnsiTheme="minorHAnsi" w:cstheme="minorHAnsi"/>
          <w:color w:val="000000"/>
          <w:szCs w:val="22"/>
        </w:rPr>
        <w:t>à</w:t>
      </w:r>
      <w:r w:rsidRPr="0031654C">
        <w:rPr>
          <w:rFonts w:asciiTheme="minorHAnsi" w:hAnsiTheme="minorHAnsi" w:cstheme="minorHAnsi"/>
          <w:color w:val="000000"/>
          <w:szCs w:val="22"/>
        </w:rPr>
        <w:t xml:space="preserve"> </w:t>
      </w:r>
      <w:r w:rsidR="00D97302" w:rsidRPr="0031654C">
        <w:rPr>
          <w:rFonts w:asciiTheme="minorHAnsi" w:hAnsiTheme="minorHAnsi" w:cstheme="minorHAnsi"/>
          <w:b/>
          <w:szCs w:val="22"/>
        </w:rPr>
        <w:t>CONTRATANTE</w:t>
      </w:r>
      <w:r w:rsidRPr="0031654C">
        <w:rPr>
          <w:rFonts w:asciiTheme="minorHAnsi" w:hAnsiTheme="minorHAnsi" w:cstheme="minorHAnsi"/>
          <w:color w:val="000000"/>
          <w:szCs w:val="22"/>
        </w:rPr>
        <w:t>, tão logo seja de seu conhecimento, qualquer procedimento fiscal, tributário, trabalhista e previdenciário, ainda que de caráter interpretativo, que possa gerar ônus ou riscos de qualquer natureza para qualquer das</w:t>
      </w:r>
      <w:r w:rsidR="00DF3434" w:rsidRPr="0031654C">
        <w:rPr>
          <w:rFonts w:asciiTheme="minorHAnsi" w:hAnsiTheme="minorHAnsi" w:cstheme="minorHAnsi"/>
          <w:color w:val="000000"/>
          <w:szCs w:val="22"/>
        </w:rPr>
        <w:t xml:space="preserve"> Partes</w:t>
      </w:r>
      <w:r w:rsidRPr="0031654C">
        <w:rPr>
          <w:rFonts w:asciiTheme="minorHAnsi" w:hAnsiTheme="minorHAnsi" w:cstheme="minorHAnsi"/>
          <w:color w:val="000000"/>
          <w:szCs w:val="22"/>
        </w:rPr>
        <w:t>.</w:t>
      </w:r>
    </w:p>
    <w:p w:rsidR="007F10D6" w:rsidRPr="0031654C" w:rsidRDefault="007F10D6" w:rsidP="0031654C">
      <w:pPr>
        <w:pStyle w:val="Corpodetexto"/>
        <w:spacing w:after="120"/>
        <w:rPr>
          <w:rFonts w:asciiTheme="minorHAnsi" w:hAnsiTheme="minorHAnsi" w:cstheme="minorHAnsi"/>
          <w:color w:val="000000"/>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 xml:space="preserve">DAS obrigações </w:t>
      </w:r>
      <w:r w:rsidR="00A40058" w:rsidRPr="0031654C">
        <w:rPr>
          <w:rFonts w:asciiTheme="minorHAnsi" w:hAnsiTheme="minorHAnsi" w:cstheme="minorHAnsi"/>
          <w:szCs w:val="22"/>
        </w:rPr>
        <w:t>D</w:t>
      </w:r>
      <w:r w:rsidR="00D97302" w:rsidRPr="0031654C">
        <w:rPr>
          <w:rFonts w:asciiTheme="minorHAnsi" w:hAnsiTheme="minorHAnsi" w:cstheme="minorHAnsi"/>
          <w:szCs w:val="22"/>
        </w:rPr>
        <w:t>A</w:t>
      </w:r>
      <w:r w:rsidR="00A40058" w:rsidRPr="0031654C">
        <w:rPr>
          <w:rFonts w:asciiTheme="minorHAnsi" w:hAnsiTheme="minorHAnsi" w:cstheme="minorHAnsi"/>
          <w:szCs w:val="22"/>
        </w:rPr>
        <w:t xml:space="preserve"> </w:t>
      </w:r>
      <w:r w:rsidR="00D97302" w:rsidRPr="0031654C">
        <w:rPr>
          <w:rFonts w:asciiTheme="minorHAnsi" w:hAnsiTheme="minorHAnsi" w:cstheme="minorHAnsi"/>
          <w:szCs w:val="22"/>
        </w:rPr>
        <w:t>CONTRATANTE</w:t>
      </w:r>
    </w:p>
    <w:p w:rsidR="00A13D6F" w:rsidRPr="0031654C" w:rsidRDefault="00972FB6"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Constituem obrigações d</w:t>
      </w:r>
      <w:r w:rsidR="00F35496" w:rsidRPr="0031654C">
        <w:rPr>
          <w:rFonts w:asciiTheme="minorHAnsi" w:hAnsiTheme="minorHAnsi" w:cstheme="minorHAnsi"/>
          <w:szCs w:val="22"/>
        </w:rPr>
        <w:t>a</w:t>
      </w:r>
      <w:r w:rsidRPr="0031654C">
        <w:rPr>
          <w:rFonts w:asciiTheme="minorHAnsi" w:hAnsiTheme="minorHAnsi" w:cstheme="minorHAnsi"/>
          <w:szCs w:val="22"/>
        </w:rPr>
        <w:t xml:space="preserve"> </w:t>
      </w:r>
      <w:r w:rsidR="00D97302" w:rsidRPr="0031654C">
        <w:rPr>
          <w:rFonts w:asciiTheme="minorHAnsi" w:hAnsiTheme="minorHAnsi" w:cstheme="minorHAnsi"/>
          <w:b/>
          <w:szCs w:val="22"/>
        </w:rPr>
        <w:t>CONTRATANTE</w:t>
      </w:r>
      <w:r w:rsidRPr="0031654C">
        <w:rPr>
          <w:rFonts w:asciiTheme="minorHAnsi" w:hAnsiTheme="minorHAnsi" w:cstheme="minorHAnsi"/>
          <w:szCs w:val="22"/>
        </w:rPr>
        <w:t xml:space="preserve">, sem prejuízo de outras previstas no Contrato, as descritas abaixo: </w:t>
      </w:r>
    </w:p>
    <w:p w:rsidR="00C80795" w:rsidRPr="0031654C" w:rsidRDefault="003A314D"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Observar e cumprir </w:t>
      </w:r>
      <w:r w:rsidR="006840B4" w:rsidRPr="0031654C">
        <w:rPr>
          <w:rFonts w:asciiTheme="minorHAnsi" w:hAnsiTheme="minorHAnsi" w:cstheme="minorHAnsi"/>
          <w:szCs w:val="22"/>
        </w:rPr>
        <w:t>as regras descritas no Anexo I</w:t>
      </w:r>
      <w:r w:rsidR="00A13D6F" w:rsidRPr="0031654C">
        <w:rPr>
          <w:rFonts w:asciiTheme="minorHAnsi" w:hAnsiTheme="minorHAnsi" w:cstheme="minorHAnsi"/>
          <w:szCs w:val="22"/>
        </w:rPr>
        <w:t xml:space="preserve"> ao presente </w:t>
      </w:r>
      <w:r w:rsidR="0016076D" w:rsidRPr="0031654C">
        <w:rPr>
          <w:rFonts w:asciiTheme="minorHAnsi" w:hAnsiTheme="minorHAnsi" w:cstheme="minorHAnsi"/>
          <w:szCs w:val="22"/>
        </w:rPr>
        <w:t>C</w:t>
      </w:r>
      <w:r w:rsidR="006840B4" w:rsidRPr="0031654C">
        <w:rPr>
          <w:rFonts w:asciiTheme="minorHAnsi" w:hAnsiTheme="minorHAnsi" w:cstheme="minorHAnsi"/>
          <w:szCs w:val="22"/>
        </w:rPr>
        <w:t>ontrato.</w:t>
      </w:r>
    </w:p>
    <w:p w:rsidR="00C80795" w:rsidRPr="0031654C" w:rsidRDefault="002D155B"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Obedecer as premissas de segurança da informação definidas pela CONTRATADA.</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Notificar a </w:t>
      </w:r>
      <w:r w:rsidR="009E20F6" w:rsidRPr="0031654C">
        <w:rPr>
          <w:rFonts w:asciiTheme="minorHAnsi" w:hAnsiTheme="minorHAnsi" w:cstheme="minorHAnsi"/>
          <w:b/>
          <w:szCs w:val="22"/>
        </w:rPr>
        <w:t>CONTRATADA</w:t>
      </w:r>
      <w:r w:rsidRPr="0031654C">
        <w:rPr>
          <w:rFonts w:asciiTheme="minorHAnsi" w:hAnsiTheme="minorHAnsi" w:cstheme="minorHAnsi"/>
          <w:b/>
          <w:szCs w:val="22"/>
        </w:rPr>
        <w:t xml:space="preserve"> </w:t>
      </w:r>
      <w:r w:rsidRPr="0031654C">
        <w:rPr>
          <w:rFonts w:asciiTheme="minorHAnsi" w:hAnsiTheme="minorHAnsi" w:cstheme="minorHAnsi"/>
          <w:szCs w:val="22"/>
        </w:rPr>
        <w:t xml:space="preserve">antes de tomar qualquer </w:t>
      </w:r>
      <w:r w:rsidR="006840B4" w:rsidRPr="0031654C">
        <w:rPr>
          <w:rFonts w:asciiTheme="minorHAnsi" w:hAnsiTheme="minorHAnsi" w:cstheme="minorHAnsi"/>
          <w:szCs w:val="22"/>
        </w:rPr>
        <w:t>medida coercitiva em face desta.</w:t>
      </w:r>
    </w:p>
    <w:p w:rsidR="00972FB6" w:rsidRPr="0031654C" w:rsidRDefault="006840B4"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Efetuar o pagamento dos serviços de acordo com a Cláusula </w:t>
      </w:r>
      <w:r w:rsidR="00F35496" w:rsidRPr="0031654C">
        <w:rPr>
          <w:rFonts w:asciiTheme="minorHAnsi" w:hAnsiTheme="minorHAnsi" w:cstheme="minorHAnsi"/>
          <w:szCs w:val="22"/>
        </w:rPr>
        <w:t>Terceira</w:t>
      </w:r>
      <w:r w:rsidRPr="0031654C">
        <w:rPr>
          <w:rFonts w:asciiTheme="minorHAnsi" w:hAnsiTheme="minorHAnsi" w:cstheme="minorHAnsi"/>
          <w:szCs w:val="22"/>
        </w:rPr>
        <w:t>.</w:t>
      </w:r>
    </w:p>
    <w:p w:rsidR="00FC57EB" w:rsidRPr="0031654C" w:rsidRDefault="00CA2642"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Facilitar, autorizar, permitir, acompanhar e não criar obstáculo, condição, ou qualquer dificuldade, quando requisitada pela </w:t>
      </w:r>
      <w:r w:rsidR="009E20F6" w:rsidRPr="0031654C">
        <w:rPr>
          <w:rFonts w:asciiTheme="minorHAnsi" w:hAnsiTheme="minorHAnsi" w:cstheme="minorHAnsi"/>
          <w:b/>
          <w:szCs w:val="22"/>
        </w:rPr>
        <w:t>CONTRATADA</w:t>
      </w:r>
      <w:r w:rsidRPr="0031654C">
        <w:rPr>
          <w:rFonts w:asciiTheme="minorHAnsi" w:hAnsiTheme="minorHAnsi" w:cstheme="minorHAnsi"/>
          <w:szCs w:val="22"/>
        </w:rPr>
        <w:t>, ou empresa por esta designada, a fiscalização e auditoria em todas as fases da prestação de serviços, permitindo livre acesso a suas instalações para realização de vistorias</w:t>
      </w:r>
      <w:r w:rsidR="00984A41" w:rsidRPr="0031654C">
        <w:rPr>
          <w:rFonts w:asciiTheme="minorHAnsi" w:hAnsiTheme="minorHAnsi" w:cstheme="minorHAnsi"/>
          <w:szCs w:val="22"/>
        </w:rPr>
        <w:t xml:space="preserve"> no âmbito do objeto desse </w:t>
      </w:r>
      <w:r w:rsidR="0016076D" w:rsidRPr="0031654C">
        <w:rPr>
          <w:rFonts w:asciiTheme="minorHAnsi" w:hAnsiTheme="minorHAnsi" w:cstheme="minorHAnsi"/>
          <w:szCs w:val="22"/>
        </w:rPr>
        <w:t>C</w:t>
      </w:r>
      <w:r w:rsidR="00984A41" w:rsidRPr="0031654C">
        <w:rPr>
          <w:rFonts w:asciiTheme="minorHAnsi" w:hAnsiTheme="minorHAnsi" w:cstheme="minorHAnsi"/>
          <w:szCs w:val="22"/>
        </w:rPr>
        <w:t>ontrato</w:t>
      </w:r>
      <w:r w:rsidR="006840B4" w:rsidRPr="0031654C">
        <w:rPr>
          <w:rFonts w:asciiTheme="minorHAnsi" w:hAnsiTheme="minorHAnsi" w:cstheme="minorHAnsi"/>
          <w:szCs w:val="22"/>
        </w:rPr>
        <w:t>.</w:t>
      </w:r>
    </w:p>
    <w:p w:rsidR="00C80795" w:rsidRPr="0031654C" w:rsidRDefault="00FC57EB"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Forne</w:t>
      </w:r>
      <w:r w:rsidR="006840B4" w:rsidRPr="0031654C">
        <w:rPr>
          <w:rFonts w:asciiTheme="minorHAnsi" w:hAnsiTheme="minorHAnsi" w:cstheme="minorHAnsi"/>
          <w:szCs w:val="22"/>
        </w:rPr>
        <w:t xml:space="preserve">cer, sempre que solicitado pela </w:t>
      </w:r>
      <w:r w:rsidR="009E20F6" w:rsidRPr="0031654C">
        <w:rPr>
          <w:rFonts w:asciiTheme="minorHAnsi" w:hAnsiTheme="minorHAnsi" w:cstheme="minorHAnsi"/>
          <w:b/>
          <w:szCs w:val="22"/>
        </w:rPr>
        <w:t>CONTRATADA</w:t>
      </w:r>
      <w:r w:rsidR="006840B4" w:rsidRPr="0031654C">
        <w:rPr>
          <w:rFonts w:asciiTheme="minorHAnsi" w:hAnsiTheme="minorHAnsi" w:cstheme="minorHAnsi"/>
          <w:szCs w:val="22"/>
        </w:rPr>
        <w:t>, todos os documentos e informações necessárias para a consecução dos objetivos deste Contrato.</w:t>
      </w:r>
    </w:p>
    <w:p w:rsidR="00C80795" w:rsidRPr="0031654C" w:rsidRDefault="00C80795" w:rsidP="0031654C">
      <w:pPr>
        <w:pStyle w:val="Ttulo3"/>
        <w:spacing w:before="120" w:after="120"/>
        <w:rPr>
          <w:rFonts w:asciiTheme="minorHAnsi" w:hAnsiTheme="minorHAnsi" w:cstheme="minorHAnsi"/>
          <w:szCs w:val="22"/>
        </w:rPr>
      </w:pPr>
      <w:r w:rsidRPr="0031654C">
        <w:rPr>
          <w:rFonts w:asciiTheme="minorHAnsi" w:hAnsiTheme="minorHAnsi" w:cstheme="minorHAnsi"/>
          <w:color w:val="000000"/>
          <w:szCs w:val="22"/>
        </w:rPr>
        <w:t xml:space="preserve">Responsabilizar-se pelas informações e dados fornecidos à </w:t>
      </w:r>
      <w:r w:rsidRPr="0031654C">
        <w:rPr>
          <w:rFonts w:asciiTheme="minorHAnsi" w:hAnsiTheme="minorHAnsi" w:cstheme="minorHAnsi"/>
          <w:b/>
          <w:szCs w:val="22"/>
        </w:rPr>
        <w:t>CONTRATADA</w:t>
      </w:r>
      <w:r w:rsidRPr="0031654C">
        <w:rPr>
          <w:rFonts w:asciiTheme="minorHAnsi" w:hAnsiTheme="minorHAnsi" w:cstheme="minorHAnsi"/>
          <w:color w:val="000000"/>
          <w:szCs w:val="22"/>
        </w:rPr>
        <w:t>, na prestação dos serviços objeto deste Contrato.</w:t>
      </w:r>
    </w:p>
    <w:p w:rsidR="00C80795" w:rsidRPr="0031654C" w:rsidRDefault="00FB6C38"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Responsabilizar-se, única e exclusivamente, direta ou regressivamente, pelo uso, e/ou utilização, das informações e dados obtidos por força deste </w:t>
      </w:r>
      <w:r w:rsidR="0016076D" w:rsidRPr="0031654C">
        <w:rPr>
          <w:rFonts w:asciiTheme="minorHAnsi" w:hAnsiTheme="minorHAnsi" w:cstheme="minorHAnsi"/>
          <w:szCs w:val="22"/>
        </w:rPr>
        <w:t>C</w:t>
      </w:r>
      <w:r w:rsidRPr="0031654C">
        <w:rPr>
          <w:rFonts w:asciiTheme="minorHAnsi" w:hAnsiTheme="minorHAnsi" w:cstheme="minorHAnsi"/>
          <w:szCs w:val="22"/>
        </w:rPr>
        <w:t>ontrato, protegidos pela legislação em vigor.</w:t>
      </w:r>
    </w:p>
    <w:p w:rsidR="00C80795" w:rsidRPr="0031654C" w:rsidRDefault="00C80795"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Comunicar à </w:t>
      </w:r>
      <w:r w:rsidR="009E20F6" w:rsidRPr="0031654C">
        <w:rPr>
          <w:rFonts w:asciiTheme="minorHAnsi" w:hAnsiTheme="minorHAnsi" w:cstheme="minorHAnsi"/>
          <w:b/>
          <w:szCs w:val="22"/>
        </w:rPr>
        <w:t>CONTRATADA</w:t>
      </w:r>
      <w:r w:rsidRPr="0031654C">
        <w:rPr>
          <w:rFonts w:asciiTheme="minorHAnsi" w:hAnsiTheme="minorHAnsi" w:cstheme="minorHAnsi"/>
          <w:szCs w:val="22"/>
        </w:rPr>
        <w:t>, tão logo seja de seu conhecimento, qualquer procedimento fiscal, tributário, trabalhista e previdenciário, ainda que de caráter interpretativo, que possa gerar ônus ou riscos de qualquer natureza para qualquer das Partes.</w:t>
      </w:r>
    </w:p>
    <w:p w:rsidR="008F5F4E" w:rsidRPr="0031654C" w:rsidRDefault="00687172"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U</w:t>
      </w:r>
      <w:r w:rsidR="008F5F4E" w:rsidRPr="0031654C">
        <w:rPr>
          <w:rFonts w:asciiTheme="minorHAnsi" w:hAnsiTheme="minorHAnsi" w:cstheme="minorHAnsi"/>
          <w:szCs w:val="22"/>
        </w:rPr>
        <w:t>tilizar as informações</w:t>
      </w:r>
      <w:r w:rsidRPr="0031654C">
        <w:rPr>
          <w:rFonts w:asciiTheme="minorHAnsi" w:hAnsiTheme="minorHAnsi" w:cstheme="minorHAnsi"/>
          <w:szCs w:val="22"/>
        </w:rPr>
        <w:t xml:space="preserve"> disponibilizadas</w:t>
      </w:r>
      <w:r w:rsidR="008F5F4E" w:rsidRPr="0031654C">
        <w:rPr>
          <w:rFonts w:asciiTheme="minorHAnsi" w:hAnsiTheme="minorHAnsi" w:cstheme="minorHAnsi"/>
          <w:szCs w:val="22"/>
        </w:rPr>
        <w:t xml:space="preserve">, </w:t>
      </w:r>
      <w:r w:rsidRPr="0031654C">
        <w:rPr>
          <w:rFonts w:asciiTheme="minorHAnsi" w:hAnsiTheme="minorHAnsi" w:cstheme="minorHAnsi"/>
          <w:szCs w:val="22"/>
        </w:rPr>
        <w:t>somente</w:t>
      </w:r>
      <w:r w:rsidR="008F5F4E" w:rsidRPr="0031654C">
        <w:rPr>
          <w:rFonts w:asciiTheme="minorHAnsi" w:hAnsiTheme="minorHAnsi" w:cstheme="minorHAnsi"/>
          <w:szCs w:val="22"/>
        </w:rPr>
        <w:t xml:space="preserve"> para os fins </w:t>
      </w:r>
      <w:r w:rsidR="007117A4" w:rsidRPr="0031654C">
        <w:rPr>
          <w:rFonts w:asciiTheme="minorHAnsi" w:hAnsiTheme="minorHAnsi" w:cstheme="minorHAnsi"/>
          <w:szCs w:val="22"/>
        </w:rPr>
        <w:t>declarados neste</w:t>
      </w:r>
      <w:r w:rsidR="008F5F4E" w:rsidRPr="0031654C">
        <w:rPr>
          <w:rFonts w:asciiTheme="minorHAnsi" w:hAnsiTheme="minorHAnsi" w:cstheme="minorHAnsi"/>
          <w:szCs w:val="22"/>
        </w:rPr>
        <w:t xml:space="preserve"> Contrato</w:t>
      </w:r>
      <w:r w:rsidR="000B77BE" w:rsidRPr="0031654C">
        <w:rPr>
          <w:rFonts w:asciiTheme="minorHAnsi" w:hAnsiTheme="minorHAnsi" w:cstheme="minorHAnsi"/>
          <w:szCs w:val="22"/>
        </w:rPr>
        <w:t>, sendo vedada a sua comercialização</w:t>
      </w:r>
      <w:r w:rsidR="008F5F4E" w:rsidRPr="0031654C">
        <w:rPr>
          <w:rFonts w:asciiTheme="minorHAnsi" w:hAnsiTheme="minorHAnsi" w:cstheme="minorHAnsi"/>
          <w:szCs w:val="22"/>
        </w:rPr>
        <w:t>.</w:t>
      </w:r>
    </w:p>
    <w:p w:rsidR="00606519" w:rsidRPr="0031654C" w:rsidRDefault="00606519" w:rsidP="0031654C">
      <w:pPr>
        <w:spacing w:before="120" w:after="120"/>
        <w:rPr>
          <w:rFonts w:asciiTheme="minorHAnsi" w:hAnsiTheme="minorHAnsi" w:cstheme="minorHAnsi"/>
          <w:sz w:val="22"/>
          <w:szCs w:val="22"/>
        </w:rPr>
      </w:pPr>
    </w:p>
    <w:p w:rsidR="00F35FE4" w:rsidRPr="0031654C" w:rsidRDefault="00F35FE4"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 RESPONSABILIDADE CIVIL</w:t>
      </w:r>
    </w:p>
    <w:p w:rsidR="00F35FE4" w:rsidRPr="0031654C" w:rsidRDefault="00C80795"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w:t>
      </w:r>
      <w:r w:rsidR="00F35FE4" w:rsidRPr="0031654C">
        <w:rPr>
          <w:rFonts w:asciiTheme="minorHAnsi" w:hAnsiTheme="minorHAnsi" w:cstheme="minorHAnsi"/>
          <w:szCs w:val="22"/>
        </w:rPr>
        <w:t xml:space="preserve"> respondem por si seus empregados, prepostos, diretores ou subcontratados pelos danos diretos</w:t>
      </w:r>
      <w:r w:rsidRPr="0031654C">
        <w:rPr>
          <w:rFonts w:asciiTheme="minorHAnsi" w:hAnsiTheme="minorHAnsi" w:cstheme="minorHAnsi"/>
          <w:szCs w:val="22"/>
        </w:rPr>
        <w:t xml:space="preserve"> causados a outra Parte</w:t>
      </w:r>
      <w:r w:rsidR="00F35FE4" w:rsidRPr="0031654C">
        <w:rPr>
          <w:rFonts w:asciiTheme="minorHAnsi" w:hAnsiTheme="minorHAnsi" w:cstheme="minorHAnsi"/>
          <w:szCs w:val="22"/>
        </w:rPr>
        <w:t xml:space="preserve"> n</w:t>
      </w:r>
      <w:r w:rsidR="00283A9A" w:rsidRPr="0031654C">
        <w:rPr>
          <w:rFonts w:asciiTheme="minorHAnsi" w:hAnsiTheme="minorHAnsi" w:cstheme="minorHAnsi"/>
          <w:szCs w:val="22"/>
        </w:rPr>
        <w:t xml:space="preserve">a execução do presente </w:t>
      </w:r>
      <w:r w:rsidR="0016076D" w:rsidRPr="0031654C">
        <w:rPr>
          <w:rFonts w:asciiTheme="minorHAnsi" w:hAnsiTheme="minorHAnsi" w:cstheme="minorHAnsi"/>
          <w:szCs w:val="22"/>
        </w:rPr>
        <w:t>Contrato</w:t>
      </w:r>
      <w:r w:rsidRPr="0031654C">
        <w:rPr>
          <w:rFonts w:asciiTheme="minorHAnsi" w:hAnsiTheme="minorHAnsi" w:cstheme="minorHAnsi"/>
          <w:szCs w:val="22"/>
        </w:rPr>
        <w:t>.</w:t>
      </w:r>
    </w:p>
    <w:p w:rsidR="00F35FE4" w:rsidRPr="0031654C" w:rsidRDefault="00C80795" w:rsidP="0031654C">
      <w:pPr>
        <w:pStyle w:val="Ttulo2"/>
        <w:spacing w:before="120" w:after="120"/>
        <w:rPr>
          <w:rFonts w:asciiTheme="minorHAnsi" w:hAnsiTheme="minorHAnsi" w:cstheme="minorHAnsi"/>
          <w:szCs w:val="22"/>
        </w:rPr>
      </w:pPr>
      <w:r w:rsidRPr="0031654C">
        <w:rPr>
          <w:rFonts w:asciiTheme="minorHAnsi" w:hAnsiTheme="minorHAnsi" w:cstheme="minorHAnsi"/>
          <w:color w:val="000000"/>
          <w:szCs w:val="22"/>
        </w:rPr>
        <w:lastRenderedPageBreak/>
        <w:t>Caso qualquer das Partes</w:t>
      </w:r>
      <w:r w:rsidR="00F35FE4" w:rsidRPr="0031654C">
        <w:rPr>
          <w:rFonts w:asciiTheme="minorHAnsi" w:hAnsiTheme="minorHAnsi" w:cstheme="minorHAnsi"/>
          <w:color w:val="000000"/>
          <w:szCs w:val="22"/>
        </w:rPr>
        <w:t>, em procedimento administrativo ou judicial no qual tenha apresentado todas as defesas cabíveis, venha a arcar com qualquer sanção administrativa, indenização, multa, honorário de advogados e/ou reembolso a terceiros, em face de ação ou</w:t>
      </w:r>
      <w:r w:rsidRPr="0031654C">
        <w:rPr>
          <w:rFonts w:asciiTheme="minorHAnsi" w:hAnsiTheme="minorHAnsi" w:cstheme="minorHAnsi"/>
          <w:color w:val="000000"/>
          <w:szCs w:val="22"/>
        </w:rPr>
        <w:t xml:space="preserve"> omissão imputável a outra Parte</w:t>
      </w:r>
      <w:r w:rsidR="00F35FE4" w:rsidRPr="0031654C">
        <w:rPr>
          <w:rFonts w:asciiTheme="minorHAnsi" w:hAnsiTheme="minorHAnsi" w:cstheme="minorHAnsi"/>
          <w:color w:val="000000"/>
          <w:szCs w:val="22"/>
        </w:rPr>
        <w:t xml:space="preserve"> e/ou aos seus empregados, prepostos, diretores ou subcontratados</w:t>
      </w:r>
      <w:r w:rsidRPr="0031654C">
        <w:rPr>
          <w:rFonts w:asciiTheme="minorHAnsi" w:hAnsiTheme="minorHAnsi" w:cstheme="minorHAnsi"/>
          <w:color w:val="000000"/>
          <w:szCs w:val="22"/>
        </w:rPr>
        <w:t>, a Parte infratora indenizará a Parte</w:t>
      </w:r>
      <w:r w:rsidR="00F35FE4" w:rsidRPr="0031654C">
        <w:rPr>
          <w:rFonts w:asciiTheme="minorHAnsi" w:hAnsiTheme="minorHAnsi" w:cstheme="minorHAnsi"/>
          <w:color w:val="000000"/>
          <w:szCs w:val="22"/>
        </w:rPr>
        <w:t xml:space="preserve"> inocente em proporção igual ao montante do prejuízo sofrido por ela</w:t>
      </w:r>
      <w:r w:rsidRPr="0031654C">
        <w:rPr>
          <w:rFonts w:asciiTheme="minorHAnsi" w:hAnsiTheme="minorHAnsi" w:cstheme="minorHAnsi"/>
          <w:color w:val="000000"/>
          <w:szCs w:val="22"/>
        </w:rPr>
        <w:t>.</w:t>
      </w:r>
    </w:p>
    <w:p w:rsidR="00F35FE4" w:rsidRPr="0031654C" w:rsidRDefault="00F35FE4" w:rsidP="0031654C">
      <w:pPr>
        <w:pStyle w:val="Ttulo2"/>
        <w:spacing w:before="120" w:after="120"/>
        <w:rPr>
          <w:rFonts w:asciiTheme="minorHAnsi" w:hAnsiTheme="minorHAnsi" w:cstheme="minorHAnsi"/>
          <w:szCs w:val="22"/>
        </w:rPr>
      </w:pPr>
      <w:r w:rsidRPr="0031654C">
        <w:rPr>
          <w:rFonts w:asciiTheme="minorHAnsi" w:hAnsiTheme="minorHAnsi" w:cstheme="minorHAnsi"/>
          <w:color w:val="000000"/>
          <w:szCs w:val="22"/>
        </w:rPr>
        <w:t>Caso qualquer</w:t>
      </w:r>
      <w:r w:rsidR="00C80795" w:rsidRPr="0031654C">
        <w:rPr>
          <w:rFonts w:asciiTheme="minorHAnsi" w:hAnsiTheme="minorHAnsi" w:cstheme="minorHAnsi"/>
          <w:color w:val="000000"/>
          <w:szCs w:val="22"/>
        </w:rPr>
        <w:t xml:space="preserve"> das Partes</w:t>
      </w:r>
      <w:r w:rsidRPr="0031654C">
        <w:rPr>
          <w:rFonts w:asciiTheme="minorHAnsi" w:hAnsiTheme="minorHAnsi" w:cstheme="minorHAnsi"/>
          <w:color w:val="000000"/>
          <w:szCs w:val="22"/>
        </w:rPr>
        <w:t xml:space="preserve"> venha a ser compelida a defender-se judicialmente em qualquer ação movida por terceiro, em razão de ação ou</w:t>
      </w:r>
      <w:r w:rsidR="00C80795" w:rsidRPr="0031654C">
        <w:rPr>
          <w:rFonts w:asciiTheme="minorHAnsi" w:hAnsiTheme="minorHAnsi" w:cstheme="minorHAnsi"/>
          <w:color w:val="000000"/>
          <w:szCs w:val="22"/>
        </w:rPr>
        <w:t xml:space="preserve"> omissão imputável a outra Parte</w:t>
      </w:r>
      <w:r w:rsidRPr="0031654C">
        <w:rPr>
          <w:rFonts w:asciiTheme="minorHAnsi" w:hAnsiTheme="minorHAnsi" w:cstheme="minorHAnsi"/>
          <w:color w:val="000000"/>
          <w:szCs w:val="22"/>
        </w:rPr>
        <w:t xml:space="preserve"> e/ou aos seus empregados, prepostos, diretores ou profissionais alocados para a prestação dos serviços, </w:t>
      </w:r>
      <w:r w:rsidR="00C80795" w:rsidRPr="0031654C">
        <w:rPr>
          <w:rFonts w:asciiTheme="minorHAnsi" w:hAnsiTheme="minorHAnsi" w:cstheme="minorHAnsi"/>
          <w:color w:val="000000"/>
          <w:szCs w:val="22"/>
        </w:rPr>
        <w:t>a Parte</w:t>
      </w:r>
      <w:r w:rsidRPr="0031654C">
        <w:rPr>
          <w:rFonts w:asciiTheme="minorHAnsi" w:hAnsiTheme="minorHAnsi" w:cstheme="minorHAnsi"/>
          <w:color w:val="000000"/>
          <w:szCs w:val="22"/>
        </w:rPr>
        <w:t xml:space="preserve"> infratora será denunciada à lide e deverá comparecer em juízo para aceitar a denu</w:t>
      </w:r>
      <w:r w:rsidR="00C80795" w:rsidRPr="0031654C">
        <w:rPr>
          <w:rFonts w:asciiTheme="minorHAnsi" w:hAnsiTheme="minorHAnsi" w:cstheme="minorHAnsi"/>
          <w:color w:val="000000"/>
          <w:szCs w:val="22"/>
        </w:rPr>
        <w:t>nciação à lide e isentar a Parte</w:t>
      </w:r>
      <w:r w:rsidRPr="0031654C">
        <w:rPr>
          <w:rFonts w:asciiTheme="minorHAnsi" w:hAnsiTheme="minorHAnsi" w:cstheme="minorHAnsi"/>
          <w:color w:val="000000"/>
          <w:szCs w:val="22"/>
        </w:rPr>
        <w:t xml:space="preserve"> inocente de qualquer responsabilidade a esse título</w:t>
      </w:r>
      <w:r w:rsidR="00C80795" w:rsidRPr="0031654C">
        <w:rPr>
          <w:rFonts w:asciiTheme="minorHAnsi" w:hAnsiTheme="minorHAnsi" w:cstheme="minorHAnsi"/>
          <w:color w:val="000000"/>
          <w:szCs w:val="22"/>
        </w:rPr>
        <w:t>.</w:t>
      </w:r>
    </w:p>
    <w:p w:rsidR="00F35FE4" w:rsidRPr="0031654C" w:rsidRDefault="00C80795" w:rsidP="0031654C">
      <w:pPr>
        <w:pStyle w:val="Ttulo2"/>
        <w:spacing w:before="120" w:after="120"/>
        <w:rPr>
          <w:rFonts w:asciiTheme="minorHAnsi" w:hAnsiTheme="minorHAnsi" w:cstheme="minorHAnsi"/>
          <w:szCs w:val="22"/>
        </w:rPr>
      </w:pPr>
      <w:r w:rsidRPr="0031654C">
        <w:rPr>
          <w:rFonts w:asciiTheme="minorHAnsi" w:hAnsiTheme="minorHAnsi" w:cstheme="minorHAnsi"/>
          <w:color w:val="000000"/>
          <w:szCs w:val="22"/>
        </w:rPr>
        <w:t>As Partes</w:t>
      </w:r>
      <w:r w:rsidR="00F35FE4" w:rsidRPr="0031654C">
        <w:rPr>
          <w:rFonts w:asciiTheme="minorHAnsi" w:hAnsiTheme="minorHAnsi" w:cstheme="minorHAnsi"/>
          <w:color w:val="000000"/>
          <w:szCs w:val="22"/>
        </w:rPr>
        <w:t xml:space="preserve"> não respondem por danos indiretos</w:t>
      </w:r>
      <w:r w:rsidR="00F35FE4" w:rsidRPr="0031654C">
        <w:rPr>
          <w:rFonts w:asciiTheme="minorHAnsi" w:hAnsiTheme="minorHAnsi" w:cstheme="minorHAnsi"/>
          <w:szCs w:val="22"/>
        </w:rPr>
        <w:t>, perda de produção, perda de uso, perda de negócios ou receitas, lucros cessantes ou por quaisquer danos especiais eventuais ou conseq</w:t>
      </w:r>
      <w:r w:rsidR="00F35496" w:rsidRPr="0031654C">
        <w:rPr>
          <w:rFonts w:asciiTheme="minorHAnsi" w:hAnsiTheme="minorHAnsi" w:cstheme="minorHAnsi"/>
          <w:szCs w:val="22"/>
        </w:rPr>
        <w:t>uenciais</w:t>
      </w:r>
      <w:r w:rsidR="00F35FE4" w:rsidRPr="0031654C">
        <w:rPr>
          <w:rFonts w:asciiTheme="minorHAnsi" w:hAnsiTheme="minorHAnsi" w:cstheme="minorHAnsi"/>
          <w:szCs w:val="22"/>
        </w:rPr>
        <w:t>, que puderem ser</w:t>
      </w:r>
      <w:r w:rsidRPr="0031654C">
        <w:rPr>
          <w:rFonts w:asciiTheme="minorHAnsi" w:hAnsiTheme="minorHAnsi" w:cstheme="minorHAnsi"/>
          <w:szCs w:val="22"/>
        </w:rPr>
        <w:t xml:space="preserve"> ou não razoavelmente previstos.</w:t>
      </w:r>
    </w:p>
    <w:p w:rsidR="00606519" w:rsidRPr="0031654C" w:rsidRDefault="00606519" w:rsidP="0031654C">
      <w:pPr>
        <w:spacing w:before="120" w:after="120"/>
        <w:rPr>
          <w:rFonts w:asciiTheme="minorHAnsi" w:hAnsiTheme="minorHAnsi" w:cstheme="minorHAnsi"/>
          <w:sz w:val="22"/>
          <w:szCs w:val="22"/>
        </w:rPr>
      </w:pPr>
    </w:p>
    <w:p w:rsidR="00F35FE4" w:rsidRPr="0031654C" w:rsidRDefault="00F35FE4"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 PROPRIEDADE INTELECTUAL</w:t>
      </w:r>
    </w:p>
    <w:p w:rsidR="00F35FE4" w:rsidRPr="0031654C" w:rsidRDefault="00F35FE4" w:rsidP="0031654C">
      <w:pPr>
        <w:pStyle w:val="Ttulo2"/>
        <w:spacing w:before="120" w:after="120"/>
        <w:rPr>
          <w:rFonts w:asciiTheme="minorHAnsi" w:hAnsiTheme="minorHAnsi" w:cstheme="minorHAnsi"/>
          <w:b/>
          <w:szCs w:val="22"/>
        </w:rPr>
      </w:pPr>
      <w:r w:rsidRPr="0031654C">
        <w:rPr>
          <w:rFonts w:asciiTheme="minorHAnsi" w:hAnsiTheme="minorHAnsi" w:cstheme="minorHAnsi"/>
          <w:szCs w:val="22"/>
        </w:rPr>
        <w:t>Todos os Direitos de Propriedade I</w:t>
      </w:r>
      <w:r w:rsidR="00E920F2" w:rsidRPr="0031654C">
        <w:rPr>
          <w:rFonts w:asciiTheme="minorHAnsi" w:hAnsiTheme="minorHAnsi" w:cstheme="minorHAnsi"/>
          <w:szCs w:val="22"/>
        </w:rPr>
        <w:t xml:space="preserve">ntelectual relativos aos serviços prestados pela </w:t>
      </w:r>
      <w:r w:rsidR="009E20F6" w:rsidRPr="0031654C">
        <w:rPr>
          <w:rFonts w:asciiTheme="minorHAnsi" w:hAnsiTheme="minorHAnsi" w:cstheme="minorHAnsi"/>
          <w:b/>
          <w:szCs w:val="22"/>
        </w:rPr>
        <w:t>CONTRATADA</w:t>
      </w:r>
      <w:r w:rsidRPr="0031654C">
        <w:rPr>
          <w:rFonts w:asciiTheme="minorHAnsi" w:hAnsiTheme="minorHAnsi" w:cstheme="minorHAnsi"/>
          <w:szCs w:val="22"/>
        </w:rPr>
        <w:t xml:space="preserve"> são e permanecerão</w:t>
      </w:r>
      <w:r w:rsidR="00E920F2" w:rsidRPr="0031654C">
        <w:rPr>
          <w:rFonts w:asciiTheme="minorHAnsi" w:hAnsiTheme="minorHAnsi" w:cstheme="minorHAnsi"/>
          <w:szCs w:val="22"/>
        </w:rPr>
        <w:t xml:space="preserve"> propriedade exclusiva da </w:t>
      </w:r>
      <w:r w:rsidR="009E20F6" w:rsidRPr="0031654C">
        <w:rPr>
          <w:rFonts w:asciiTheme="minorHAnsi" w:hAnsiTheme="minorHAnsi" w:cstheme="minorHAnsi"/>
          <w:b/>
          <w:szCs w:val="22"/>
        </w:rPr>
        <w:t>CONTRATADA</w:t>
      </w:r>
      <w:r w:rsidRPr="0031654C">
        <w:rPr>
          <w:rFonts w:asciiTheme="minorHAnsi" w:hAnsiTheme="minorHAnsi" w:cstheme="minorHAnsi"/>
          <w:b/>
          <w:szCs w:val="22"/>
        </w:rPr>
        <w:t xml:space="preserve"> </w:t>
      </w:r>
      <w:r w:rsidRPr="0031654C">
        <w:rPr>
          <w:rFonts w:asciiTheme="minorHAnsi" w:hAnsiTheme="minorHAnsi" w:cstheme="minorHAnsi"/>
          <w:szCs w:val="22"/>
        </w:rPr>
        <w:t xml:space="preserve">ou de seus fornecedores ou sublicenciadoras, conforme o caso. Todos os Direitos de Propriedade Intelectual decorrentes de quaisquer atualizações ou </w:t>
      </w:r>
      <w:r w:rsidRPr="0031654C">
        <w:rPr>
          <w:rFonts w:asciiTheme="minorHAnsi" w:hAnsiTheme="minorHAnsi" w:cstheme="minorHAnsi"/>
          <w:i/>
          <w:szCs w:val="22"/>
        </w:rPr>
        <w:t>upgrades</w:t>
      </w:r>
      <w:r w:rsidRPr="0031654C">
        <w:rPr>
          <w:rFonts w:asciiTheme="minorHAnsi" w:hAnsiTheme="minorHAnsi" w:cstheme="minorHAnsi"/>
          <w:szCs w:val="22"/>
        </w:rPr>
        <w:t xml:space="preserve"> no sistema, aprimoramento alteração, nova versão ou obra derivada dos materiais de </w:t>
      </w:r>
      <w:r w:rsidRPr="0031654C">
        <w:rPr>
          <w:rFonts w:asciiTheme="minorHAnsi" w:hAnsiTheme="minorHAnsi" w:cstheme="minorHAnsi"/>
          <w:i/>
          <w:szCs w:val="22"/>
        </w:rPr>
        <w:t>software</w:t>
      </w:r>
      <w:r w:rsidRPr="0031654C">
        <w:rPr>
          <w:rFonts w:asciiTheme="minorHAnsi" w:hAnsiTheme="minorHAnsi" w:cstheme="minorHAnsi"/>
          <w:szCs w:val="22"/>
        </w:rPr>
        <w:t xml:space="preserve"> serão automática e e</w:t>
      </w:r>
      <w:r w:rsidR="00E920F2" w:rsidRPr="0031654C">
        <w:rPr>
          <w:rFonts w:asciiTheme="minorHAnsi" w:hAnsiTheme="minorHAnsi" w:cstheme="minorHAnsi"/>
          <w:szCs w:val="22"/>
        </w:rPr>
        <w:t xml:space="preserve">xclusivamente atribuídos à </w:t>
      </w:r>
      <w:r w:rsidR="009E20F6" w:rsidRPr="0031654C">
        <w:rPr>
          <w:rFonts w:asciiTheme="minorHAnsi" w:hAnsiTheme="minorHAnsi" w:cstheme="minorHAnsi"/>
          <w:b/>
          <w:szCs w:val="22"/>
        </w:rPr>
        <w:t>CONTRATADA</w:t>
      </w:r>
      <w:r w:rsidRPr="0031654C">
        <w:rPr>
          <w:rFonts w:asciiTheme="minorHAnsi" w:hAnsiTheme="minorHAnsi" w:cstheme="minorHAnsi"/>
          <w:szCs w:val="22"/>
        </w:rPr>
        <w:t xml:space="preserve"> ou seus fornecedores ou suas sublicenciadoras, conforme o caso.</w:t>
      </w:r>
    </w:p>
    <w:p w:rsidR="00606519" w:rsidRPr="0031654C" w:rsidRDefault="00606519"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 VIGÊNCIA E RESCISÃO</w:t>
      </w:r>
    </w:p>
    <w:p w:rsidR="003C2B76" w:rsidRPr="0031654C" w:rsidRDefault="0016076D"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O presente C</w:t>
      </w:r>
      <w:r w:rsidR="00A13D6F" w:rsidRPr="0031654C">
        <w:rPr>
          <w:rFonts w:asciiTheme="minorHAnsi" w:hAnsiTheme="minorHAnsi" w:cstheme="minorHAnsi"/>
          <w:szCs w:val="22"/>
        </w:rPr>
        <w:t>ontrato terá</w:t>
      </w:r>
      <w:r w:rsidR="00F35496" w:rsidRPr="0031654C">
        <w:rPr>
          <w:rFonts w:asciiTheme="minorHAnsi" w:hAnsiTheme="minorHAnsi" w:cstheme="minorHAnsi"/>
          <w:szCs w:val="22"/>
        </w:rPr>
        <w:t xml:space="preserve"> início na data de assinatura e vigerá</w:t>
      </w:r>
      <w:r w:rsidR="00A13D6F" w:rsidRPr="0031654C">
        <w:rPr>
          <w:rFonts w:asciiTheme="minorHAnsi" w:hAnsiTheme="minorHAnsi" w:cstheme="minorHAnsi"/>
          <w:szCs w:val="22"/>
        </w:rPr>
        <w:t xml:space="preserve"> </w:t>
      </w:r>
      <w:r w:rsidR="00B87E5E" w:rsidRPr="0031654C">
        <w:rPr>
          <w:rFonts w:asciiTheme="minorHAnsi" w:hAnsiTheme="minorHAnsi" w:cstheme="minorHAnsi"/>
          <w:szCs w:val="22"/>
        </w:rPr>
        <w:t>por prazo indeterminado</w:t>
      </w:r>
      <w:r w:rsidR="0095251D" w:rsidRPr="0031654C">
        <w:rPr>
          <w:rFonts w:asciiTheme="minorHAnsi" w:hAnsiTheme="minorHAnsi" w:cstheme="minorHAnsi"/>
          <w:szCs w:val="22"/>
        </w:rPr>
        <w:t xml:space="preserve">, </w:t>
      </w:r>
      <w:r w:rsidR="00B87E5E" w:rsidRPr="0031654C">
        <w:rPr>
          <w:rFonts w:asciiTheme="minorHAnsi" w:hAnsiTheme="minorHAnsi" w:cstheme="minorHAnsi"/>
          <w:szCs w:val="22"/>
        </w:rPr>
        <w:t>podendo ser denunciado por qualquer das Partes, mediante notificação a outra Parte com antecedência mínima de 30 (trinta) dias.</w:t>
      </w:r>
    </w:p>
    <w:p w:rsidR="0090731B"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O presente</w:t>
      </w:r>
      <w:r w:rsidR="0016076D" w:rsidRPr="0031654C">
        <w:rPr>
          <w:rFonts w:asciiTheme="minorHAnsi" w:hAnsiTheme="minorHAnsi" w:cstheme="minorHAnsi"/>
          <w:szCs w:val="22"/>
        </w:rPr>
        <w:t xml:space="preserve"> C</w:t>
      </w:r>
      <w:r w:rsidRPr="0031654C">
        <w:rPr>
          <w:rFonts w:asciiTheme="minorHAnsi" w:hAnsiTheme="minorHAnsi" w:cstheme="minorHAnsi"/>
          <w:szCs w:val="22"/>
        </w:rPr>
        <w:t>ontrato será rescindido automaticamente</w:t>
      </w:r>
      <w:r w:rsidR="008E786F" w:rsidRPr="0031654C">
        <w:rPr>
          <w:rFonts w:asciiTheme="minorHAnsi" w:hAnsiTheme="minorHAnsi" w:cstheme="minorHAnsi"/>
          <w:szCs w:val="22"/>
        </w:rPr>
        <w:t xml:space="preserve"> e de pleno direito</w:t>
      </w:r>
      <w:r w:rsidRPr="0031654C">
        <w:rPr>
          <w:rFonts w:asciiTheme="minorHAnsi" w:hAnsiTheme="minorHAnsi" w:cstheme="minorHAnsi"/>
          <w:szCs w:val="22"/>
        </w:rPr>
        <w:t>, em caso de:</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Falência, recuperação judicial ou extrajudicial, insolvência, liquidação judicial ou extrajudicial, dissolução ou outro fator im</w:t>
      </w:r>
      <w:r w:rsidR="00154AFC" w:rsidRPr="0031654C">
        <w:rPr>
          <w:rFonts w:asciiTheme="minorHAnsi" w:hAnsiTheme="minorHAnsi" w:cstheme="minorHAnsi"/>
          <w:szCs w:val="22"/>
        </w:rPr>
        <w:t>peditivo de qualquer das Partes.</w:t>
      </w:r>
    </w:p>
    <w:p w:rsidR="00A64322"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Descumprimento</w:t>
      </w:r>
      <w:r w:rsidR="00154AFC" w:rsidRPr="0031654C">
        <w:rPr>
          <w:rFonts w:asciiTheme="minorHAnsi" w:hAnsiTheme="minorHAnsi" w:cstheme="minorHAnsi"/>
          <w:szCs w:val="22"/>
        </w:rPr>
        <w:t>, por qualquer das Partes</w:t>
      </w:r>
      <w:r w:rsidRPr="0031654C">
        <w:rPr>
          <w:rFonts w:asciiTheme="minorHAnsi" w:hAnsiTheme="minorHAnsi" w:cstheme="minorHAnsi"/>
          <w:szCs w:val="22"/>
        </w:rPr>
        <w:t>, de qualquer obrigação aqui prevista. Para tanto a parte inocente deverá notificar a parte inadimplente para que cumpra com sua obrigação no prazo de 10 (dez dias) contados do recebimento da notificação. Caso o pr</w:t>
      </w:r>
      <w:r w:rsidR="0016076D" w:rsidRPr="0031654C">
        <w:rPr>
          <w:rFonts w:asciiTheme="minorHAnsi" w:hAnsiTheme="minorHAnsi" w:cstheme="minorHAnsi"/>
          <w:szCs w:val="22"/>
        </w:rPr>
        <w:t>oblema não seja solucionado, o C</w:t>
      </w:r>
      <w:r w:rsidRPr="0031654C">
        <w:rPr>
          <w:rFonts w:asciiTheme="minorHAnsi" w:hAnsiTheme="minorHAnsi" w:cstheme="minorHAnsi"/>
          <w:szCs w:val="22"/>
        </w:rPr>
        <w:t>ontrato poderá ser rescindido de pleno dire</w:t>
      </w:r>
      <w:r w:rsidR="00154AFC" w:rsidRPr="0031654C">
        <w:rPr>
          <w:rFonts w:asciiTheme="minorHAnsi" w:hAnsiTheme="minorHAnsi" w:cstheme="minorHAnsi"/>
          <w:szCs w:val="22"/>
        </w:rPr>
        <w:t>ito.</w:t>
      </w:r>
    </w:p>
    <w:p w:rsidR="002A4D5E"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Atraso de pagamento superior a 30 (trinta) dias, contado</w:t>
      </w:r>
      <w:r w:rsidR="008A4938" w:rsidRPr="0031654C">
        <w:rPr>
          <w:rFonts w:asciiTheme="minorHAnsi" w:hAnsiTheme="minorHAnsi" w:cstheme="minorHAnsi"/>
          <w:szCs w:val="22"/>
        </w:rPr>
        <w:t>s do recebimento da notificação</w:t>
      </w:r>
      <w:r w:rsidR="00154AFC" w:rsidRPr="0031654C">
        <w:rPr>
          <w:rFonts w:asciiTheme="minorHAnsi" w:hAnsiTheme="minorHAnsi" w:cstheme="minorHAnsi"/>
          <w:szCs w:val="22"/>
        </w:rPr>
        <w:t>.</w:t>
      </w:r>
    </w:p>
    <w:p w:rsidR="005F59E6" w:rsidRPr="0031654C" w:rsidRDefault="00154AFC"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Força maior ou caso fortuito que não possam ser remediados, por qualquer razão, no prazo de 30 (trinta) dias a contar da data da ocorrência, sendo que nenhuma das Partes terá direito a qualquer ação, em relação ao evento, contra a outra.</w:t>
      </w:r>
    </w:p>
    <w:p w:rsidR="005F59E6" w:rsidRPr="0031654C" w:rsidRDefault="005F59E6"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 confidencialidade</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Cada uma das Partes, em virtude do acesso que tiveram e terão às informações privilegiadas ou confidenciais da outra Parte, ou cuja confidencialidade esteja a seu cargo, assume reciprocamente o compromisso de:</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lastRenderedPageBreak/>
        <w:t xml:space="preserve">Não permitir o acesso às informações confidenciais da outra Parte, que não </w:t>
      </w:r>
      <w:r w:rsidR="008F5F4E" w:rsidRPr="0031654C">
        <w:rPr>
          <w:rFonts w:asciiTheme="minorHAnsi" w:hAnsiTheme="minorHAnsi" w:cstheme="minorHAnsi"/>
          <w:szCs w:val="22"/>
        </w:rPr>
        <w:t xml:space="preserve">aos </w:t>
      </w:r>
      <w:r w:rsidRPr="0031654C">
        <w:rPr>
          <w:rFonts w:asciiTheme="minorHAnsi" w:hAnsiTheme="minorHAnsi" w:cstheme="minorHAnsi"/>
          <w:szCs w:val="22"/>
        </w:rPr>
        <w:t>seus respectivos administradores, representantes, empregados e consultores, e a estes apenas na extensão necessária para permitir a concret</w:t>
      </w:r>
      <w:r w:rsidR="002A4D5E" w:rsidRPr="0031654C">
        <w:rPr>
          <w:rFonts w:asciiTheme="minorHAnsi" w:hAnsiTheme="minorHAnsi" w:cstheme="minorHAnsi"/>
          <w:szCs w:val="22"/>
        </w:rPr>
        <w:t>ização do objeto deste Contrato.</w:t>
      </w:r>
    </w:p>
    <w:p w:rsidR="002A4D5E"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Não utilizar qualquer das informações, exceto para os fins previstos no Con</w:t>
      </w:r>
      <w:r w:rsidR="002A4D5E" w:rsidRPr="0031654C">
        <w:rPr>
          <w:rFonts w:asciiTheme="minorHAnsi" w:hAnsiTheme="minorHAnsi" w:cstheme="minorHAnsi"/>
          <w:szCs w:val="22"/>
        </w:rPr>
        <w:t>trato.</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Manter total confidencialidade em relação às informações recebidas, inclusive zelando, com rigor, para que não haja circulação de cópias, </w:t>
      </w:r>
      <w:r w:rsidR="008F5F4E" w:rsidRPr="0031654C">
        <w:rPr>
          <w:rFonts w:asciiTheme="minorHAnsi" w:hAnsiTheme="minorHAnsi" w:cstheme="minorHAnsi"/>
          <w:szCs w:val="22"/>
        </w:rPr>
        <w:t>e</w:t>
      </w:r>
      <w:r w:rsidRPr="0031654C">
        <w:rPr>
          <w:rFonts w:asciiTheme="minorHAnsi" w:hAnsiTheme="minorHAnsi" w:cstheme="minorHAnsi"/>
          <w:szCs w:val="22"/>
        </w:rPr>
        <w:t>mails, fax ou outras formas de comunicação privada ou pública das informações, além da estritamente necessária pa</w:t>
      </w:r>
      <w:r w:rsidR="002A4D5E" w:rsidRPr="0031654C">
        <w:rPr>
          <w:rFonts w:asciiTheme="minorHAnsi" w:hAnsiTheme="minorHAnsi" w:cstheme="minorHAnsi"/>
          <w:szCs w:val="22"/>
        </w:rPr>
        <w:t>ra o cumprimento deste Contrato.</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 declaram que não constituem i</w:t>
      </w:r>
      <w:r w:rsidR="002A4D5E" w:rsidRPr="0031654C">
        <w:rPr>
          <w:rFonts w:asciiTheme="minorHAnsi" w:hAnsiTheme="minorHAnsi" w:cstheme="minorHAnsi"/>
          <w:szCs w:val="22"/>
        </w:rPr>
        <w:t>nfração ao disposto nesta cláusula</w:t>
      </w:r>
      <w:r w:rsidRPr="0031654C">
        <w:rPr>
          <w:rFonts w:asciiTheme="minorHAnsi" w:hAnsiTheme="minorHAnsi" w:cstheme="minorHAnsi"/>
          <w:szCs w:val="22"/>
        </w:rPr>
        <w:t xml:space="preserve"> as hipóteses em que</w:t>
      </w:r>
      <w:r w:rsidR="00EA46BC" w:rsidRPr="0031654C">
        <w:rPr>
          <w:rFonts w:asciiTheme="minorHAnsi" w:hAnsiTheme="minorHAnsi" w:cstheme="minorHAnsi"/>
          <w:szCs w:val="22"/>
        </w:rPr>
        <w:t>:</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A informação torne-se disponível ao público em geral por meio que não resulte de sua divulgação pelas Partes ou seus representantes, suas controladoras, controladas ou empresas que, direta ou indiretamente, estão sujeitas ao mesmo cont</w:t>
      </w:r>
      <w:r w:rsidR="002A4D5E" w:rsidRPr="0031654C">
        <w:rPr>
          <w:rFonts w:asciiTheme="minorHAnsi" w:hAnsiTheme="minorHAnsi" w:cstheme="minorHAnsi"/>
          <w:szCs w:val="22"/>
        </w:rPr>
        <w:t>role a que está sujeita a Parte.</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A revelação seja exigida por autoridade governamental ou ordem de juízo/tribunal competente sob pena de ser caracterizada desobediência ou outra penalidade. Nessas hipóteses, o material a ser revelado deverá ser objeto de toda a proteção gove</w:t>
      </w:r>
      <w:r w:rsidR="002A4D5E" w:rsidRPr="0031654C">
        <w:rPr>
          <w:rFonts w:asciiTheme="minorHAnsi" w:hAnsiTheme="minorHAnsi" w:cstheme="minorHAnsi"/>
          <w:szCs w:val="22"/>
        </w:rPr>
        <w:t>rnamental ou judicial aplicável.</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A revelação seja previamente autorizada pela outra Parte, por escrito.</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 xml:space="preserve">As Partes reconhecem que todas as informações confidenciais fornecidas constituem propriedade exclusiva da Parte que as forneceu, e que sua revelação ou a celebração do presente Contrato não implicam, de forma alguma, licença, autorização, concessão, cessão, transferência, expressa, tácita ou implícita, de qualquer direito autoral, de propriedade intelectual, </w:t>
      </w:r>
      <w:r w:rsidR="00F22CAC" w:rsidRPr="0031654C">
        <w:rPr>
          <w:rFonts w:asciiTheme="minorHAnsi" w:hAnsiTheme="minorHAnsi" w:cstheme="minorHAnsi"/>
          <w:szCs w:val="22"/>
        </w:rPr>
        <w:t>ideia</w:t>
      </w:r>
      <w:r w:rsidRPr="0031654C">
        <w:rPr>
          <w:rFonts w:asciiTheme="minorHAnsi" w:hAnsiTheme="minorHAnsi" w:cstheme="minorHAnsi"/>
          <w:szCs w:val="22"/>
        </w:rPr>
        <w:t>, conceito, marca, patente, ou outro dir</w:t>
      </w:r>
      <w:r w:rsidR="002A4D5E" w:rsidRPr="0031654C">
        <w:rPr>
          <w:rFonts w:asciiTheme="minorHAnsi" w:hAnsiTheme="minorHAnsi" w:cstheme="minorHAnsi"/>
          <w:szCs w:val="22"/>
        </w:rPr>
        <w:t>eito de titularidade das Partes.</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Para fins do presente Contrato, entende-se por informações confidenciais ou privilegiadas</w:t>
      </w:r>
      <w:r w:rsidR="00DC6FD6" w:rsidRPr="0031654C">
        <w:rPr>
          <w:rFonts w:asciiTheme="minorHAnsi" w:hAnsiTheme="minorHAnsi" w:cstheme="minorHAnsi"/>
          <w:szCs w:val="22"/>
        </w:rPr>
        <w:t>, além de todo o conteúdo da BDT,</w:t>
      </w:r>
      <w:r w:rsidRPr="0031654C">
        <w:rPr>
          <w:rFonts w:asciiTheme="minorHAnsi" w:hAnsiTheme="minorHAnsi" w:cstheme="minorHAnsi"/>
          <w:szCs w:val="22"/>
        </w:rPr>
        <w:t xml:space="preserve"> toda e qualquer informação e documentos de qualquer espécie que sejam entregues a uma das Partes pela outra Parte, ou por seus consultores, auditores, contadores, advogados, representantes e empregados, que sejam relativos aos negócios das Partes ou aos negócios de seus clientes, fornecedores e associados, incluindo, mas sem qualquer limitação, dados cadastrais dos usuários, dados de gestão, dados financeiros e estratégias de mercado. As Partes deverão instruir todos aqueles a quem fornecerem acesso a informações confidenciais da outra Parte sobre a obrigação de sigilo e </w:t>
      </w:r>
      <w:r w:rsidR="002A4D5E" w:rsidRPr="0031654C">
        <w:rPr>
          <w:rFonts w:asciiTheme="minorHAnsi" w:hAnsiTheme="minorHAnsi" w:cstheme="minorHAnsi"/>
          <w:szCs w:val="22"/>
        </w:rPr>
        <w:t>de não divulgação ora assumidas.</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 violação dos deveres estabelecidos nesta Cláusula ou o descumprimento dos deveres de confidencialidade estabelecidos neste instrumento, sujeitará a Parte infratora ao ressarcimento de todos os prejuízos, incorridos pela Par</w:t>
      </w:r>
      <w:r w:rsidR="00614E6F" w:rsidRPr="0031654C">
        <w:rPr>
          <w:rFonts w:asciiTheme="minorHAnsi" w:hAnsiTheme="minorHAnsi" w:cstheme="minorHAnsi"/>
          <w:szCs w:val="22"/>
        </w:rPr>
        <w:t>te prejudicada por tal violação</w:t>
      </w:r>
      <w:r w:rsidR="00983E83" w:rsidRPr="0031654C">
        <w:rPr>
          <w:rFonts w:asciiTheme="minorHAnsi" w:hAnsiTheme="minorHAnsi" w:cstheme="minorHAnsi"/>
          <w:szCs w:val="22"/>
        </w:rPr>
        <w:t xml:space="preserve">, acrescido de uma multa </w:t>
      </w:r>
      <w:r w:rsidR="007233BB" w:rsidRPr="0031654C">
        <w:rPr>
          <w:rFonts w:asciiTheme="minorHAnsi" w:hAnsiTheme="minorHAnsi" w:cstheme="minorHAnsi"/>
          <w:szCs w:val="22"/>
        </w:rPr>
        <w:t>prevista no item 1</w:t>
      </w:r>
      <w:r w:rsidR="008F5F4E" w:rsidRPr="0031654C">
        <w:rPr>
          <w:rFonts w:asciiTheme="minorHAnsi" w:hAnsiTheme="minorHAnsi" w:cstheme="minorHAnsi"/>
          <w:szCs w:val="22"/>
        </w:rPr>
        <w:t>0</w:t>
      </w:r>
      <w:r w:rsidR="007233BB" w:rsidRPr="0031654C">
        <w:rPr>
          <w:rFonts w:asciiTheme="minorHAnsi" w:hAnsiTheme="minorHAnsi" w:cstheme="minorHAnsi"/>
          <w:szCs w:val="22"/>
        </w:rPr>
        <w:t>.2</w:t>
      </w:r>
      <w:r w:rsidR="00983E83" w:rsidRPr="0031654C">
        <w:rPr>
          <w:rFonts w:asciiTheme="minorHAnsi" w:hAnsiTheme="minorHAnsi" w:cstheme="minorHAnsi"/>
          <w:szCs w:val="22"/>
        </w:rPr>
        <w:t xml:space="preserve"> desse </w:t>
      </w:r>
      <w:r w:rsidR="0016076D" w:rsidRPr="0031654C">
        <w:rPr>
          <w:rFonts w:asciiTheme="minorHAnsi" w:hAnsiTheme="minorHAnsi" w:cstheme="minorHAnsi"/>
          <w:szCs w:val="22"/>
        </w:rPr>
        <w:t>C</w:t>
      </w:r>
      <w:r w:rsidR="00983E83" w:rsidRPr="0031654C">
        <w:rPr>
          <w:rFonts w:asciiTheme="minorHAnsi" w:hAnsiTheme="minorHAnsi" w:cstheme="minorHAnsi"/>
          <w:szCs w:val="22"/>
        </w:rPr>
        <w:t>ontrato</w:t>
      </w:r>
      <w:r w:rsidR="002A4D5E" w:rsidRPr="0031654C">
        <w:rPr>
          <w:rFonts w:asciiTheme="minorHAnsi" w:hAnsiTheme="minorHAnsi" w:cstheme="minorHAnsi"/>
          <w:szCs w:val="22"/>
        </w:rPr>
        <w:t>.</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 xml:space="preserve">Findo ou rescindido o presente Contrato, </w:t>
      </w:r>
      <w:r w:rsidR="002A4D5E" w:rsidRPr="0031654C">
        <w:rPr>
          <w:rFonts w:asciiTheme="minorHAnsi" w:hAnsiTheme="minorHAnsi" w:cstheme="minorHAnsi"/>
          <w:szCs w:val="22"/>
        </w:rPr>
        <w:t>as Partes devolverão uma a outra</w:t>
      </w:r>
      <w:r w:rsidRPr="0031654C">
        <w:rPr>
          <w:rFonts w:asciiTheme="minorHAnsi" w:hAnsiTheme="minorHAnsi" w:cstheme="minorHAnsi"/>
          <w:szCs w:val="22"/>
        </w:rPr>
        <w:t xml:space="preserve"> todas as informações e todos os documentos recebidos, persistindo as obrigações de sigilo pelo prazo de </w:t>
      </w:r>
      <w:r w:rsidR="002A4D5E" w:rsidRPr="0031654C">
        <w:rPr>
          <w:rFonts w:asciiTheme="minorHAnsi" w:hAnsiTheme="minorHAnsi" w:cstheme="minorHAnsi"/>
          <w:szCs w:val="22"/>
        </w:rPr>
        <w:t>05</w:t>
      </w:r>
      <w:r w:rsidRPr="0031654C">
        <w:rPr>
          <w:rFonts w:asciiTheme="minorHAnsi" w:hAnsiTheme="minorHAnsi" w:cstheme="minorHAnsi"/>
          <w:szCs w:val="22"/>
        </w:rPr>
        <w:t xml:space="preserve"> (</w:t>
      </w:r>
      <w:r w:rsidR="002A4D5E" w:rsidRPr="0031654C">
        <w:rPr>
          <w:rFonts w:asciiTheme="minorHAnsi" w:hAnsiTheme="minorHAnsi" w:cstheme="minorHAnsi"/>
          <w:szCs w:val="22"/>
        </w:rPr>
        <w:t>cinco</w:t>
      </w:r>
      <w:r w:rsidRPr="0031654C">
        <w:rPr>
          <w:rFonts w:asciiTheme="minorHAnsi" w:hAnsiTheme="minorHAnsi" w:cstheme="minorHAnsi"/>
          <w:szCs w:val="22"/>
        </w:rPr>
        <w:t>) anos ou até que tais informações venham a se tornar de domínio público</w:t>
      </w:r>
      <w:r w:rsidR="00614E6F" w:rsidRPr="0031654C">
        <w:rPr>
          <w:rFonts w:asciiTheme="minorHAnsi" w:hAnsiTheme="minorHAnsi" w:cstheme="minorHAnsi"/>
          <w:szCs w:val="22"/>
        </w:rPr>
        <w:t>.</w:t>
      </w:r>
    </w:p>
    <w:p w:rsidR="00EA46BC" w:rsidRPr="0031654C" w:rsidRDefault="00EA46BC"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bookmarkStart w:id="12" w:name="_Toc84238688"/>
      <w:r w:rsidRPr="0031654C">
        <w:rPr>
          <w:rFonts w:asciiTheme="minorHAnsi" w:hAnsiTheme="minorHAnsi" w:cstheme="minorHAnsi"/>
          <w:szCs w:val="22"/>
        </w:rPr>
        <w:t>DAS PENALIDADES E MULTAS</w:t>
      </w:r>
      <w:bookmarkEnd w:id="12"/>
    </w:p>
    <w:p w:rsidR="00016531" w:rsidRPr="0031654C" w:rsidRDefault="008F5F4E"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O</w:t>
      </w:r>
      <w:r w:rsidR="00016531" w:rsidRPr="0031654C">
        <w:rPr>
          <w:rFonts w:asciiTheme="minorHAnsi" w:hAnsiTheme="minorHAnsi" w:cstheme="minorHAnsi"/>
          <w:szCs w:val="22"/>
        </w:rPr>
        <w:t xml:space="preserve"> descumprimento, por qualquer das Partes, de qualquer obrigação aqui prevista, a Parte infratora incorrerá em multa penal não cumulativa, equivalente ao valor de 1 (uma) mensalidade, conforme definido no subitem </w:t>
      </w:r>
      <w:r w:rsidRPr="0031654C">
        <w:rPr>
          <w:rFonts w:asciiTheme="minorHAnsi" w:hAnsiTheme="minorHAnsi" w:cstheme="minorHAnsi"/>
          <w:szCs w:val="22"/>
        </w:rPr>
        <w:t>3</w:t>
      </w:r>
      <w:r w:rsidR="00016531" w:rsidRPr="0031654C">
        <w:rPr>
          <w:rFonts w:asciiTheme="minorHAnsi" w:hAnsiTheme="minorHAnsi" w:cstheme="minorHAnsi"/>
          <w:szCs w:val="22"/>
        </w:rPr>
        <w:t>.1, sem prejuízo das perdas e danos apuráveis e da rescisão contratual motivada.</w:t>
      </w:r>
    </w:p>
    <w:p w:rsidR="00016531" w:rsidRPr="0031654C" w:rsidRDefault="0001653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lastRenderedPageBreak/>
        <w:t>O descumprimento pel</w:t>
      </w:r>
      <w:r w:rsidR="00D97302" w:rsidRPr="0031654C">
        <w:rPr>
          <w:rFonts w:asciiTheme="minorHAnsi" w:hAnsiTheme="minorHAnsi" w:cstheme="minorHAnsi"/>
          <w:szCs w:val="22"/>
        </w:rPr>
        <w:t>a</w:t>
      </w:r>
      <w:r w:rsidRPr="0031654C">
        <w:rPr>
          <w:rFonts w:asciiTheme="minorHAnsi" w:hAnsiTheme="minorHAnsi" w:cstheme="minorHAnsi"/>
          <w:szCs w:val="22"/>
        </w:rPr>
        <w:t xml:space="preserve"> </w:t>
      </w:r>
      <w:r w:rsidR="00D97302" w:rsidRPr="0031654C">
        <w:rPr>
          <w:rFonts w:asciiTheme="minorHAnsi" w:hAnsiTheme="minorHAnsi" w:cstheme="minorHAnsi"/>
          <w:b/>
          <w:szCs w:val="22"/>
        </w:rPr>
        <w:t>CONTRATANTE</w:t>
      </w:r>
      <w:r w:rsidRPr="0031654C">
        <w:rPr>
          <w:rFonts w:asciiTheme="minorHAnsi" w:hAnsiTheme="minorHAnsi" w:cstheme="minorHAnsi"/>
          <w:szCs w:val="22"/>
        </w:rPr>
        <w:t>, de qualquer obrigação aqui prevista, implicará na imediata suspensão do serviço, que somente será restabelecido após o cumprimento efetivo da obrigação inadimplida, exceto no descumprimento das obrigações de confidencialidade, que somente será estabelecido após o pagamento pela Parte infratora ao ressarcimento de todos os prejuízos, incorridos pela Parte prejudicada por tal violação, acrescido da multa prevista no item 1</w:t>
      </w:r>
      <w:r w:rsidR="008F5F4E" w:rsidRPr="0031654C">
        <w:rPr>
          <w:rFonts w:asciiTheme="minorHAnsi" w:hAnsiTheme="minorHAnsi" w:cstheme="minorHAnsi"/>
          <w:szCs w:val="22"/>
        </w:rPr>
        <w:t>0</w:t>
      </w:r>
      <w:r w:rsidRPr="0031654C">
        <w:rPr>
          <w:rFonts w:asciiTheme="minorHAnsi" w:hAnsiTheme="minorHAnsi" w:cstheme="minorHAnsi"/>
          <w:szCs w:val="22"/>
        </w:rPr>
        <w:t>.1 desse Contrato.</w:t>
      </w:r>
    </w:p>
    <w:p w:rsidR="00951219" w:rsidRPr="0031654C" w:rsidRDefault="00951219" w:rsidP="0031654C">
      <w:pPr>
        <w:spacing w:before="120" w:after="120"/>
        <w:jc w:val="both"/>
        <w:rPr>
          <w:rFonts w:asciiTheme="minorHAnsi" w:hAnsiTheme="minorHAnsi" w:cstheme="minorHAnsi"/>
          <w:sz w:val="22"/>
          <w:szCs w:val="22"/>
        </w:rPr>
      </w:pPr>
      <w:bookmarkStart w:id="13" w:name="_Toc491766598"/>
      <w:bookmarkStart w:id="14" w:name="_Toc84238690"/>
      <w:bookmarkEnd w:id="11"/>
    </w:p>
    <w:p w:rsidR="00733D49" w:rsidRPr="0031654C" w:rsidRDefault="00733D49"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DECLARAÇÃO</w:t>
      </w:r>
    </w:p>
    <w:p w:rsidR="00733D49" w:rsidRPr="0031654C" w:rsidRDefault="00733D49"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 xml:space="preserve">A CONTRATANTE declara que utilizará as informações constantes dos arquivos providos pela BDT única e exclusivamente </w:t>
      </w:r>
      <w:r w:rsidRPr="0031654C">
        <w:rPr>
          <w:rFonts w:asciiTheme="minorHAnsi" w:hAnsiTheme="minorHAnsi" w:cstheme="minorHAnsi"/>
          <w:b/>
          <w:color w:val="FF0000"/>
          <w:szCs w:val="22"/>
        </w:rPr>
        <w:t>para &lt;descrever a utilização&gt;</w:t>
      </w:r>
      <w:r w:rsidRPr="0031654C">
        <w:rPr>
          <w:rFonts w:asciiTheme="minorHAnsi" w:hAnsiTheme="minorHAnsi" w:cstheme="minorHAnsi"/>
          <w:b/>
          <w:szCs w:val="22"/>
        </w:rPr>
        <w:t xml:space="preserve">, </w:t>
      </w:r>
      <w:r w:rsidRPr="0031654C">
        <w:rPr>
          <w:rFonts w:asciiTheme="minorHAnsi" w:hAnsiTheme="minorHAnsi" w:cstheme="minorHAnsi"/>
          <w:szCs w:val="22"/>
        </w:rPr>
        <w:t xml:space="preserve">sob pena de suspensão </w:t>
      </w:r>
      <w:r w:rsidR="00340FE8" w:rsidRPr="0031654C">
        <w:rPr>
          <w:rFonts w:asciiTheme="minorHAnsi" w:hAnsiTheme="minorHAnsi" w:cstheme="minorHAnsi"/>
          <w:szCs w:val="22"/>
        </w:rPr>
        <w:t xml:space="preserve">imediata </w:t>
      </w:r>
      <w:r w:rsidRPr="0031654C">
        <w:rPr>
          <w:rFonts w:asciiTheme="minorHAnsi" w:hAnsiTheme="minorHAnsi" w:cstheme="minorHAnsi"/>
          <w:szCs w:val="22"/>
        </w:rPr>
        <w:t xml:space="preserve">do serviço mediante comprovação, </w:t>
      </w:r>
      <w:r w:rsidR="00340FE8" w:rsidRPr="0031654C">
        <w:rPr>
          <w:rFonts w:asciiTheme="minorHAnsi" w:hAnsiTheme="minorHAnsi" w:cstheme="minorHAnsi"/>
          <w:szCs w:val="22"/>
        </w:rPr>
        <w:t xml:space="preserve">aferida pela </w:t>
      </w:r>
      <w:r w:rsidRPr="0031654C">
        <w:rPr>
          <w:rFonts w:asciiTheme="minorHAnsi" w:hAnsiTheme="minorHAnsi" w:cstheme="minorHAnsi"/>
          <w:szCs w:val="22"/>
        </w:rPr>
        <w:t>CONTRATADA</w:t>
      </w:r>
      <w:r w:rsidR="00340FE8" w:rsidRPr="0031654C">
        <w:rPr>
          <w:rFonts w:asciiTheme="minorHAnsi" w:hAnsiTheme="minorHAnsi" w:cstheme="minorHAnsi"/>
          <w:szCs w:val="22"/>
        </w:rPr>
        <w:t>, e a consequente rescisão contratual</w:t>
      </w:r>
      <w:r w:rsidRPr="0031654C">
        <w:rPr>
          <w:rFonts w:asciiTheme="minorHAnsi" w:hAnsiTheme="minorHAnsi" w:cstheme="minorHAnsi"/>
          <w:szCs w:val="22"/>
        </w:rPr>
        <w:t>.</w:t>
      </w:r>
    </w:p>
    <w:p w:rsidR="00733D49" w:rsidRPr="0031654C" w:rsidRDefault="00733D49" w:rsidP="0031654C">
      <w:pPr>
        <w:spacing w:before="120" w:after="120"/>
        <w:jc w:val="both"/>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DAS DISPOSIÇÕES GERAIS</w:t>
      </w:r>
      <w:bookmarkStart w:id="15" w:name="_Ref409340767"/>
      <w:bookmarkEnd w:id="13"/>
      <w:bookmarkEnd w:id="14"/>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O presente Contrato será regido pela legislação da República Federativa do Brasil, incluindo-se as normas regulamentares da ANATEL ap</w:t>
      </w:r>
      <w:r w:rsidR="00016531" w:rsidRPr="0031654C">
        <w:rPr>
          <w:rFonts w:asciiTheme="minorHAnsi" w:hAnsiTheme="minorHAnsi" w:cstheme="minorHAnsi"/>
          <w:szCs w:val="22"/>
        </w:rPr>
        <w:t>licáveis ao objeto ora previsto.</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Fica vedado qualquer tipo de cessão ou transferência dos direitos e obrigações previstos neste Contra</w:t>
      </w:r>
      <w:r w:rsidR="00016531" w:rsidRPr="0031654C">
        <w:rPr>
          <w:rFonts w:asciiTheme="minorHAnsi" w:hAnsiTheme="minorHAnsi" w:cstheme="minorHAnsi"/>
          <w:szCs w:val="22"/>
        </w:rPr>
        <w:t>to pelas Partes</w:t>
      </w:r>
      <w:r w:rsidRPr="0031654C">
        <w:rPr>
          <w:rFonts w:asciiTheme="minorHAnsi" w:hAnsiTheme="minorHAnsi" w:cstheme="minorHAnsi"/>
          <w:szCs w:val="22"/>
        </w:rPr>
        <w:t>, sem a prévia anuê</w:t>
      </w:r>
      <w:r w:rsidR="00016531" w:rsidRPr="0031654C">
        <w:rPr>
          <w:rFonts w:asciiTheme="minorHAnsi" w:hAnsiTheme="minorHAnsi" w:cstheme="minorHAnsi"/>
          <w:szCs w:val="22"/>
        </w:rPr>
        <w:t>ncia por escrito da outra Parte.</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Fica expressa e irrevogavelmente estabelecido que a abstenção pelas Partes do exercício de quaisquer direitos ou faculdades que lhes assistam em razão do presente Contrato e das regras descritas nos Anexos, ou a concordância com o atraso no cumprimento de obrigações da outra Parte, não afetarão aqueles direitos ou faculdades que poderão ser exercidos a qualquer momento e não alterarão, de modo algum, as condições estipuladas neste Contrato, nem obrigarão as Partes relativamente a vencimentos ou inadimplementos futuros e tampouco impor</w:t>
      </w:r>
      <w:r w:rsidR="00016531" w:rsidRPr="0031654C">
        <w:rPr>
          <w:rFonts w:asciiTheme="minorHAnsi" w:hAnsiTheme="minorHAnsi" w:cstheme="minorHAnsi"/>
          <w:szCs w:val="22"/>
        </w:rPr>
        <w:t>tarão em renúncia ou novação.</w:t>
      </w:r>
    </w:p>
    <w:p w:rsidR="00A13D6F" w:rsidRPr="0031654C" w:rsidRDefault="0001653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w:t>
      </w:r>
      <w:r w:rsidR="00A13D6F" w:rsidRPr="0031654C">
        <w:rPr>
          <w:rFonts w:asciiTheme="minorHAnsi" w:hAnsiTheme="minorHAnsi" w:cstheme="minorHAnsi"/>
          <w:szCs w:val="22"/>
        </w:rPr>
        <w:t xml:space="preserve"> arcarão, exclusiva e respectivamente, com as despesas em que incorrerem, decorrentes das negociações para assinatura deste </w:t>
      </w:r>
      <w:r w:rsidR="0016076D" w:rsidRPr="0031654C">
        <w:rPr>
          <w:rFonts w:asciiTheme="minorHAnsi" w:hAnsiTheme="minorHAnsi" w:cstheme="minorHAnsi"/>
          <w:szCs w:val="22"/>
        </w:rPr>
        <w:t>C</w:t>
      </w:r>
      <w:r w:rsidR="00A13D6F" w:rsidRPr="0031654C">
        <w:rPr>
          <w:rFonts w:asciiTheme="minorHAnsi" w:hAnsiTheme="minorHAnsi" w:cstheme="minorHAnsi"/>
          <w:szCs w:val="22"/>
        </w:rPr>
        <w:t>ontrato como, por exemplo, mas não se limitando, a honorários advocatícios ou honorários de quaisquer outros consultores, desenvolvimento e aquisição de produtos e serv</w:t>
      </w:r>
      <w:r w:rsidRPr="0031654C">
        <w:rPr>
          <w:rFonts w:asciiTheme="minorHAnsi" w:hAnsiTheme="minorHAnsi" w:cstheme="minorHAnsi"/>
          <w:szCs w:val="22"/>
        </w:rPr>
        <w:t>iços, não gerando para a outra P</w:t>
      </w:r>
      <w:r w:rsidR="00A13D6F" w:rsidRPr="0031654C">
        <w:rPr>
          <w:rFonts w:asciiTheme="minorHAnsi" w:hAnsiTheme="minorHAnsi" w:cstheme="minorHAnsi"/>
          <w:szCs w:val="22"/>
        </w:rPr>
        <w:t>arte, qualquer direito de ressarcimento das referidas des</w:t>
      </w:r>
      <w:r w:rsidRPr="0031654C">
        <w:rPr>
          <w:rFonts w:asciiTheme="minorHAnsi" w:hAnsiTheme="minorHAnsi" w:cstheme="minorHAnsi"/>
          <w:szCs w:val="22"/>
        </w:rPr>
        <w:t>pesas.</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 xml:space="preserve">Caso qualquer das disposições do presente Contrato venha a ser considerada nula, inválida, ou </w:t>
      </w:r>
      <w:r w:rsidR="008F37B2" w:rsidRPr="0031654C">
        <w:rPr>
          <w:rFonts w:asciiTheme="minorHAnsi" w:hAnsiTheme="minorHAnsi" w:cstheme="minorHAnsi"/>
          <w:szCs w:val="22"/>
        </w:rPr>
        <w:t>inexequível</w:t>
      </w:r>
      <w:r w:rsidRPr="0031654C">
        <w:rPr>
          <w:rFonts w:asciiTheme="minorHAnsi" w:hAnsiTheme="minorHAnsi" w:cstheme="minorHAnsi"/>
          <w:szCs w:val="22"/>
        </w:rPr>
        <w:t>, tal decisão não afetará a validade das disposições remanescentes, as quais continuarão a vigorar e a produzir efeitos como se a disposição invalidada jamais tivesse constado do presente Contrato, desde a sua cele</w:t>
      </w:r>
      <w:r w:rsidR="00016531" w:rsidRPr="0031654C">
        <w:rPr>
          <w:rFonts w:asciiTheme="minorHAnsi" w:hAnsiTheme="minorHAnsi" w:cstheme="minorHAnsi"/>
          <w:szCs w:val="22"/>
        </w:rPr>
        <w:t>bração.</w:t>
      </w:r>
    </w:p>
    <w:p w:rsidR="00A13D6F" w:rsidRPr="0031654C" w:rsidRDefault="0001653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w:t>
      </w:r>
      <w:r w:rsidR="00A13D6F" w:rsidRPr="0031654C">
        <w:rPr>
          <w:rFonts w:asciiTheme="minorHAnsi" w:hAnsiTheme="minorHAnsi" w:cstheme="minorHAnsi"/>
          <w:szCs w:val="22"/>
        </w:rPr>
        <w:t xml:space="preserve"> garantem e declaram, reciprocamente, que a assinatura, formalização e cumprimento deste Contrato foram devidamente autorizados por todos os atos societários necessários, quando assim assinado e formalizado, constituirá obrigação legal, válida e vinculativa das partes, </w:t>
      </w:r>
      <w:r w:rsidR="008F37B2" w:rsidRPr="0031654C">
        <w:rPr>
          <w:rFonts w:asciiTheme="minorHAnsi" w:hAnsiTheme="minorHAnsi" w:cstheme="minorHAnsi"/>
          <w:szCs w:val="22"/>
        </w:rPr>
        <w:t>exequível</w:t>
      </w:r>
      <w:r w:rsidRPr="0031654C">
        <w:rPr>
          <w:rFonts w:asciiTheme="minorHAnsi" w:hAnsiTheme="minorHAnsi" w:cstheme="minorHAnsi"/>
          <w:szCs w:val="22"/>
        </w:rPr>
        <w:t xml:space="preserve"> de acordo com seus termos.</w:t>
      </w:r>
    </w:p>
    <w:p w:rsidR="00A13D6F" w:rsidRPr="0031654C" w:rsidRDefault="0001653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w:t>
      </w:r>
      <w:r w:rsidR="00A13D6F" w:rsidRPr="0031654C">
        <w:rPr>
          <w:rFonts w:asciiTheme="minorHAnsi" w:hAnsiTheme="minorHAnsi" w:cstheme="minorHAnsi"/>
          <w:szCs w:val="22"/>
        </w:rPr>
        <w:t xml:space="preserve"> preservarão uma a outra à margem de quaisquer reivindicações, demandas, queixas, reclamações ou indenizações, de qualquer natureza, relacionadas com o desenvolvimento do escopo individual de serviços das mesmas, principalmente aquelas de natureza fiscal, civil, bem como as decorrentes da relação de emprego, recolhimento de encargos sociais e tra</w:t>
      </w:r>
      <w:r w:rsidRPr="0031654C">
        <w:rPr>
          <w:rFonts w:asciiTheme="minorHAnsi" w:hAnsiTheme="minorHAnsi" w:cstheme="minorHAnsi"/>
          <w:szCs w:val="22"/>
        </w:rPr>
        <w:t>balhistas.</w:t>
      </w:r>
    </w:p>
    <w:p w:rsidR="00016531"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w:t>
      </w:r>
      <w:r w:rsidR="00016531" w:rsidRPr="0031654C">
        <w:rPr>
          <w:rFonts w:asciiTheme="minorHAnsi" w:hAnsiTheme="minorHAnsi" w:cstheme="minorHAnsi"/>
          <w:szCs w:val="22"/>
        </w:rPr>
        <w:t xml:space="preserve"> Partes</w:t>
      </w:r>
      <w:r w:rsidRPr="0031654C">
        <w:rPr>
          <w:rFonts w:asciiTheme="minorHAnsi" w:hAnsiTheme="minorHAnsi" w:cstheme="minorHAnsi"/>
          <w:szCs w:val="22"/>
        </w:rPr>
        <w:t xml:space="preserve"> se obrigam por si e por seus sucess</w:t>
      </w:r>
      <w:r w:rsidR="0016076D" w:rsidRPr="0031654C">
        <w:rPr>
          <w:rFonts w:asciiTheme="minorHAnsi" w:hAnsiTheme="minorHAnsi" w:cstheme="minorHAnsi"/>
          <w:szCs w:val="22"/>
        </w:rPr>
        <w:t>ores ao fiel cumprimento deste C</w:t>
      </w:r>
      <w:r w:rsidRPr="0031654C">
        <w:rPr>
          <w:rFonts w:asciiTheme="minorHAnsi" w:hAnsiTheme="minorHAnsi" w:cstheme="minorHAnsi"/>
          <w:szCs w:val="22"/>
        </w:rPr>
        <w:t>ontrato</w:t>
      </w:r>
      <w:r w:rsidR="00016531" w:rsidRPr="0031654C">
        <w:rPr>
          <w:rFonts w:asciiTheme="minorHAnsi" w:hAnsiTheme="minorHAnsi" w:cstheme="minorHAnsi"/>
          <w:szCs w:val="22"/>
        </w:rPr>
        <w:t>.</w:t>
      </w:r>
    </w:p>
    <w:p w:rsidR="00016531" w:rsidRPr="0031654C" w:rsidRDefault="00016531"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Nenhuma das condições deste Contrato deve ser entendida como meio para constituir uma sociedade, “</w:t>
      </w:r>
      <w:r w:rsidRPr="0031654C">
        <w:rPr>
          <w:rFonts w:asciiTheme="minorHAnsi" w:hAnsiTheme="minorHAnsi" w:cstheme="minorHAnsi"/>
          <w:i/>
          <w:szCs w:val="22"/>
        </w:rPr>
        <w:t>joint venture</w:t>
      </w:r>
      <w:r w:rsidRPr="0031654C">
        <w:rPr>
          <w:rFonts w:asciiTheme="minorHAnsi" w:hAnsiTheme="minorHAnsi" w:cstheme="minorHAnsi"/>
          <w:szCs w:val="22"/>
        </w:rPr>
        <w:t xml:space="preserve">”, relação de parceria ou de representação comercial entre as Partes, </w:t>
      </w:r>
      <w:r w:rsidRPr="0031654C">
        <w:rPr>
          <w:rFonts w:asciiTheme="minorHAnsi" w:hAnsiTheme="minorHAnsi" w:cstheme="minorHAnsi"/>
          <w:szCs w:val="22"/>
        </w:rPr>
        <w:lastRenderedPageBreak/>
        <w:t>nem ainda vínculo empregatício entre os empregados, prepostos, contratados e/ou subcontratados d</w:t>
      </w:r>
      <w:r w:rsidR="00D97302" w:rsidRPr="0031654C">
        <w:rPr>
          <w:rFonts w:asciiTheme="minorHAnsi" w:hAnsiTheme="minorHAnsi" w:cstheme="minorHAnsi"/>
          <w:szCs w:val="22"/>
        </w:rPr>
        <w:t>a</w:t>
      </w:r>
      <w:r w:rsidRPr="0031654C">
        <w:rPr>
          <w:rFonts w:asciiTheme="minorHAnsi" w:hAnsiTheme="minorHAnsi" w:cstheme="minorHAnsi"/>
          <w:szCs w:val="22"/>
        </w:rPr>
        <w:t xml:space="preserve"> </w:t>
      </w:r>
      <w:r w:rsidR="00D97302" w:rsidRPr="0031654C">
        <w:rPr>
          <w:rFonts w:asciiTheme="minorHAnsi" w:hAnsiTheme="minorHAnsi" w:cstheme="minorHAnsi"/>
          <w:b/>
          <w:szCs w:val="22"/>
        </w:rPr>
        <w:t>CONTRATANTE</w:t>
      </w:r>
      <w:r w:rsidR="00D97302" w:rsidRPr="0031654C">
        <w:rPr>
          <w:rFonts w:asciiTheme="minorHAnsi" w:hAnsiTheme="minorHAnsi" w:cstheme="minorHAnsi"/>
          <w:szCs w:val="22"/>
        </w:rPr>
        <w:t xml:space="preserve"> </w:t>
      </w:r>
      <w:r w:rsidRPr="0031654C">
        <w:rPr>
          <w:rFonts w:asciiTheme="minorHAnsi" w:hAnsiTheme="minorHAnsi" w:cstheme="minorHAnsi"/>
          <w:szCs w:val="22"/>
        </w:rPr>
        <w:t xml:space="preserve">e da </w:t>
      </w:r>
      <w:r w:rsidR="009E20F6" w:rsidRPr="0031654C">
        <w:rPr>
          <w:rFonts w:asciiTheme="minorHAnsi" w:hAnsiTheme="minorHAnsi" w:cstheme="minorHAnsi"/>
          <w:b/>
          <w:szCs w:val="22"/>
        </w:rPr>
        <w:t>CONTRATADA</w:t>
      </w:r>
      <w:r w:rsidRPr="0031654C">
        <w:rPr>
          <w:rFonts w:asciiTheme="minorHAnsi" w:hAnsiTheme="minorHAnsi" w:cstheme="minorHAnsi"/>
          <w:szCs w:val="22"/>
        </w:rPr>
        <w:t>, sendo cada uma, única, integral e exclusivamente responsável por seus atos e obrigações.</w:t>
      </w:r>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O atraso ou a falta de cumprimento de obrigação contratual por motivo de força maior ou de caso fortuito, na forma do disposto no Parágrafo Único do Artigo 393 do Código Civil Brasileiro (Lei 10.406/2002), exone</w:t>
      </w:r>
      <w:r w:rsidR="0016076D" w:rsidRPr="0031654C">
        <w:rPr>
          <w:rFonts w:asciiTheme="minorHAnsi" w:hAnsiTheme="minorHAnsi" w:cstheme="minorHAnsi"/>
          <w:szCs w:val="22"/>
        </w:rPr>
        <w:t>ra a responsabilidade por este C</w:t>
      </w:r>
      <w:r w:rsidRPr="0031654C">
        <w:rPr>
          <w:rFonts w:asciiTheme="minorHAnsi" w:hAnsiTheme="minorHAnsi" w:cstheme="minorHAnsi"/>
          <w:szCs w:val="22"/>
        </w:rPr>
        <w:t>ontrato e seus anexos, mas tão somente com relação ao evento, sempre interpretado de fo</w:t>
      </w:r>
      <w:r w:rsidR="00EB08AB" w:rsidRPr="0031654C">
        <w:rPr>
          <w:rFonts w:asciiTheme="minorHAnsi" w:hAnsiTheme="minorHAnsi" w:cstheme="minorHAnsi"/>
          <w:szCs w:val="22"/>
        </w:rPr>
        <w:t>rma estrita. Cada uma das Partes</w:t>
      </w:r>
      <w:r w:rsidRPr="0031654C">
        <w:rPr>
          <w:rFonts w:asciiTheme="minorHAnsi" w:hAnsiTheme="minorHAnsi" w:cstheme="minorHAnsi"/>
          <w:szCs w:val="22"/>
        </w:rPr>
        <w:t>, no entanto, obriga-se a envidar seus melhores esforços, respectivamente, para minimizar a extensão e o impacto de tal evento</w:t>
      </w:r>
      <w:bookmarkStart w:id="16" w:name="_Toc491766601"/>
      <w:bookmarkEnd w:id="15"/>
      <w:r w:rsidR="00EB08AB" w:rsidRPr="0031654C">
        <w:rPr>
          <w:rFonts w:asciiTheme="minorHAnsi" w:hAnsiTheme="minorHAnsi" w:cstheme="minorHAnsi"/>
          <w:szCs w:val="22"/>
        </w:rPr>
        <w:t>.</w:t>
      </w:r>
    </w:p>
    <w:p w:rsidR="00712F6A" w:rsidRPr="0031654C" w:rsidRDefault="0016076D"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Este Contrato</w:t>
      </w:r>
      <w:r w:rsidR="00712F6A" w:rsidRPr="0031654C">
        <w:rPr>
          <w:rFonts w:asciiTheme="minorHAnsi" w:hAnsiTheme="minorHAnsi" w:cstheme="minorHAnsi"/>
          <w:szCs w:val="22"/>
        </w:rPr>
        <w:t xml:space="preserve"> constitui obrigações de parte a parte nos limites escritos das disposições contidas neste instrumento. Nenhuma outra obri</w:t>
      </w:r>
      <w:r w:rsidR="00EB08AB" w:rsidRPr="0031654C">
        <w:rPr>
          <w:rFonts w:asciiTheme="minorHAnsi" w:hAnsiTheme="minorHAnsi" w:cstheme="minorHAnsi"/>
          <w:szCs w:val="22"/>
        </w:rPr>
        <w:t>gação ou direito entre as Partes</w:t>
      </w:r>
      <w:r w:rsidR="00712F6A" w:rsidRPr="0031654C">
        <w:rPr>
          <w:rFonts w:asciiTheme="minorHAnsi" w:hAnsiTheme="minorHAnsi" w:cstheme="minorHAnsi"/>
          <w:szCs w:val="22"/>
        </w:rPr>
        <w:t xml:space="preserve"> será, portanto, assumida como necessária ou existente, além daquela</w:t>
      </w:r>
      <w:r w:rsidR="006E2315" w:rsidRPr="0031654C">
        <w:rPr>
          <w:rFonts w:asciiTheme="minorHAnsi" w:hAnsiTheme="minorHAnsi" w:cstheme="minorHAnsi"/>
          <w:szCs w:val="22"/>
        </w:rPr>
        <w:t>s</w:t>
      </w:r>
      <w:r w:rsidR="00712F6A" w:rsidRPr="0031654C">
        <w:rPr>
          <w:rFonts w:asciiTheme="minorHAnsi" w:hAnsiTheme="minorHAnsi" w:cstheme="minorHAnsi"/>
          <w:szCs w:val="22"/>
        </w:rPr>
        <w:t xml:space="preserve"> especific</w:t>
      </w:r>
      <w:r w:rsidR="00EB08AB" w:rsidRPr="0031654C">
        <w:rPr>
          <w:rFonts w:asciiTheme="minorHAnsi" w:hAnsiTheme="minorHAnsi" w:cstheme="minorHAnsi"/>
          <w:szCs w:val="22"/>
        </w:rPr>
        <w:t>amente aqui estabelecida</w:t>
      </w:r>
      <w:r w:rsidR="006E2315" w:rsidRPr="0031654C">
        <w:rPr>
          <w:rFonts w:asciiTheme="minorHAnsi" w:hAnsiTheme="minorHAnsi" w:cstheme="minorHAnsi"/>
          <w:szCs w:val="22"/>
        </w:rPr>
        <w:t>s</w:t>
      </w:r>
      <w:r w:rsidR="00EB08AB" w:rsidRPr="0031654C">
        <w:rPr>
          <w:rFonts w:asciiTheme="minorHAnsi" w:hAnsiTheme="minorHAnsi" w:cstheme="minorHAnsi"/>
          <w:szCs w:val="22"/>
        </w:rPr>
        <w:t>.</w:t>
      </w:r>
    </w:p>
    <w:p w:rsidR="00712F6A" w:rsidRPr="0031654C" w:rsidRDefault="00712F6A"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Exceto se de outra forma expressamente previst</w:t>
      </w:r>
      <w:r w:rsidR="006E2315" w:rsidRPr="0031654C">
        <w:rPr>
          <w:rFonts w:asciiTheme="minorHAnsi" w:hAnsiTheme="minorHAnsi" w:cstheme="minorHAnsi"/>
          <w:szCs w:val="22"/>
        </w:rPr>
        <w:t>a</w:t>
      </w:r>
      <w:r w:rsidRPr="0031654C">
        <w:rPr>
          <w:rFonts w:asciiTheme="minorHAnsi" w:hAnsiTheme="minorHAnsi" w:cstheme="minorHAnsi"/>
          <w:szCs w:val="22"/>
        </w:rPr>
        <w:t xml:space="preserve"> no presente Contrato, a utilização, inclusive a forma de utilização, de qualquer marca, nome comercial, nome de domínio, patente ou qualquer propri</w:t>
      </w:r>
      <w:r w:rsidR="000375A2" w:rsidRPr="0031654C">
        <w:rPr>
          <w:rFonts w:asciiTheme="minorHAnsi" w:hAnsiTheme="minorHAnsi" w:cstheme="minorHAnsi"/>
          <w:szCs w:val="22"/>
        </w:rPr>
        <w:t>edade intelectual da outra Parte</w:t>
      </w:r>
      <w:r w:rsidRPr="0031654C">
        <w:rPr>
          <w:rFonts w:asciiTheme="minorHAnsi" w:hAnsiTheme="minorHAnsi" w:cstheme="minorHAnsi"/>
          <w:szCs w:val="22"/>
        </w:rPr>
        <w:t xml:space="preserve"> dependerá de prévia aprovação, p</w:t>
      </w:r>
      <w:r w:rsidR="000375A2" w:rsidRPr="0031654C">
        <w:rPr>
          <w:rFonts w:asciiTheme="minorHAnsi" w:hAnsiTheme="minorHAnsi" w:cstheme="minorHAnsi"/>
          <w:szCs w:val="22"/>
        </w:rPr>
        <w:t>or escrito, da respectiva Parte.</w:t>
      </w:r>
    </w:p>
    <w:p w:rsidR="00712F6A" w:rsidRPr="0031654C" w:rsidRDefault="00712F6A"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Este Contrato consiste no pleno e compl</w:t>
      </w:r>
      <w:r w:rsidR="000375A2" w:rsidRPr="0031654C">
        <w:rPr>
          <w:rFonts w:asciiTheme="minorHAnsi" w:hAnsiTheme="minorHAnsi" w:cstheme="minorHAnsi"/>
          <w:szCs w:val="22"/>
        </w:rPr>
        <w:t>eto entendimento entre as Partes</w:t>
      </w:r>
      <w:r w:rsidRPr="0031654C">
        <w:rPr>
          <w:rFonts w:asciiTheme="minorHAnsi" w:hAnsiTheme="minorHAnsi" w:cstheme="minorHAnsi"/>
          <w:szCs w:val="22"/>
        </w:rPr>
        <w:t xml:space="preserve"> com relação às matérias aqui contidas, substituindo todos as discussões e documentos anteriores relativamente às mesmas matérias.</w:t>
      </w:r>
    </w:p>
    <w:p w:rsidR="00A13D6F" w:rsidRPr="0031654C" w:rsidRDefault="00A13D6F"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r w:rsidRPr="0031654C">
        <w:rPr>
          <w:rFonts w:asciiTheme="minorHAnsi" w:hAnsiTheme="minorHAnsi" w:cstheme="minorHAnsi"/>
          <w:szCs w:val="22"/>
        </w:rPr>
        <w:t>DAS NOTIFICAÇÕES</w:t>
      </w:r>
      <w:bookmarkEnd w:id="16"/>
    </w:p>
    <w:p w:rsidR="00A13D6F" w:rsidRPr="0031654C" w:rsidRDefault="00A13D6F"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Para os efeitos de realizar as</w:t>
      </w:r>
      <w:r w:rsidR="000375A2" w:rsidRPr="0031654C">
        <w:rPr>
          <w:rFonts w:asciiTheme="minorHAnsi" w:hAnsiTheme="minorHAnsi" w:cstheme="minorHAnsi"/>
          <w:szCs w:val="22"/>
        </w:rPr>
        <w:t xml:space="preserve"> devidas notificações, as Partes</w:t>
      </w:r>
      <w:r w:rsidRPr="0031654C">
        <w:rPr>
          <w:rFonts w:asciiTheme="minorHAnsi" w:hAnsiTheme="minorHAnsi" w:cstheme="minorHAnsi"/>
          <w:szCs w:val="22"/>
        </w:rPr>
        <w:t xml:space="preserve"> designam as seguintes pessoas e endereços para contato:</w:t>
      </w:r>
    </w:p>
    <w:p w:rsidR="00A13D6F" w:rsidRPr="0031654C" w:rsidRDefault="00DC7B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Por parte d</w:t>
      </w:r>
      <w:r w:rsidR="00D97302" w:rsidRPr="0031654C">
        <w:rPr>
          <w:rFonts w:asciiTheme="minorHAnsi" w:hAnsiTheme="minorHAnsi" w:cstheme="minorHAnsi"/>
          <w:szCs w:val="22"/>
        </w:rPr>
        <w:t>a</w:t>
      </w:r>
      <w:r w:rsidR="00A13D6F" w:rsidRPr="0031654C">
        <w:rPr>
          <w:rFonts w:asciiTheme="minorHAnsi" w:hAnsiTheme="minorHAnsi" w:cstheme="minorHAnsi"/>
          <w:szCs w:val="22"/>
        </w:rPr>
        <w:t xml:space="preserve"> </w:t>
      </w:r>
      <w:r w:rsidR="00D97302" w:rsidRPr="0031654C">
        <w:rPr>
          <w:rFonts w:asciiTheme="minorHAnsi" w:hAnsiTheme="minorHAnsi" w:cstheme="minorHAnsi"/>
          <w:b/>
          <w:szCs w:val="22"/>
        </w:rPr>
        <w:t>CONTRATANTE</w:t>
      </w:r>
      <w:r w:rsidR="00A13D6F" w:rsidRPr="0031654C">
        <w:rPr>
          <w:rFonts w:asciiTheme="minorHAnsi" w:hAnsiTheme="minorHAnsi" w:cstheme="minorHAnsi"/>
          <w:szCs w:val="22"/>
        </w:rPr>
        <w:t>:</w:t>
      </w:r>
    </w:p>
    <w:p w:rsidR="00A13D6F" w:rsidRPr="0031654C" w:rsidRDefault="000375A2"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A/C:</w:t>
      </w:r>
    </w:p>
    <w:p w:rsidR="00BC1392" w:rsidRPr="0031654C" w:rsidRDefault="000375A2"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 xml:space="preserve">Endereço: </w:t>
      </w:r>
    </w:p>
    <w:p w:rsidR="00CA0C30" w:rsidRPr="0031654C" w:rsidRDefault="000375A2"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Cidade:</w:t>
      </w:r>
    </w:p>
    <w:p w:rsidR="00A13D6F" w:rsidRPr="0031654C" w:rsidRDefault="000375A2"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Estado:</w:t>
      </w:r>
    </w:p>
    <w:p w:rsidR="00A13D6F" w:rsidRPr="0031654C" w:rsidRDefault="000375A2"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CEP:</w:t>
      </w:r>
    </w:p>
    <w:p w:rsidR="00A13D6F" w:rsidRPr="0031654C" w:rsidRDefault="00A13D6F" w:rsidP="0031654C">
      <w:pPr>
        <w:autoSpaceDE w:val="0"/>
        <w:autoSpaceDN w:val="0"/>
        <w:adjustRightInd w:val="0"/>
        <w:spacing w:before="120" w:after="120"/>
        <w:ind w:left="1418"/>
        <w:jc w:val="both"/>
        <w:rPr>
          <w:rFonts w:asciiTheme="minorHAnsi" w:hAnsiTheme="minorHAnsi" w:cstheme="minorHAnsi"/>
          <w:sz w:val="22"/>
          <w:szCs w:val="22"/>
          <w:highlight w:val="yellow"/>
        </w:rPr>
      </w:pPr>
      <w:r w:rsidRPr="0031654C">
        <w:rPr>
          <w:rFonts w:asciiTheme="minorHAnsi" w:hAnsiTheme="minorHAnsi" w:cstheme="minorHAnsi"/>
          <w:sz w:val="22"/>
          <w:szCs w:val="22"/>
          <w:highlight w:val="yellow"/>
        </w:rPr>
        <w:t>E-mail:</w:t>
      </w:r>
    </w:p>
    <w:p w:rsidR="00677907" w:rsidRPr="0031654C" w:rsidRDefault="00DC7B6F" w:rsidP="0031654C">
      <w:pPr>
        <w:autoSpaceDE w:val="0"/>
        <w:autoSpaceDN w:val="0"/>
        <w:adjustRightInd w:val="0"/>
        <w:spacing w:before="120" w:after="120"/>
        <w:ind w:left="1418"/>
        <w:jc w:val="both"/>
        <w:rPr>
          <w:rFonts w:asciiTheme="minorHAnsi" w:hAnsiTheme="minorHAnsi" w:cstheme="minorHAnsi"/>
          <w:sz w:val="22"/>
          <w:szCs w:val="22"/>
        </w:rPr>
      </w:pPr>
      <w:r w:rsidRPr="0031654C">
        <w:rPr>
          <w:rFonts w:asciiTheme="minorHAnsi" w:hAnsiTheme="minorHAnsi" w:cstheme="minorHAnsi"/>
          <w:sz w:val="22"/>
          <w:szCs w:val="22"/>
          <w:highlight w:val="yellow"/>
        </w:rPr>
        <w:t>Tel.:</w:t>
      </w:r>
      <w:r w:rsidR="000375A2" w:rsidRPr="0031654C">
        <w:rPr>
          <w:rFonts w:asciiTheme="minorHAnsi" w:hAnsiTheme="minorHAnsi" w:cstheme="minorHAnsi"/>
          <w:sz w:val="22"/>
          <w:szCs w:val="22"/>
        </w:rPr>
        <w:t xml:space="preserve"> </w:t>
      </w:r>
    </w:p>
    <w:p w:rsidR="00A13D6F" w:rsidRPr="0031654C" w:rsidRDefault="00A13D6F" w:rsidP="0031654C">
      <w:pPr>
        <w:pStyle w:val="Ttulo3"/>
        <w:spacing w:before="120" w:after="120"/>
        <w:rPr>
          <w:rFonts w:asciiTheme="minorHAnsi" w:hAnsiTheme="minorHAnsi" w:cstheme="minorHAnsi"/>
          <w:szCs w:val="22"/>
        </w:rPr>
      </w:pPr>
      <w:r w:rsidRPr="0031654C">
        <w:rPr>
          <w:rFonts w:asciiTheme="minorHAnsi" w:hAnsiTheme="minorHAnsi" w:cstheme="minorHAnsi"/>
          <w:szCs w:val="22"/>
        </w:rPr>
        <w:t xml:space="preserve"> Por parte da </w:t>
      </w:r>
      <w:r w:rsidR="009E20F6" w:rsidRPr="0031654C">
        <w:rPr>
          <w:rFonts w:asciiTheme="minorHAnsi" w:hAnsiTheme="minorHAnsi" w:cstheme="minorHAnsi"/>
          <w:b/>
          <w:szCs w:val="22"/>
        </w:rPr>
        <w:t>CONTRATADA</w:t>
      </w:r>
      <w:r w:rsidRPr="0031654C">
        <w:rPr>
          <w:rFonts w:asciiTheme="minorHAnsi" w:hAnsiTheme="minorHAnsi" w:cstheme="minorHAnsi"/>
          <w:szCs w:val="22"/>
        </w:rPr>
        <w:t>:</w:t>
      </w:r>
    </w:p>
    <w:p w:rsidR="004F1E42" w:rsidRPr="0031654C" w:rsidRDefault="004F1E42" w:rsidP="0031654C">
      <w:pPr>
        <w:spacing w:before="120" w:after="120"/>
        <w:ind w:left="1440"/>
        <w:jc w:val="both"/>
        <w:rPr>
          <w:rFonts w:asciiTheme="minorHAnsi" w:hAnsiTheme="minorHAnsi" w:cstheme="minorHAnsi"/>
          <w:sz w:val="22"/>
          <w:szCs w:val="22"/>
          <w:lang w:val="es-AR"/>
        </w:rPr>
      </w:pPr>
      <w:r w:rsidRPr="0031654C">
        <w:rPr>
          <w:rFonts w:asciiTheme="minorHAnsi" w:hAnsiTheme="minorHAnsi" w:cstheme="minorHAnsi"/>
          <w:sz w:val="22"/>
          <w:szCs w:val="22"/>
          <w:lang w:val="es-AR"/>
        </w:rPr>
        <w:t>ABR TELECOM</w:t>
      </w:r>
    </w:p>
    <w:p w:rsidR="004F1E42" w:rsidRPr="0031654C" w:rsidRDefault="004F1E42" w:rsidP="0031654C">
      <w:pPr>
        <w:spacing w:before="120" w:after="120"/>
        <w:ind w:left="1440"/>
        <w:jc w:val="both"/>
        <w:rPr>
          <w:rFonts w:asciiTheme="minorHAnsi" w:hAnsiTheme="minorHAnsi" w:cstheme="minorHAnsi"/>
          <w:sz w:val="22"/>
          <w:szCs w:val="22"/>
        </w:rPr>
      </w:pPr>
      <w:r w:rsidRPr="0031654C">
        <w:rPr>
          <w:rFonts w:asciiTheme="minorHAnsi" w:hAnsiTheme="minorHAnsi" w:cstheme="minorHAnsi"/>
          <w:sz w:val="22"/>
          <w:szCs w:val="22"/>
        </w:rPr>
        <w:t xml:space="preserve">A/C: </w:t>
      </w:r>
      <w:r w:rsidR="000E1011">
        <w:rPr>
          <w:rFonts w:asciiTheme="minorHAnsi" w:hAnsiTheme="minorHAnsi" w:cstheme="minorHAnsi"/>
          <w:sz w:val="22"/>
          <w:szCs w:val="22"/>
        </w:rPr>
        <w:t>Morgana Guanabara Brito Torres</w:t>
      </w:r>
    </w:p>
    <w:p w:rsidR="004F1E42" w:rsidRPr="0031654C" w:rsidRDefault="004F1E42" w:rsidP="0031654C">
      <w:pPr>
        <w:spacing w:before="120" w:after="120"/>
        <w:ind w:left="1440"/>
        <w:jc w:val="both"/>
        <w:rPr>
          <w:rFonts w:asciiTheme="minorHAnsi" w:hAnsiTheme="minorHAnsi" w:cstheme="minorHAnsi"/>
          <w:sz w:val="22"/>
          <w:szCs w:val="22"/>
        </w:rPr>
      </w:pPr>
      <w:r w:rsidRPr="0031654C">
        <w:rPr>
          <w:rFonts w:asciiTheme="minorHAnsi" w:hAnsiTheme="minorHAnsi" w:cstheme="minorHAnsi"/>
          <w:sz w:val="22"/>
          <w:szCs w:val="22"/>
        </w:rPr>
        <w:t>SEPS/EQ 702/902; Conjunto B, Bloco B – 4º Andar</w:t>
      </w:r>
    </w:p>
    <w:p w:rsidR="004F1E42" w:rsidRPr="0031654C" w:rsidRDefault="004F1E42" w:rsidP="0031654C">
      <w:pPr>
        <w:spacing w:before="120" w:after="120"/>
        <w:ind w:left="1440"/>
        <w:jc w:val="both"/>
        <w:rPr>
          <w:rFonts w:asciiTheme="minorHAnsi" w:hAnsiTheme="minorHAnsi" w:cstheme="minorHAnsi"/>
          <w:sz w:val="22"/>
          <w:szCs w:val="22"/>
        </w:rPr>
      </w:pPr>
      <w:r w:rsidRPr="0031654C">
        <w:rPr>
          <w:rFonts w:asciiTheme="minorHAnsi" w:hAnsiTheme="minorHAnsi" w:cstheme="minorHAnsi"/>
          <w:sz w:val="22"/>
          <w:szCs w:val="22"/>
        </w:rPr>
        <w:t>Brasília - DF</w:t>
      </w:r>
    </w:p>
    <w:p w:rsidR="004F1E42" w:rsidRPr="0031654C" w:rsidRDefault="004F1E42" w:rsidP="0031654C">
      <w:pPr>
        <w:spacing w:before="120" w:after="120"/>
        <w:ind w:left="1440"/>
        <w:jc w:val="both"/>
        <w:rPr>
          <w:rFonts w:asciiTheme="minorHAnsi" w:hAnsiTheme="minorHAnsi" w:cstheme="minorHAnsi"/>
          <w:sz w:val="22"/>
          <w:szCs w:val="22"/>
        </w:rPr>
      </w:pPr>
      <w:r w:rsidRPr="0031654C">
        <w:rPr>
          <w:rFonts w:asciiTheme="minorHAnsi" w:hAnsiTheme="minorHAnsi" w:cstheme="minorHAnsi"/>
          <w:sz w:val="22"/>
          <w:szCs w:val="22"/>
        </w:rPr>
        <w:t>CEP – 70.390-025</w:t>
      </w:r>
    </w:p>
    <w:p w:rsidR="004F1E42" w:rsidRPr="0031654C" w:rsidRDefault="004F1E42" w:rsidP="0031654C">
      <w:pPr>
        <w:spacing w:before="120" w:after="120"/>
        <w:ind w:left="1440"/>
        <w:jc w:val="both"/>
        <w:rPr>
          <w:rFonts w:asciiTheme="minorHAnsi" w:hAnsiTheme="minorHAnsi" w:cstheme="minorHAnsi"/>
          <w:sz w:val="22"/>
          <w:szCs w:val="22"/>
        </w:rPr>
      </w:pPr>
      <w:r w:rsidRPr="0031654C">
        <w:rPr>
          <w:rFonts w:asciiTheme="minorHAnsi" w:hAnsiTheme="minorHAnsi" w:cstheme="minorHAnsi"/>
          <w:sz w:val="22"/>
          <w:szCs w:val="22"/>
        </w:rPr>
        <w:t xml:space="preserve">E-mail: </w:t>
      </w:r>
      <w:hyperlink r:id="rId8" w:history="1">
        <w:r w:rsidR="000E1011" w:rsidRPr="00E55C8F">
          <w:rPr>
            <w:rStyle w:val="Hyperlink"/>
            <w:rFonts w:asciiTheme="minorHAnsi" w:hAnsiTheme="minorHAnsi" w:cstheme="minorHAnsi"/>
            <w:sz w:val="22"/>
            <w:szCs w:val="22"/>
            <w:lang w:val="fr-FR"/>
          </w:rPr>
          <w:t>morganatorres@abrtelecom.com.br</w:t>
        </w:r>
      </w:hyperlink>
      <w:r w:rsidRPr="0031654C">
        <w:rPr>
          <w:rFonts w:asciiTheme="minorHAnsi" w:hAnsiTheme="minorHAnsi" w:cstheme="minorHAnsi"/>
          <w:sz w:val="22"/>
          <w:szCs w:val="22"/>
          <w:lang w:val="fr-FR"/>
        </w:rPr>
        <w:t xml:space="preserve"> </w:t>
      </w:r>
    </w:p>
    <w:p w:rsidR="0098112E" w:rsidRPr="0031654C" w:rsidRDefault="004F1E42" w:rsidP="0031654C">
      <w:pPr>
        <w:widowControl w:val="0"/>
        <w:autoSpaceDE w:val="0"/>
        <w:autoSpaceDN w:val="0"/>
        <w:spacing w:before="120" w:after="120"/>
        <w:ind w:left="1416"/>
        <w:jc w:val="both"/>
        <w:rPr>
          <w:rFonts w:asciiTheme="minorHAnsi" w:hAnsiTheme="minorHAnsi" w:cstheme="minorHAnsi"/>
          <w:sz w:val="22"/>
          <w:szCs w:val="22"/>
          <w:lang w:val="en-US"/>
        </w:rPr>
      </w:pPr>
      <w:r w:rsidRPr="0031654C">
        <w:rPr>
          <w:rFonts w:asciiTheme="minorHAnsi" w:hAnsiTheme="minorHAnsi" w:cstheme="minorHAnsi"/>
          <w:sz w:val="22"/>
          <w:szCs w:val="22"/>
        </w:rPr>
        <w:t>Tel.: (61) 2105-0</w:t>
      </w:r>
      <w:r w:rsidR="00952C4B" w:rsidRPr="0031654C">
        <w:rPr>
          <w:rFonts w:asciiTheme="minorHAnsi" w:hAnsiTheme="minorHAnsi" w:cstheme="minorHAnsi"/>
          <w:sz w:val="22"/>
          <w:szCs w:val="22"/>
        </w:rPr>
        <w:t>6</w:t>
      </w:r>
      <w:r w:rsidR="000E1011">
        <w:rPr>
          <w:rFonts w:asciiTheme="minorHAnsi" w:hAnsiTheme="minorHAnsi" w:cstheme="minorHAnsi"/>
          <w:sz w:val="22"/>
          <w:szCs w:val="22"/>
        </w:rPr>
        <w:t>76</w:t>
      </w:r>
      <w:r w:rsidRPr="0031654C">
        <w:rPr>
          <w:rFonts w:asciiTheme="minorHAnsi" w:hAnsiTheme="minorHAnsi" w:cstheme="minorHAnsi"/>
          <w:sz w:val="22"/>
          <w:szCs w:val="22"/>
        </w:rPr>
        <w:t xml:space="preserve"> / (61) </w:t>
      </w:r>
      <w:r w:rsidR="000E1011">
        <w:rPr>
          <w:rFonts w:asciiTheme="minorHAnsi" w:hAnsiTheme="minorHAnsi" w:cstheme="minorHAnsi"/>
          <w:sz w:val="22"/>
          <w:szCs w:val="22"/>
          <w:lang w:val="fr-FR"/>
        </w:rPr>
        <w:t>9698-9793</w:t>
      </w:r>
      <w:bookmarkStart w:id="17" w:name="_GoBack"/>
      <w:bookmarkEnd w:id="17"/>
    </w:p>
    <w:p w:rsidR="006E6FBB" w:rsidRPr="0031654C" w:rsidRDefault="006E6FBB" w:rsidP="0031654C">
      <w:pPr>
        <w:spacing w:before="120" w:after="120"/>
        <w:rPr>
          <w:rFonts w:asciiTheme="minorHAnsi" w:hAnsiTheme="minorHAnsi" w:cstheme="minorHAnsi"/>
          <w:sz w:val="22"/>
          <w:szCs w:val="22"/>
        </w:rPr>
      </w:pPr>
    </w:p>
    <w:p w:rsidR="00A13D6F" w:rsidRPr="0031654C" w:rsidRDefault="00A13D6F" w:rsidP="0031654C">
      <w:pPr>
        <w:pStyle w:val="Ttulo1"/>
        <w:widowControl w:val="0"/>
        <w:spacing w:before="120" w:after="120"/>
        <w:rPr>
          <w:rFonts w:asciiTheme="minorHAnsi" w:hAnsiTheme="minorHAnsi" w:cstheme="minorHAnsi"/>
          <w:szCs w:val="22"/>
        </w:rPr>
      </w:pPr>
      <w:bookmarkStart w:id="18" w:name="_Toc491766610"/>
      <w:bookmarkStart w:id="19" w:name="_Toc57539557"/>
      <w:bookmarkStart w:id="20" w:name="_Toc84238700"/>
      <w:r w:rsidRPr="0031654C">
        <w:rPr>
          <w:rFonts w:asciiTheme="minorHAnsi" w:hAnsiTheme="minorHAnsi" w:cstheme="minorHAnsi"/>
          <w:szCs w:val="22"/>
        </w:rPr>
        <w:lastRenderedPageBreak/>
        <w:t>DO FORO</w:t>
      </w:r>
      <w:bookmarkEnd w:id="18"/>
      <w:bookmarkEnd w:id="19"/>
      <w:bookmarkEnd w:id="20"/>
    </w:p>
    <w:p w:rsidR="00A13D6F" w:rsidRPr="0031654C" w:rsidRDefault="00C5641E" w:rsidP="0031654C">
      <w:pPr>
        <w:pStyle w:val="Ttulo2"/>
        <w:spacing w:before="120" w:after="120"/>
        <w:rPr>
          <w:rFonts w:asciiTheme="minorHAnsi" w:hAnsiTheme="minorHAnsi" w:cstheme="minorHAnsi"/>
          <w:szCs w:val="22"/>
        </w:rPr>
      </w:pPr>
      <w:r w:rsidRPr="0031654C">
        <w:rPr>
          <w:rFonts w:asciiTheme="minorHAnsi" w:hAnsiTheme="minorHAnsi" w:cstheme="minorHAnsi"/>
          <w:szCs w:val="22"/>
        </w:rPr>
        <w:t>As Partes</w:t>
      </w:r>
      <w:r w:rsidR="00800973" w:rsidRPr="0031654C">
        <w:rPr>
          <w:rFonts w:asciiTheme="minorHAnsi" w:hAnsiTheme="minorHAnsi" w:cstheme="minorHAnsi"/>
          <w:szCs w:val="22"/>
        </w:rPr>
        <w:t xml:space="preserve"> elegem o Foro </w:t>
      </w:r>
      <w:r w:rsidR="006E2315" w:rsidRPr="0031654C">
        <w:rPr>
          <w:rFonts w:asciiTheme="minorHAnsi" w:hAnsiTheme="minorHAnsi" w:cstheme="minorHAnsi"/>
          <w:szCs w:val="22"/>
        </w:rPr>
        <w:t>de Brasília, Distrito Federal</w:t>
      </w:r>
      <w:r w:rsidR="00A13D6F" w:rsidRPr="0031654C">
        <w:rPr>
          <w:rFonts w:asciiTheme="minorHAnsi" w:hAnsiTheme="minorHAnsi" w:cstheme="minorHAnsi"/>
          <w:szCs w:val="22"/>
        </w:rPr>
        <w:t>, para dirimir quaisque</w:t>
      </w:r>
      <w:r w:rsidR="0016076D" w:rsidRPr="0031654C">
        <w:rPr>
          <w:rFonts w:asciiTheme="minorHAnsi" w:hAnsiTheme="minorHAnsi" w:cstheme="minorHAnsi"/>
          <w:szCs w:val="22"/>
        </w:rPr>
        <w:t>r controvérsias oriundas deste C</w:t>
      </w:r>
      <w:r w:rsidR="00A13D6F" w:rsidRPr="0031654C">
        <w:rPr>
          <w:rFonts w:asciiTheme="minorHAnsi" w:hAnsiTheme="minorHAnsi" w:cstheme="minorHAnsi"/>
          <w:szCs w:val="22"/>
        </w:rPr>
        <w:t>ontrato, renunciando a qualquer outro, por mais privilegiado que seja</w:t>
      </w:r>
      <w:r w:rsidR="0070482D" w:rsidRPr="0031654C">
        <w:rPr>
          <w:rFonts w:asciiTheme="minorHAnsi" w:hAnsiTheme="minorHAnsi" w:cstheme="minorHAnsi"/>
          <w:szCs w:val="22"/>
        </w:rPr>
        <w:t xml:space="preserve"> ou venha a ser</w:t>
      </w:r>
      <w:r w:rsidR="00A13D6F" w:rsidRPr="0031654C">
        <w:rPr>
          <w:rFonts w:asciiTheme="minorHAnsi" w:hAnsiTheme="minorHAnsi" w:cstheme="minorHAnsi"/>
          <w:szCs w:val="22"/>
        </w:rPr>
        <w:t>.</w:t>
      </w:r>
    </w:p>
    <w:p w:rsidR="00800973" w:rsidRPr="0031654C" w:rsidRDefault="00800973" w:rsidP="0031654C">
      <w:pPr>
        <w:spacing w:before="120" w:after="120"/>
        <w:jc w:val="both"/>
        <w:rPr>
          <w:rFonts w:asciiTheme="minorHAnsi" w:hAnsiTheme="minorHAnsi" w:cstheme="minorHAnsi"/>
          <w:sz w:val="22"/>
          <w:szCs w:val="22"/>
        </w:rPr>
      </w:pPr>
      <w:r w:rsidRPr="0031654C">
        <w:rPr>
          <w:rFonts w:asciiTheme="minorHAnsi" w:hAnsiTheme="minorHAnsi" w:cstheme="minorHAnsi"/>
          <w:sz w:val="22"/>
          <w:szCs w:val="22"/>
        </w:rPr>
        <w:t>E por estarem assim, justas e contratadas, assinam o presente Contrato em 02 (duas) vias de igual teor, para um só efeito.</w:t>
      </w:r>
    </w:p>
    <w:p w:rsidR="00276D7B" w:rsidRPr="0031654C" w:rsidRDefault="00276D7B" w:rsidP="0031654C">
      <w:pPr>
        <w:spacing w:before="120" w:after="120"/>
        <w:rPr>
          <w:rFonts w:asciiTheme="minorHAnsi" w:hAnsiTheme="minorHAnsi" w:cstheme="minorHAnsi"/>
          <w:sz w:val="22"/>
          <w:szCs w:val="22"/>
        </w:rPr>
      </w:pPr>
    </w:p>
    <w:p w:rsidR="00802D7A" w:rsidRPr="0031654C" w:rsidRDefault="00802D7A" w:rsidP="0031654C">
      <w:pPr>
        <w:spacing w:before="120" w:after="120"/>
        <w:jc w:val="center"/>
        <w:rPr>
          <w:rFonts w:asciiTheme="minorHAnsi" w:hAnsiTheme="minorHAnsi" w:cstheme="minorHAnsi"/>
          <w:sz w:val="22"/>
          <w:szCs w:val="22"/>
        </w:rPr>
      </w:pPr>
      <w:r w:rsidRPr="0031654C">
        <w:rPr>
          <w:rFonts w:asciiTheme="minorHAnsi" w:hAnsiTheme="minorHAnsi" w:cstheme="minorHAnsi"/>
          <w:sz w:val="22"/>
          <w:szCs w:val="22"/>
        </w:rPr>
        <w:t xml:space="preserve">Brasília, </w:t>
      </w:r>
      <w:r w:rsidR="00800973" w:rsidRPr="0031654C">
        <w:rPr>
          <w:rFonts w:asciiTheme="minorHAnsi" w:hAnsiTheme="minorHAnsi" w:cstheme="minorHAnsi"/>
          <w:sz w:val="22"/>
          <w:szCs w:val="22"/>
          <w:highlight w:val="yellow"/>
        </w:rPr>
        <w:t>XX</w:t>
      </w:r>
      <w:r w:rsidRPr="0031654C">
        <w:rPr>
          <w:rFonts w:asciiTheme="minorHAnsi" w:hAnsiTheme="minorHAnsi" w:cstheme="minorHAnsi"/>
          <w:sz w:val="22"/>
          <w:szCs w:val="22"/>
        </w:rPr>
        <w:t xml:space="preserve"> de </w:t>
      </w:r>
      <w:r w:rsidR="00800973" w:rsidRPr="0031654C">
        <w:rPr>
          <w:rFonts w:asciiTheme="minorHAnsi" w:hAnsiTheme="minorHAnsi" w:cstheme="minorHAnsi"/>
          <w:sz w:val="22"/>
          <w:szCs w:val="22"/>
          <w:highlight w:val="yellow"/>
        </w:rPr>
        <w:t>XXXXXX</w:t>
      </w:r>
      <w:r w:rsidRPr="0031654C">
        <w:rPr>
          <w:rFonts w:asciiTheme="minorHAnsi" w:hAnsiTheme="minorHAnsi" w:cstheme="minorHAnsi"/>
          <w:sz w:val="22"/>
          <w:szCs w:val="22"/>
        </w:rPr>
        <w:t xml:space="preserve"> de 20</w:t>
      </w:r>
      <w:r w:rsidR="00800973" w:rsidRPr="0031654C">
        <w:rPr>
          <w:rFonts w:asciiTheme="minorHAnsi" w:hAnsiTheme="minorHAnsi" w:cstheme="minorHAnsi"/>
          <w:sz w:val="22"/>
          <w:szCs w:val="22"/>
          <w:highlight w:val="yellow"/>
        </w:rPr>
        <w:t>XX</w:t>
      </w:r>
    </w:p>
    <w:p w:rsidR="00802D7A" w:rsidRPr="0031654C" w:rsidRDefault="00802D7A" w:rsidP="00C646CF">
      <w:pPr>
        <w:spacing w:before="120" w:after="120"/>
        <w:jc w:val="center"/>
        <w:rPr>
          <w:rFonts w:asciiTheme="minorHAnsi" w:hAnsiTheme="minorHAnsi" w:cstheme="minorHAnsi"/>
          <w:sz w:val="22"/>
          <w:szCs w:val="22"/>
        </w:rPr>
      </w:pPr>
    </w:p>
    <w:tbl>
      <w:tblPr>
        <w:tblW w:w="10344" w:type="dxa"/>
        <w:jc w:val="center"/>
        <w:tblLayout w:type="fixed"/>
        <w:tblCellMar>
          <w:left w:w="70" w:type="dxa"/>
          <w:right w:w="70" w:type="dxa"/>
        </w:tblCellMar>
        <w:tblLook w:val="0000" w:firstRow="0" w:lastRow="0" w:firstColumn="0" w:lastColumn="0" w:noHBand="0" w:noVBand="0"/>
      </w:tblPr>
      <w:tblGrid>
        <w:gridCol w:w="5172"/>
        <w:gridCol w:w="5172"/>
      </w:tblGrid>
      <w:tr w:rsidR="00802D7A" w:rsidRPr="0031654C" w:rsidTr="00136076">
        <w:trPr>
          <w:jc w:val="center"/>
        </w:trPr>
        <w:tc>
          <w:tcPr>
            <w:tcW w:w="5172" w:type="dxa"/>
          </w:tcPr>
          <w:p w:rsidR="00136076" w:rsidRPr="0031654C" w:rsidRDefault="00136076" w:rsidP="0031654C">
            <w:pPr>
              <w:jc w:val="center"/>
              <w:rPr>
                <w:rFonts w:asciiTheme="minorHAnsi" w:hAnsiTheme="minorHAnsi" w:cstheme="minorHAnsi"/>
                <w:sz w:val="22"/>
                <w:szCs w:val="22"/>
              </w:rPr>
            </w:pPr>
          </w:p>
          <w:p w:rsidR="00146446" w:rsidRPr="0031654C" w:rsidRDefault="00146446"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136076" w:rsidRPr="0031654C" w:rsidRDefault="00136076"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_____________________________________</w:t>
            </w:r>
          </w:p>
          <w:p w:rsidR="007040E7" w:rsidRPr="0031654C" w:rsidRDefault="00CA0C30" w:rsidP="0031654C">
            <w:pPr>
              <w:pStyle w:val="Ttulo3"/>
              <w:numPr>
                <w:ilvl w:val="0"/>
                <w:numId w:val="0"/>
              </w:numPr>
              <w:spacing w:before="0" w:after="0"/>
              <w:ind w:left="284"/>
              <w:jc w:val="center"/>
              <w:rPr>
                <w:rFonts w:asciiTheme="minorHAnsi" w:hAnsiTheme="minorHAnsi" w:cstheme="minorHAnsi"/>
                <w:b/>
                <w:szCs w:val="22"/>
              </w:rPr>
            </w:pPr>
            <w:r w:rsidRPr="0031654C">
              <w:rPr>
                <w:rFonts w:asciiTheme="minorHAnsi" w:hAnsiTheme="minorHAnsi" w:cstheme="minorHAnsi"/>
                <w:b/>
                <w:szCs w:val="22"/>
              </w:rPr>
              <w:t>CONTRATANTE</w:t>
            </w:r>
          </w:p>
          <w:p w:rsidR="00802D7A" w:rsidRPr="009F721C" w:rsidRDefault="00802D7A" w:rsidP="0031654C">
            <w:pPr>
              <w:ind w:firstLine="567"/>
              <w:rPr>
                <w:rFonts w:asciiTheme="minorHAnsi" w:hAnsiTheme="minorHAnsi" w:cstheme="minorHAnsi"/>
                <w:sz w:val="18"/>
                <w:szCs w:val="18"/>
              </w:rPr>
            </w:pPr>
            <w:r w:rsidRPr="009F721C">
              <w:rPr>
                <w:rFonts w:asciiTheme="minorHAnsi" w:hAnsiTheme="minorHAnsi" w:cstheme="minorHAnsi"/>
                <w:sz w:val="18"/>
                <w:szCs w:val="18"/>
              </w:rPr>
              <w:t>Nome:.</w:t>
            </w:r>
          </w:p>
          <w:p w:rsidR="00802D7A" w:rsidRPr="0031654C" w:rsidRDefault="00802D7A" w:rsidP="0031654C">
            <w:pPr>
              <w:ind w:firstLine="567"/>
              <w:rPr>
                <w:rFonts w:asciiTheme="minorHAnsi" w:hAnsiTheme="minorHAnsi" w:cstheme="minorHAnsi"/>
                <w:sz w:val="22"/>
                <w:szCs w:val="22"/>
              </w:rPr>
            </w:pPr>
            <w:r w:rsidRPr="009F721C">
              <w:rPr>
                <w:rFonts w:asciiTheme="minorHAnsi" w:hAnsiTheme="minorHAnsi" w:cstheme="minorHAnsi"/>
                <w:sz w:val="18"/>
                <w:szCs w:val="18"/>
              </w:rPr>
              <w:t>Cargo:</w:t>
            </w:r>
          </w:p>
        </w:tc>
        <w:tc>
          <w:tcPr>
            <w:tcW w:w="5172" w:type="dxa"/>
          </w:tcPr>
          <w:p w:rsidR="00136076" w:rsidRPr="0031654C" w:rsidRDefault="00136076" w:rsidP="0031654C">
            <w:pPr>
              <w:jc w:val="center"/>
              <w:rPr>
                <w:rFonts w:asciiTheme="minorHAnsi" w:hAnsiTheme="minorHAnsi" w:cstheme="minorHAnsi"/>
                <w:sz w:val="22"/>
                <w:szCs w:val="22"/>
              </w:rPr>
            </w:pPr>
          </w:p>
          <w:p w:rsidR="00146446" w:rsidRPr="0031654C" w:rsidRDefault="00146446"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136076" w:rsidRPr="0031654C" w:rsidRDefault="00136076"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w:t>
            </w:r>
          </w:p>
          <w:p w:rsidR="00802D7A" w:rsidRPr="0031654C" w:rsidRDefault="007D3F25" w:rsidP="0031654C">
            <w:pPr>
              <w:pStyle w:val="Ttulo3"/>
              <w:numPr>
                <w:ilvl w:val="0"/>
                <w:numId w:val="0"/>
              </w:numPr>
              <w:spacing w:before="0" w:after="0"/>
              <w:ind w:left="284"/>
              <w:jc w:val="center"/>
              <w:rPr>
                <w:rFonts w:asciiTheme="minorHAnsi" w:hAnsiTheme="minorHAnsi" w:cstheme="minorHAnsi"/>
                <w:b/>
                <w:szCs w:val="22"/>
              </w:rPr>
            </w:pPr>
            <w:r w:rsidRPr="0031654C">
              <w:rPr>
                <w:rFonts w:asciiTheme="minorHAnsi" w:hAnsiTheme="minorHAnsi" w:cstheme="minorHAnsi"/>
                <w:b/>
                <w:szCs w:val="22"/>
              </w:rPr>
              <w:t xml:space="preserve">ABR </w:t>
            </w:r>
            <w:r w:rsidR="00802D7A" w:rsidRPr="0031654C">
              <w:rPr>
                <w:rFonts w:asciiTheme="minorHAnsi" w:hAnsiTheme="minorHAnsi" w:cstheme="minorHAnsi"/>
                <w:b/>
                <w:szCs w:val="22"/>
              </w:rPr>
              <w:t>T</w:t>
            </w:r>
            <w:r w:rsidRPr="0031654C">
              <w:rPr>
                <w:rFonts w:asciiTheme="minorHAnsi" w:hAnsiTheme="minorHAnsi" w:cstheme="minorHAnsi"/>
                <w:b/>
                <w:szCs w:val="22"/>
              </w:rPr>
              <w:t>elecom</w:t>
            </w:r>
          </w:p>
          <w:p w:rsidR="00802D7A" w:rsidRPr="009F721C" w:rsidRDefault="00802D7A" w:rsidP="0031654C">
            <w:pPr>
              <w:ind w:firstLine="924"/>
              <w:rPr>
                <w:rFonts w:asciiTheme="minorHAnsi" w:hAnsiTheme="minorHAnsi" w:cstheme="minorHAnsi"/>
                <w:sz w:val="18"/>
                <w:szCs w:val="18"/>
              </w:rPr>
            </w:pPr>
            <w:r w:rsidRPr="009F721C">
              <w:rPr>
                <w:rFonts w:asciiTheme="minorHAnsi" w:hAnsiTheme="minorHAnsi" w:cstheme="minorHAnsi"/>
                <w:sz w:val="18"/>
                <w:szCs w:val="18"/>
              </w:rPr>
              <w:t>Nome:</w:t>
            </w:r>
          </w:p>
          <w:p w:rsidR="00730856" w:rsidRPr="0031654C" w:rsidRDefault="00802D7A" w:rsidP="0031654C">
            <w:pPr>
              <w:ind w:firstLine="924"/>
              <w:rPr>
                <w:rFonts w:asciiTheme="minorHAnsi" w:hAnsiTheme="minorHAnsi" w:cstheme="minorHAnsi"/>
                <w:b/>
                <w:color w:val="FF0000"/>
                <w:sz w:val="22"/>
                <w:szCs w:val="22"/>
              </w:rPr>
            </w:pPr>
            <w:r w:rsidRPr="009F721C">
              <w:rPr>
                <w:rFonts w:asciiTheme="minorHAnsi" w:hAnsiTheme="minorHAnsi" w:cstheme="minorHAnsi"/>
                <w:sz w:val="18"/>
                <w:szCs w:val="18"/>
              </w:rPr>
              <w:t>Cargo:</w:t>
            </w:r>
          </w:p>
        </w:tc>
      </w:tr>
      <w:tr w:rsidR="00802D7A" w:rsidRPr="0031654C" w:rsidTr="00136076">
        <w:trPr>
          <w:jc w:val="center"/>
        </w:trPr>
        <w:tc>
          <w:tcPr>
            <w:tcW w:w="5172" w:type="dxa"/>
          </w:tcPr>
          <w:p w:rsidR="00802D7A" w:rsidRPr="0031654C" w:rsidRDefault="00802D7A" w:rsidP="0031654C">
            <w:pPr>
              <w:jc w:val="center"/>
              <w:rPr>
                <w:rFonts w:asciiTheme="minorHAnsi" w:hAnsiTheme="minorHAnsi" w:cstheme="minorHAnsi"/>
                <w:sz w:val="22"/>
                <w:szCs w:val="22"/>
              </w:rPr>
            </w:pPr>
          </w:p>
          <w:p w:rsidR="00276D7B" w:rsidRPr="0031654C" w:rsidRDefault="00276D7B"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276D7B" w:rsidRPr="0031654C" w:rsidRDefault="00276D7B"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_____________________________________</w:t>
            </w:r>
          </w:p>
          <w:p w:rsidR="007040E7" w:rsidRPr="0031654C" w:rsidRDefault="00CA0C30" w:rsidP="0031654C">
            <w:pPr>
              <w:pStyle w:val="Ttulo3"/>
              <w:numPr>
                <w:ilvl w:val="0"/>
                <w:numId w:val="0"/>
              </w:numPr>
              <w:spacing w:before="0" w:after="0"/>
              <w:ind w:left="284"/>
              <w:jc w:val="center"/>
              <w:rPr>
                <w:rFonts w:asciiTheme="minorHAnsi" w:hAnsiTheme="minorHAnsi" w:cstheme="minorHAnsi"/>
                <w:b/>
                <w:szCs w:val="22"/>
              </w:rPr>
            </w:pPr>
            <w:r w:rsidRPr="0031654C">
              <w:rPr>
                <w:rFonts w:asciiTheme="minorHAnsi" w:hAnsiTheme="minorHAnsi" w:cstheme="minorHAnsi"/>
                <w:b/>
                <w:szCs w:val="22"/>
              </w:rPr>
              <w:t>CONTRATANTE</w:t>
            </w:r>
          </w:p>
          <w:p w:rsidR="00802D7A" w:rsidRPr="009F721C" w:rsidRDefault="00802D7A" w:rsidP="0031654C">
            <w:pPr>
              <w:ind w:firstLine="924"/>
              <w:rPr>
                <w:rFonts w:asciiTheme="minorHAnsi" w:hAnsiTheme="minorHAnsi" w:cstheme="minorHAnsi"/>
                <w:sz w:val="18"/>
                <w:szCs w:val="18"/>
              </w:rPr>
            </w:pPr>
            <w:r w:rsidRPr="009F721C">
              <w:rPr>
                <w:rFonts w:asciiTheme="minorHAnsi" w:hAnsiTheme="minorHAnsi" w:cstheme="minorHAnsi"/>
                <w:sz w:val="18"/>
                <w:szCs w:val="18"/>
              </w:rPr>
              <w:t>Nome:.</w:t>
            </w:r>
          </w:p>
          <w:p w:rsidR="00730856" w:rsidRPr="0031654C" w:rsidRDefault="00802D7A" w:rsidP="0031654C">
            <w:pPr>
              <w:ind w:firstLine="924"/>
              <w:rPr>
                <w:rFonts w:asciiTheme="minorHAnsi" w:hAnsiTheme="minorHAnsi" w:cstheme="minorHAnsi"/>
                <w:sz w:val="22"/>
                <w:szCs w:val="22"/>
              </w:rPr>
            </w:pPr>
            <w:r w:rsidRPr="009F721C">
              <w:rPr>
                <w:rFonts w:asciiTheme="minorHAnsi" w:hAnsiTheme="minorHAnsi" w:cstheme="minorHAnsi"/>
                <w:sz w:val="18"/>
                <w:szCs w:val="18"/>
              </w:rPr>
              <w:t>Cargo:</w:t>
            </w:r>
            <w:r w:rsidRPr="0031654C">
              <w:rPr>
                <w:rFonts w:asciiTheme="minorHAnsi" w:hAnsiTheme="minorHAnsi" w:cstheme="minorHAnsi"/>
                <w:sz w:val="22"/>
                <w:szCs w:val="22"/>
              </w:rPr>
              <w:t xml:space="preserve"> </w:t>
            </w:r>
          </w:p>
        </w:tc>
        <w:tc>
          <w:tcPr>
            <w:tcW w:w="5172" w:type="dxa"/>
          </w:tcPr>
          <w:p w:rsidR="00802D7A" w:rsidRPr="0031654C" w:rsidRDefault="00802D7A" w:rsidP="0031654C">
            <w:pPr>
              <w:jc w:val="center"/>
              <w:rPr>
                <w:rFonts w:asciiTheme="minorHAnsi" w:hAnsiTheme="minorHAnsi" w:cstheme="minorHAnsi"/>
                <w:sz w:val="22"/>
                <w:szCs w:val="22"/>
              </w:rPr>
            </w:pPr>
          </w:p>
          <w:p w:rsidR="0070482D" w:rsidRPr="0031654C" w:rsidRDefault="0070482D"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276D7B" w:rsidRPr="0031654C" w:rsidRDefault="00276D7B"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w:t>
            </w:r>
          </w:p>
          <w:p w:rsidR="00802D7A" w:rsidRPr="0031654C" w:rsidRDefault="00802D7A" w:rsidP="0031654C">
            <w:pPr>
              <w:pStyle w:val="Ttulo3"/>
              <w:numPr>
                <w:ilvl w:val="0"/>
                <w:numId w:val="0"/>
              </w:numPr>
              <w:spacing w:before="0" w:after="0"/>
              <w:ind w:left="284"/>
              <w:jc w:val="center"/>
              <w:rPr>
                <w:rFonts w:asciiTheme="minorHAnsi" w:hAnsiTheme="minorHAnsi" w:cstheme="minorHAnsi"/>
                <w:b/>
                <w:szCs w:val="22"/>
              </w:rPr>
            </w:pPr>
            <w:r w:rsidRPr="0031654C">
              <w:rPr>
                <w:rFonts w:asciiTheme="minorHAnsi" w:hAnsiTheme="minorHAnsi" w:cstheme="minorHAnsi"/>
                <w:b/>
                <w:szCs w:val="22"/>
              </w:rPr>
              <w:t>ABR</w:t>
            </w:r>
            <w:r w:rsidR="007D3F25" w:rsidRPr="0031654C">
              <w:rPr>
                <w:rFonts w:asciiTheme="minorHAnsi" w:hAnsiTheme="minorHAnsi" w:cstheme="minorHAnsi"/>
                <w:b/>
                <w:szCs w:val="22"/>
              </w:rPr>
              <w:t xml:space="preserve"> Telecom</w:t>
            </w:r>
          </w:p>
          <w:p w:rsidR="00802D7A" w:rsidRPr="009F721C" w:rsidRDefault="00802D7A" w:rsidP="0031654C">
            <w:pPr>
              <w:ind w:firstLine="924"/>
              <w:rPr>
                <w:rFonts w:asciiTheme="minorHAnsi" w:hAnsiTheme="minorHAnsi" w:cstheme="minorHAnsi"/>
                <w:sz w:val="18"/>
                <w:szCs w:val="18"/>
              </w:rPr>
            </w:pPr>
            <w:r w:rsidRPr="009F721C">
              <w:rPr>
                <w:rFonts w:asciiTheme="minorHAnsi" w:hAnsiTheme="minorHAnsi" w:cstheme="minorHAnsi"/>
                <w:sz w:val="18"/>
                <w:szCs w:val="18"/>
              </w:rPr>
              <w:t>Nome:</w:t>
            </w:r>
          </w:p>
          <w:p w:rsidR="00730856" w:rsidRPr="0031654C" w:rsidRDefault="00802D7A" w:rsidP="0031654C">
            <w:pPr>
              <w:ind w:firstLine="924"/>
              <w:rPr>
                <w:rFonts w:asciiTheme="minorHAnsi" w:hAnsiTheme="minorHAnsi" w:cstheme="minorHAnsi"/>
                <w:sz w:val="22"/>
                <w:szCs w:val="22"/>
              </w:rPr>
            </w:pPr>
            <w:r w:rsidRPr="009F721C">
              <w:rPr>
                <w:rFonts w:asciiTheme="minorHAnsi" w:hAnsiTheme="minorHAnsi" w:cstheme="minorHAnsi"/>
                <w:sz w:val="18"/>
                <w:szCs w:val="18"/>
              </w:rPr>
              <w:t>Cargo</w:t>
            </w:r>
            <w:r w:rsidRPr="0031654C">
              <w:rPr>
                <w:rFonts w:asciiTheme="minorHAnsi" w:hAnsiTheme="minorHAnsi" w:cstheme="minorHAnsi"/>
                <w:sz w:val="16"/>
                <w:szCs w:val="16"/>
              </w:rPr>
              <w:t>:</w:t>
            </w:r>
          </w:p>
        </w:tc>
      </w:tr>
      <w:tr w:rsidR="00802D7A" w:rsidRPr="0031654C" w:rsidTr="00136076">
        <w:trPr>
          <w:jc w:val="center"/>
        </w:trPr>
        <w:tc>
          <w:tcPr>
            <w:tcW w:w="5172" w:type="dxa"/>
          </w:tcPr>
          <w:p w:rsidR="00802D7A" w:rsidRPr="0031654C" w:rsidRDefault="00802D7A" w:rsidP="0031654C">
            <w:pPr>
              <w:jc w:val="center"/>
              <w:rPr>
                <w:rFonts w:asciiTheme="minorHAnsi" w:hAnsiTheme="minorHAnsi" w:cstheme="minorHAnsi"/>
                <w:sz w:val="22"/>
                <w:szCs w:val="22"/>
              </w:rPr>
            </w:pPr>
          </w:p>
          <w:p w:rsidR="000A26F4" w:rsidRPr="0031654C" w:rsidRDefault="000A26F4"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0A26F4" w:rsidRPr="0031654C" w:rsidRDefault="000A26F4"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_____________________________________</w:t>
            </w:r>
          </w:p>
          <w:p w:rsidR="00730856" w:rsidRPr="0031654C" w:rsidRDefault="00730856" w:rsidP="0031654C">
            <w:pPr>
              <w:pStyle w:val="Ttulo3"/>
              <w:numPr>
                <w:ilvl w:val="0"/>
                <w:numId w:val="0"/>
              </w:numPr>
              <w:spacing w:before="0" w:after="0"/>
              <w:ind w:left="284" w:hanging="284"/>
              <w:jc w:val="center"/>
              <w:rPr>
                <w:rFonts w:asciiTheme="minorHAnsi" w:hAnsiTheme="minorHAnsi" w:cstheme="minorHAnsi"/>
                <w:b/>
                <w:szCs w:val="22"/>
              </w:rPr>
            </w:pPr>
            <w:r w:rsidRPr="0031654C">
              <w:rPr>
                <w:rFonts w:asciiTheme="minorHAnsi" w:hAnsiTheme="minorHAnsi" w:cstheme="minorHAnsi"/>
                <w:b/>
                <w:szCs w:val="22"/>
              </w:rPr>
              <w:t>Testemunha</w:t>
            </w:r>
          </w:p>
          <w:p w:rsidR="00730856" w:rsidRPr="009F721C" w:rsidRDefault="00730856" w:rsidP="0031654C">
            <w:pPr>
              <w:ind w:firstLine="924"/>
              <w:rPr>
                <w:rFonts w:asciiTheme="minorHAnsi" w:hAnsiTheme="minorHAnsi" w:cstheme="minorHAnsi"/>
                <w:sz w:val="18"/>
                <w:szCs w:val="18"/>
              </w:rPr>
            </w:pPr>
            <w:r w:rsidRPr="009F721C">
              <w:rPr>
                <w:rFonts w:asciiTheme="minorHAnsi" w:hAnsiTheme="minorHAnsi" w:cstheme="minorHAnsi"/>
                <w:sz w:val="18"/>
                <w:szCs w:val="18"/>
              </w:rPr>
              <w:t>Nome:.</w:t>
            </w:r>
          </w:p>
          <w:p w:rsidR="00730856" w:rsidRPr="0031654C" w:rsidRDefault="00FE6753" w:rsidP="0031654C">
            <w:pPr>
              <w:ind w:firstLine="924"/>
              <w:rPr>
                <w:rFonts w:asciiTheme="minorHAnsi" w:hAnsiTheme="minorHAnsi" w:cstheme="minorHAnsi"/>
                <w:sz w:val="22"/>
                <w:szCs w:val="22"/>
              </w:rPr>
            </w:pPr>
            <w:r w:rsidRPr="009F721C">
              <w:rPr>
                <w:rFonts w:asciiTheme="minorHAnsi" w:hAnsiTheme="minorHAnsi" w:cstheme="minorHAnsi"/>
                <w:sz w:val="18"/>
                <w:szCs w:val="18"/>
              </w:rPr>
              <w:t>CPF</w:t>
            </w:r>
            <w:r w:rsidR="00730856" w:rsidRPr="009F721C">
              <w:rPr>
                <w:rFonts w:asciiTheme="minorHAnsi" w:hAnsiTheme="minorHAnsi" w:cstheme="minorHAnsi"/>
                <w:sz w:val="18"/>
                <w:szCs w:val="18"/>
              </w:rPr>
              <w:t>:</w:t>
            </w:r>
            <w:r w:rsidR="00EB22D1" w:rsidRPr="0031654C">
              <w:rPr>
                <w:rFonts w:asciiTheme="minorHAnsi" w:hAnsiTheme="minorHAnsi" w:cstheme="minorHAnsi"/>
                <w:sz w:val="16"/>
                <w:szCs w:val="16"/>
              </w:rPr>
              <w:t xml:space="preserve"> </w:t>
            </w:r>
          </w:p>
        </w:tc>
        <w:tc>
          <w:tcPr>
            <w:tcW w:w="5172" w:type="dxa"/>
          </w:tcPr>
          <w:p w:rsidR="00802D7A" w:rsidRPr="0031654C" w:rsidRDefault="00802D7A" w:rsidP="0031654C">
            <w:pPr>
              <w:jc w:val="center"/>
              <w:rPr>
                <w:rFonts w:asciiTheme="minorHAnsi" w:hAnsiTheme="minorHAnsi" w:cstheme="minorHAnsi"/>
                <w:sz w:val="22"/>
                <w:szCs w:val="22"/>
              </w:rPr>
            </w:pPr>
          </w:p>
          <w:p w:rsidR="00276D7B" w:rsidRPr="0031654C" w:rsidRDefault="00276D7B" w:rsidP="0031654C">
            <w:pPr>
              <w:jc w:val="center"/>
              <w:rPr>
                <w:rFonts w:asciiTheme="minorHAnsi" w:hAnsiTheme="minorHAnsi" w:cstheme="minorHAnsi"/>
                <w:sz w:val="22"/>
                <w:szCs w:val="22"/>
              </w:rPr>
            </w:pPr>
          </w:p>
          <w:p w:rsidR="00041D45" w:rsidRPr="0031654C" w:rsidRDefault="00041D45" w:rsidP="0031654C">
            <w:pPr>
              <w:jc w:val="center"/>
              <w:rPr>
                <w:rFonts w:asciiTheme="minorHAnsi" w:hAnsiTheme="minorHAnsi" w:cstheme="minorHAnsi"/>
                <w:sz w:val="22"/>
                <w:szCs w:val="22"/>
              </w:rPr>
            </w:pPr>
          </w:p>
          <w:p w:rsidR="000A26F4" w:rsidRPr="0031654C" w:rsidRDefault="000A26F4" w:rsidP="0031654C">
            <w:pPr>
              <w:jc w:val="center"/>
              <w:rPr>
                <w:rFonts w:asciiTheme="minorHAnsi" w:hAnsiTheme="minorHAnsi" w:cstheme="minorHAnsi"/>
                <w:sz w:val="22"/>
                <w:szCs w:val="22"/>
              </w:rPr>
            </w:pPr>
          </w:p>
          <w:p w:rsidR="00802D7A" w:rsidRPr="0031654C" w:rsidRDefault="00802D7A" w:rsidP="0031654C">
            <w:pPr>
              <w:jc w:val="center"/>
              <w:rPr>
                <w:rFonts w:asciiTheme="minorHAnsi" w:hAnsiTheme="minorHAnsi" w:cstheme="minorHAnsi"/>
                <w:sz w:val="22"/>
                <w:szCs w:val="22"/>
              </w:rPr>
            </w:pPr>
            <w:r w:rsidRPr="0031654C">
              <w:rPr>
                <w:rFonts w:asciiTheme="minorHAnsi" w:hAnsiTheme="minorHAnsi" w:cstheme="minorHAnsi"/>
                <w:sz w:val="22"/>
                <w:szCs w:val="22"/>
              </w:rPr>
              <w:t>______________________________</w:t>
            </w:r>
          </w:p>
          <w:p w:rsidR="00730856" w:rsidRPr="0031654C" w:rsidRDefault="00730856" w:rsidP="0031654C">
            <w:pPr>
              <w:pStyle w:val="Ttulo3"/>
              <w:numPr>
                <w:ilvl w:val="0"/>
                <w:numId w:val="0"/>
              </w:numPr>
              <w:spacing w:before="0" w:after="0"/>
              <w:ind w:left="284" w:hanging="284"/>
              <w:jc w:val="center"/>
              <w:rPr>
                <w:rFonts w:asciiTheme="minorHAnsi" w:hAnsiTheme="minorHAnsi" w:cstheme="minorHAnsi"/>
                <w:b/>
                <w:szCs w:val="22"/>
              </w:rPr>
            </w:pPr>
            <w:r w:rsidRPr="0031654C">
              <w:rPr>
                <w:rFonts w:asciiTheme="minorHAnsi" w:hAnsiTheme="minorHAnsi" w:cstheme="minorHAnsi"/>
                <w:b/>
                <w:szCs w:val="22"/>
              </w:rPr>
              <w:t>Testemunha</w:t>
            </w:r>
          </w:p>
          <w:p w:rsidR="00730856" w:rsidRPr="009F721C" w:rsidRDefault="00730856" w:rsidP="0031654C">
            <w:pPr>
              <w:ind w:firstLine="924"/>
              <w:rPr>
                <w:rFonts w:asciiTheme="minorHAnsi" w:hAnsiTheme="minorHAnsi" w:cstheme="minorHAnsi"/>
                <w:sz w:val="18"/>
                <w:szCs w:val="18"/>
              </w:rPr>
            </w:pPr>
            <w:r w:rsidRPr="009F721C">
              <w:rPr>
                <w:rFonts w:asciiTheme="minorHAnsi" w:hAnsiTheme="minorHAnsi" w:cstheme="minorHAnsi"/>
                <w:sz w:val="18"/>
                <w:szCs w:val="18"/>
              </w:rPr>
              <w:t>Nome:.</w:t>
            </w:r>
            <w:r w:rsidR="00800973" w:rsidRPr="009F721C">
              <w:rPr>
                <w:rFonts w:asciiTheme="minorHAnsi" w:hAnsiTheme="minorHAnsi" w:cstheme="minorHAnsi"/>
                <w:sz w:val="18"/>
                <w:szCs w:val="18"/>
              </w:rPr>
              <w:t xml:space="preserve"> </w:t>
            </w:r>
          </w:p>
          <w:p w:rsidR="00802D7A" w:rsidRPr="0031654C" w:rsidRDefault="00FE6753" w:rsidP="0031654C">
            <w:pPr>
              <w:ind w:firstLine="924"/>
              <w:rPr>
                <w:rFonts w:asciiTheme="minorHAnsi" w:hAnsiTheme="minorHAnsi" w:cstheme="minorHAnsi"/>
                <w:b/>
                <w:sz w:val="22"/>
                <w:szCs w:val="22"/>
              </w:rPr>
            </w:pPr>
            <w:r w:rsidRPr="009F721C">
              <w:rPr>
                <w:rFonts w:asciiTheme="minorHAnsi" w:hAnsiTheme="minorHAnsi" w:cstheme="minorHAnsi"/>
                <w:sz w:val="18"/>
                <w:szCs w:val="18"/>
              </w:rPr>
              <w:t>CPF</w:t>
            </w:r>
            <w:r w:rsidR="00730856" w:rsidRPr="009F721C">
              <w:rPr>
                <w:rFonts w:asciiTheme="minorHAnsi" w:hAnsiTheme="minorHAnsi" w:cstheme="minorHAnsi"/>
                <w:sz w:val="18"/>
                <w:szCs w:val="18"/>
              </w:rPr>
              <w:t>:</w:t>
            </w:r>
            <w:r w:rsidR="00870DBF" w:rsidRPr="0031654C">
              <w:rPr>
                <w:rFonts w:asciiTheme="minorHAnsi" w:hAnsiTheme="minorHAnsi" w:cstheme="minorHAnsi"/>
                <w:sz w:val="16"/>
                <w:szCs w:val="16"/>
              </w:rPr>
              <w:t xml:space="preserve"> </w:t>
            </w:r>
          </w:p>
        </w:tc>
      </w:tr>
    </w:tbl>
    <w:p w:rsidR="00A13D6F" w:rsidRPr="00136076" w:rsidRDefault="00A13D6F" w:rsidP="00CA0C30">
      <w:pPr>
        <w:pStyle w:val="Corpodetexto"/>
        <w:widowControl w:val="0"/>
        <w:spacing w:before="0"/>
        <w:rPr>
          <w:rFonts w:cs="Arial"/>
          <w:szCs w:val="22"/>
        </w:rPr>
      </w:pPr>
    </w:p>
    <w:sectPr w:rsidR="00A13D6F" w:rsidRPr="00136076" w:rsidSect="00CA0C30">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1418" w:left="1418" w:header="680" w:footer="6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7A4" w:rsidRDefault="000727A4">
      <w:r>
        <w:separator/>
      </w:r>
    </w:p>
  </w:endnote>
  <w:endnote w:type="continuationSeparator" w:id="0">
    <w:p w:rsidR="000727A4" w:rsidRDefault="0007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Default="00B00EDA">
    <w:pPr>
      <w:pStyle w:val="Rodap"/>
      <w:framePr w:wrap="around" w:vAnchor="text" w:hAnchor="margin" w:xAlign="right" w:y="1"/>
      <w:rPr>
        <w:rStyle w:val="Nmerodepgina"/>
      </w:rPr>
    </w:pPr>
    <w:r>
      <w:rPr>
        <w:rStyle w:val="Nmerodepgina"/>
      </w:rPr>
      <w:fldChar w:fldCharType="begin"/>
    </w:r>
    <w:r w:rsidR="00A94A4F">
      <w:rPr>
        <w:rStyle w:val="Nmerodepgina"/>
      </w:rPr>
      <w:instrText xml:space="preserve">PAGE  </w:instrText>
    </w:r>
    <w:r>
      <w:rPr>
        <w:rStyle w:val="Nmerodepgina"/>
      </w:rPr>
      <w:fldChar w:fldCharType="end"/>
    </w:r>
  </w:p>
  <w:p w:rsidR="00A94A4F" w:rsidRDefault="00A94A4F">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Pr="0031654C" w:rsidRDefault="00A94A4F">
    <w:pPr>
      <w:pStyle w:val="Rodap"/>
      <w:pBdr>
        <w:top w:val="single" w:sz="4" w:space="1" w:color="auto"/>
      </w:pBdr>
      <w:ind w:right="360"/>
      <w:jc w:val="right"/>
      <w:rPr>
        <w:rFonts w:asciiTheme="minorHAnsi" w:hAnsiTheme="minorHAnsi" w:cstheme="minorHAnsi"/>
        <w:iCs/>
        <w:sz w:val="18"/>
        <w:szCs w:val="18"/>
      </w:rPr>
    </w:pPr>
    <w:r w:rsidRPr="0031654C">
      <w:rPr>
        <w:rFonts w:asciiTheme="minorHAnsi" w:hAnsiTheme="minorHAnsi" w:cstheme="minorHAnsi"/>
        <w:iCs/>
        <w:sz w:val="18"/>
        <w:szCs w:val="18"/>
      </w:rPr>
      <w:t xml:space="preserve">Página </w:t>
    </w:r>
    <w:r w:rsidR="00B00EDA" w:rsidRPr="0031654C">
      <w:rPr>
        <w:rFonts w:asciiTheme="minorHAnsi" w:hAnsiTheme="minorHAnsi" w:cstheme="minorHAnsi"/>
        <w:iCs/>
        <w:sz w:val="18"/>
        <w:szCs w:val="18"/>
      </w:rPr>
      <w:fldChar w:fldCharType="begin"/>
    </w:r>
    <w:r w:rsidRPr="0031654C">
      <w:rPr>
        <w:rFonts w:asciiTheme="minorHAnsi" w:hAnsiTheme="minorHAnsi" w:cstheme="minorHAnsi"/>
        <w:iCs/>
        <w:sz w:val="18"/>
        <w:szCs w:val="18"/>
      </w:rPr>
      <w:instrText xml:space="preserve"> PAGE </w:instrText>
    </w:r>
    <w:r w:rsidR="00B00EDA" w:rsidRPr="0031654C">
      <w:rPr>
        <w:rFonts w:asciiTheme="minorHAnsi" w:hAnsiTheme="minorHAnsi" w:cstheme="minorHAnsi"/>
        <w:iCs/>
        <w:sz w:val="18"/>
        <w:szCs w:val="18"/>
      </w:rPr>
      <w:fldChar w:fldCharType="separate"/>
    </w:r>
    <w:r w:rsidR="000E1011">
      <w:rPr>
        <w:rFonts w:asciiTheme="minorHAnsi" w:hAnsiTheme="minorHAnsi" w:cstheme="minorHAnsi"/>
        <w:iCs/>
        <w:noProof/>
        <w:sz w:val="18"/>
        <w:szCs w:val="18"/>
      </w:rPr>
      <w:t>7</w:t>
    </w:r>
    <w:r w:rsidR="00B00EDA" w:rsidRPr="0031654C">
      <w:rPr>
        <w:rFonts w:asciiTheme="minorHAnsi" w:hAnsiTheme="minorHAnsi" w:cstheme="minorHAnsi"/>
        <w:iCs/>
        <w:sz w:val="18"/>
        <w:szCs w:val="18"/>
      </w:rPr>
      <w:fldChar w:fldCharType="end"/>
    </w:r>
    <w:r w:rsidRPr="0031654C">
      <w:rPr>
        <w:rFonts w:asciiTheme="minorHAnsi" w:hAnsiTheme="minorHAnsi" w:cstheme="minorHAnsi"/>
        <w:iCs/>
        <w:sz w:val="18"/>
        <w:szCs w:val="18"/>
      </w:rPr>
      <w:t xml:space="preserve"> de </w:t>
    </w:r>
    <w:r w:rsidR="00B00EDA" w:rsidRPr="0031654C">
      <w:rPr>
        <w:rFonts w:asciiTheme="minorHAnsi" w:hAnsiTheme="minorHAnsi" w:cstheme="minorHAnsi"/>
        <w:iCs/>
        <w:sz w:val="18"/>
        <w:szCs w:val="18"/>
      </w:rPr>
      <w:fldChar w:fldCharType="begin"/>
    </w:r>
    <w:r w:rsidRPr="0031654C">
      <w:rPr>
        <w:rFonts w:asciiTheme="minorHAnsi" w:hAnsiTheme="minorHAnsi" w:cstheme="minorHAnsi"/>
        <w:iCs/>
        <w:sz w:val="18"/>
        <w:szCs w:val="18"/>
      </w:rPr>
      <w:instrText xml:space="preserve"> NUMPAGES </w:instrText>
    </w:r>
    <w:r w:rsidR="00B00EDA" w:rsidRPr="0031654C">
      <w:rPr>
        <w:rFonts w:asciiTheme="minorHAnsi" w:hAnsiTheme="minorHAnsi" w:cstheme="minorHAnsi"/>
        <w:iCs/>
        <w:sz w:val="18"/>
        <w:szCs w:val="18"/>
      </w:rPr>
      <w:fldChar w:fldCharType="separate"/>
    </w:r>
    <w:r w:rsidR="000E1011">
      <w:rPr>
        <w:rFonts w:asciiTheme="minorHAnsi" w:hAnsiTheme="minorHAnsi" w:cstheme="minorHAnsi"/>
        <w:iCs/>
        <w:noProof/>
        <w:sz w:val="18"/>
        <w:szCs w:val="18"/>
      </w:rPr>
      <w:t>8</w:t>
    </w:r>
    <w:r w:rsidR="00B00EDA" w:rsidRPr="0031654C">
      <w:rPr>
        <w:rFonts w:asciiTheme="minorHAnsi" w:hAnsiTheme="minorHAnsi" w:cstheme="minorHAns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Default="00A94A4F" w:rsidP="00C46E25">
    <w:pPr>
      <w:pStyle w:val="Rodap"/>
      <w:pBdr>
        <w:top w:val="single" w:sz="4" w:space="1" w:color="auto"/>
      </w:pBdr>
      <w:ind w:right="360"/>
      <w:jc w:val="right"/>
      <w:rPr>
        <w:rFonts w:ascii="Arial" w:hAnsi="Arial" w:cs="Arial"/>
        <w:iCs/>
        <w:sz w:val="16"/>
        <w:szCs w:val="16"/>
      </w:rPr>
    </w:pPr>
    <w:r>
      <w:rPr>
        <w:rFonts w:ascii="Arial" w:hAnsi="Arial" w:cs="Arial"/>
        <w:iCs/>
        <w:sz w:val="16"/>
        <w:szCs w:val="16"/>
      </w:rPr>
      <w:t xml:space="preserve">Página </w:t>
    </w:r>
    <w:r w:rsidR="00B00EDA">
      <w:rPr>
        <w:rFonts w:ascii="Arial" w:hAnsi="Arial" w:cs="Arial"/>
        <w:iCs/>
        <w:sz w:val="16"/>
        <w:szCs w:val="16"/>
      </w:rPr>
      <w:fldChar w:fldCharType="begin"/>
    </w:r>
    <w:r>
      <w:rPr>
        <w:rFonts w:ascii="Arial" w:hAnsi="Arial" w:cs="Arial"/>
        <w:iCs/>
        <w:sz w:val="16"/>
        <w:szCs w:val="16"/>
      </w:rPr>
      <w:instrText xml:space="preserve"> PAGE </w:instrText>
    </w:r>
    <w:r w:rsidR="00B00EDA">
      <w:rPr>
        <w:rFonts w:ascii="Arial" w:hAnsi="Arial" w:cs="Arial"/>
        <w:iCs/>
        <w:sz w:val="16"/>
        <w:szCs w:val="16"/>
      </w:rPr>
      <w:fldChar w:fldCharType="separate"/>
    </w:r>
    <w:r w:rsidR="000E1011">
      <w:rPr>
        <w:rFonts w:ascii="Arial" w:hAnsi="Arial" w:cs="Arial"/>
        <w:iCs/>
        <w:noProof/>
        <w:sz w:val="16"/>
        <w:szCs w:val="16"/>
      </w:rPr>
      <w:t>1</w:t>
    </w:r>
    <w:r w:rsidR="00B00EDA">
      <w:rPr>
        <w:rFonts w:ascii="Arial" w:hAnsi="Arial" w:cs="Arial"/>
        <w:iCs/>
        <w:sz w:val="16"/>
        <w:szCs w:val="16"/>
      </w:rPr>
      <w:fldChar w:fldCharType="end"/>
    </w:r>
    <w:r>
      <w:rPr>
        <w:rFonts w:ascii="Arial" w:hAnsi="Arial" w:cs="Arial"/>
        <w:iCs/>
        <w:sz w:val="16"/>
        <w:szCs w:val="16"/>
      </w:rPr>
      <w:t xml:space="preserve"> de </w:t>
    </w:r>
    <w:r w:rsidR="00B00EDA">
      <w:rPr>
        <w:rFonts w:ascii="Arial" w:hAnsi="Arial" w:cs="Arial"/>
        <w:iCs/>
        <w:sz w:val="16"/>
        <w:szCs w:val="16"/>
      </w:rPr>
      <w:fldChar w:fldCharType="begin"/>
    </w:r>
    <w:r>
      <w:rPr>
        <w:rFonts w:ascii="Arial" w:hAnsi="Arial" w:cs="Arial"/>
        <w:iCs/>
        <w:sz w:val="16"/>
        <w:szCs w:val="16"/>
      </w:rPr>
      <w:instrText xml:space="preserve"> NUMPAGES </w:instrText>
    </w:r>
    <w:r w:rsidR="00B00EDA">
      <w:rPr>
        <w:rFonts w:ascii="Arial" w:hAnsi="Arial" w:cs="Arial"/>
        <w:iCs/>
        <w:sz w:val="16"/>
        <w:szCs w:val="16"/>
      </w:rPr>
      <w:fldChar w:fldCharType="separate"/>
    </w:r>
    <w:r w:rsidR="000E1011">
      <w:rPr>
        <w:rFonts w:ascii="Arial" w:hAnsi="Arial" w:cs="Arial"/>
        <w:iCs/>
        <w:noProof/>
        <w:sz w:val="16"/>
        <w:szCs w:val="16"/>
      </w:rPr>
      <w:t>8</w:t>
    </w:r>
    <w:r w:rsidR="00B00EDA">
      <w:rPr>
        <w:rFonts w:ascii="Arial" w:hAnsi="Arial" w:cs="Arial"/>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7A4" w:rsidRDefault="000727A4">
      <w:r>
        <w:separator/>
      </w:r>
    </w:p>
  </w:footnote>
  <w:footnote w:type="continuationSeparator" w:id="0">
    <w:p w:rsidR="000727A4" w:rsidRDefault="00072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Default="00A94A4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Pr="00124AD7" w:rsidRDefault="00A94A4F" w:rsidP="00C46E25">
    <w:pPr>
      <w:pStyle w:val="Cabealho"/>
      <w:pBdr>
        <w:bottom w:val="single" w:sz="6" w:space="1" w:color="auto"/>
      </w:pBdr>
      <w:tabs>
        <w:tab w:val="clear" w:pos="4419"/>
        <w:tab w:val="clear" w:pos="8838"/>
      </w:tabs>
      <w:jc w:val="center"/>
      <w:rPr>
        <w:rFonts w:asciiTheme="minorHAnsi" w:hAnsiTheme="minorHAnsi" w:cstheme="minorHAnsi"/>
        <w:i/>
        <w:sz w:val="18"/>
      </w:rPr>
    </w:pPr>
    <w:r w:rsidRPr="00124AD7">
      <w:rPr>
        <w:rFonts w:asciiTheme="minorHAnsi" w:hAnsiTheme="minorHAnsi" w:cstheme="minorHAnsi"/>
        <w:i/>
        <w:sz w:val="18"/>
      </w:rPr>
      <w:t>Contrato de Acesso às Informações dos Números Portados do STFC e do SMP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A4F" w:rsidRDefault="00A94A4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2B443E6"/>
    <w:lvl w:ilvl="0">
      <w:start w:val="1"/>
      <w:numFmt w:val="decimal"/>
      <w:lvlText w:val="%1."/>
      <w:legacy w:legacy="1" w:legacySpace="0" w:legacyIndent="567"/>
      <w:lvlJc w:val="left"/>
      <w:pPr>
        <w:ind w:left="567" w:hanging="567"/>
      </w:pPr>
    </w:lvl>
    <w:lvl w:ilvl="1">
      <w:start w:val="1"/>
      <w:numFmt w:val="decimal"/>
      <w:lvlText w:val="%1.%2"/>
      <w:legacy w:legacy="1" w:legacySpace="204" w:legacyIndent="454"/>
      <w:lvlJc w:val="left"/>
      <w:pPr>
        <w:ind w:left="1021" w:hanging="454"/>
      </w:pPr>
    </w:lvl>
    <w:lvl w:ilvl="2">
      <w:start w:val="1"/>
      <w:numFmt w:val="decimal"/>
      <w:lvlText w:val="%1.%2.%3"/>
      <w:legacy w:legacy="1" w:legacySpace="227" w:legacyIndent="113"/>
      <w:lvlJc w:val="left"/>
    </w:lvl>
    <w:lvl w:ilvl="3">
      <w:start w:val="1"/>
      <w:numFmt w:val="decimal"/>
      <w:pStyle w:val="bola3"/>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5C55A69"/>
    <w:multiLevelType w:val="multilevel"/>
    <w:tmpl w:val="0416001D"/>
    <w:styleLink w:val="Estilo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2A00982"/>
    <w:multiLevelType w:val="multilevel"/>
    <w:tmpl w:val="B46870F0"/>
    <w:lvl w:ilvl="0">
      <w:start w:val="1"/>
      <w:numFmt w:val="decimal"/>
      <w:lvlText w:val="%1."/>
      <w:lvlJc w:val="left"/>
      <w:pPr>
        <w:tabs>
          <w:tab w:val="num" w:pos="567"/>
        </w:tabs>
        <w:ind w:left="567" w:hanging="567"/>
      </w:pPr>
      <w:rPr>
        <w:rFonts w:ascii="Arial" w:hAnsi="Arial" w:hint="default"/>
        <w:b/>
        <w:i w:val="0"/>
        <w:sz w:val="22"/>
      </w:rPr>
    </w:lvl>
    <w:lvl w:ilvl="1">
      <w:start w:val="1"/>
      <w:numFmt w:val="decimal"/>
      <w:pStyle w:val="Estilo2"/>
      <w:lvlText w:val="%1.%2."/>
      <w:lvlJc w:val="left"/>
      <w:pPr>
        <w:tabs>
          <w:tab w:val="num" w:pos="567"/>
        </w:tabs>
        <w:ind w:left="567" w:hanging="567"/>
      </w:pPr>
      <w:rPr>
        <w:rFonts w:ascii="Arial" w:hAnsi="Arial" w:hint="default"/>
        <w:b w:val="0"/>
        <w:i w:val="0"/>
        <w:sz w:val="20"/>
        <w:u w:val="none"/>
      </w:rPr>
    </w:lvl>
    <w:lvl w:ilvl="2">
      <w:start w:val="1"/>
      <w:numFmt w:val="decimal"/>
      <w:lvlText w:val="%1.%2.%3."/>
      <w:lvlJc w:val="left"/>
      <w:pPr>
        <w:tabs>
          <w:tab w:val="num" w:pos="1276"/>
        </w:tabs>
        <w:ind w:left="1276" w:hanging="709"/>
      </w:pPr>
      <w:rPr>
        <w:rFonts w:ascii="Arial" w:hAnsi="Arial" w:hint="default"/>
        <w:b w:val="0"/>
        <w:i w:val="0"/>
        <w:sz w:val="20"/>
      </w:rPr>
    </w:lvl>
    <w:lvl w:ilvl="3">
      <w:start w:val="1"/>
      <w:numFmt w:val="decimal"/>
      <w:lvlText w:val="%1.%2.%3.%4."/>
      <w:lvlJc w:val="left"/>
      <w:pPr>
        <w:tabs>
          <w:tab w:val="num" w:pos="2268"/>
        </w:tabs>
        <w:ind w:left="2268" w:hanging="992"/>
      </w:pPr>
      <w:rPr>
        <w:rFonts w:ascii="Arial" w:hAnsi="Arial" w:hint="default"/>
        <w:b w:val="0"/>
        <w:i w:val="0"/>
        <w:sz w:val="22"/>
      </w:rPr>
    </w:lvl>
    <w:lvl w:ilvl="4">
      <w:start w:val="1"/>
      <w:numFmt w:val="decimal"/>
      <w:lvlText w:val="%1.%2.%3.%4.%5."/>
      <w:lvlJc w:val="left"/>
      <w:pPr>
        <w:tabs>
          <w:tab w:val="num" w:pos="3402"/>
        </w:tabs>
        <w:ind w:left="3402" w:hanging="1134"/>
      </w:pPr>
      <w:rPr>
        <w:rFonts w:ascii="Arial" w:hAnsi="Arial" w:hint="default"/>
        <w:b w:val="0"/>
        <w:i w:val="0"/>
        <w:sz w:val="22"/>
      </w:rPr>
    </w:lvl>
    <w:lvl w:ilvl="5">
      <w:start w:val="1"/>
      <w:numFmt w:val="decimal"/>
      <w:lvlText w:val="%1.%2.%3.%4.%5.%6"/>
      <w:lvlJc w:val="left"/>
      <w:pPr>
        <w:tabs>
          <w:tab w:val="num" w:pos="4820"/>
        </w:tabs>
        <w:ind w:left="4820" w:hanging="1418"/>
      </w:pPr>
      <w:rPr>
        <w:rFonts w:ascii="Arial" w:hAnsi="Arial" w:hint="default"/>
        <w:b w:val="0"/>
        <w:i w:val="0"/>
        <w:sz w:val="22"/>
      </w:rPr>
    </w:lvl>
    <w:lvl w:ilvl="6">
      <w:start w:val="1"/>
      <w:numFmt w:val="decimal"/>
      <w:lvlText w:val="%1.%2.%3.%4.%5.%6.%7"/>
      <w:lvlJc w:val="left"/>
      <w:pPr>
        <w:tabs>
          <w:tab w:val="num" w:pos="6379"/>
        </w:tabs>
        <w:ind w:left="6379" w:hanging="1559"/>
      </w:pPr>
      <w:rPr>
        <w:rFonts w:ascii="Arial" w:hAnsi="Arial" w:hint="default"/>
        <w:b w:val="0"/>
        <w:i w:val="0"/>
        <w:sz w:val="22"/>
      </w:rPr>
    </w:lvl>
    <w:lvl w:ilvl="7">
      <w:start w:val="1"/>
      <w:numFmt w:val="decimal"/>
      <w:lvlText w:val="%1.%2.%3.%4.%5.%6.%7.%8"/>
      <w:lvlJc w:val="left"/>
      <w:pPr>
        <w:tabs>
          <w:tab w:val="num" w:pos="8080"/>
        </w:tabs>
        <w:ind w:left="8080" w:hanging="1701"/>
      </w:pPr>
      <w:rPr>
        <w:rFonts w:ascii="Arial" w:hAnsi="Arial" w:hint="default"/>
        <w:b w:val="0"/>
        <w:i w:val="0"/>
        <w:sz w:val="22"/>
      </w:rPr>
    </w:lvl>
    <w:lvl w:ilvl="8">
      <w:start w:val="1"/>
      <w:numFmt w:val="decimal"/>
      <w:lvlText w:val="%1.%2.%3.%4.%5.%6.%7.%8.%9"/>
      <w:lvlJc w:val="left"/>
      <w:pPr>
        <w:tabs>
          <w:tab w:val="num" w:pos="1800"/>
        </w:tabs>
        <w:ind w:left="0" w:firstLine="0"/>
      </w:pPr>
      <w:rPr>
        <w:rFonts w:ascii="Arial" w:hAnsi="Arial" w:hint="default"/>
        <w:b w:val="0"/>
        <w:i w:val="0"/>
        <w:sz w:val="22"/>
      </w:rPr>
    </w:lvl>
  </w:abstractNum>
  <w:abstractNum w:abstractNumId="3">
    <w:nsid w:val="307C4F89"/>
    <w:multiLevelType w:val="multilevel"/>
    <w:tmpl w:val="0944DFD0"/>
    <w:lvl w:ilvl="0">
      <w:start w:val="12"/>
      <w:numFmt w:val="decimal"/>
      <w:pStyle w:val="Contrato"/>
      <w:lvlText w:val="%1"/>
      <w:lvlJc w:val="left"/>
      <w:pPr>
        <w:tabs>
          <w:tab w:val="num" w:pos="720"/>
        </w:tabs>
        <w:ind w:left="720" w:hanging="720"/>
      </w:pPr>
      <w:rPr>
        <w:rFonts w:hint="default"/>
      </w:rPr>
    </w:lvl>
    <w:lvl w:ilvl="1">
      <w:start w:val="15"/>
      <w:numFmt w:val="decimal"/>
      <w:lvlText w:val="%1.%2"/>
      <w:lvlJc w:val="left"/>
      <w:pPr>
        <w:tabs>
          <w:tab w:val="num" w:pos="680"/>
        </w:tabs>
        <w:ind w:left="680" w:hanging="680"/>
      </w:pPr>
      <w:rPr>
        <w:rFonts w:hint="default"/>
      </w:rPr>
    </w:lvl>
    <w:lvl w:ilvl="2">
      <w:start w:val="1"/>
      <w:numFmt w:val="decimal"/>
      <w:lvlText w:val="%1.%2.%3"/>
      <w:lvlJc w:val="left"/>
      <w:pPr>
        <w:tabs>
          <w:tab w:val="num" w:pos="1588"/>
        </w:tabs>
        <w:ind w:left="1588" w:hanging="1021"/>
      </w:pPr>
      <w:rPr>
        <w:rFonts w:hint="default"/>
      </w:rPr>
    </w:lvl>
    <w:lvl w:ilvl="3">
      <w:start w:val="1"/>
      <w:numFmt w:val="decimal"/>
      <w:lvlText w:val="%1.%2.%3.%4"/>
      <w:lvlJc w:val="left"/>
      <w:pPr>
        <w:tabs>
          <w:tab w:val="num" w:pos="2552"/>
        </w:tabs>
        <w:ind w:left="2552" w:hanging="1276"/>
      </w:pPr>
      <w:rPr>
        <w:rFonts w:hint="default"/>
      </w:rPr>
    </w:lvl>
    <w:lvl w:ilvl="4">
      <w:start w:val="1"/>
      <w:numFmt w:val="decimal"/>
      <w:lvlText w:val="%1.%2.%3.%4.%5"/>
      <w:lvlJc w:val="left"/>
      <w:pPr>
        <w:tabs>
          <w:tab w:val="num" w:pos="3515"/>
        </w:tabs>
        <w:ind w:left="3515" w:hanging="1134"/>
      </w:pPr>
      <w:rPr>
        <w:rFonts w:hint="default"/>
      </w:rPr>
    </w:lvl>
    <w:lvl w:ilvl="5">
      <w:start w:val="1"/>
      <w:numFmt w:val="decimal"/>
      <w:lvlText w:val="%1.%2.%3.%4.%5.%6"/>
      <w:lvlJc w:val="left"/>
      <w:pPr>
        <w:tabs>
          <w:tab w:val="num" w:pos="3856"/>
        </w:tabs>
        <w:ind w:left="3856" w:hanging="130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3EF236C"/>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nsid w:val="4DEC0FCC"/>
    <w:multiLevelType w:val="multilevel"/>
    <w:tmpl w:val="FCCE1A8E"/>
    <w:lvl w:ilvl="0">
      <w:start w:val="1"/>
      <w:numFmt w:val="decimal"/>
      <w:pStyle w:val="Ttulo1"/>
      <w:lvlText w:val="%1."/>
      <w:lvlJc w:val="left"/>
      <w:pPr>
        <w:tabs>
          <w:tab w:val="num" w:pos="709"/>
        </w:tabs>
        <w:ind w:left="709" w:hanging="709"/>
      </w:pPr>
      <w:rPr>
        <w:rFonts w:asciiTheme="minorHAnsi" w:hAnsiTheme="minorHAnsi" w:cstheme="minorHAnsi" w:hint="default"/>
        <w:b/>
        <w:i w:val="0"/>
        <w:sz w:val="22"/>
      </w:rPr>
    </w:lvl>
    <w:lvl w:ilvl="1">
      <w:start w:val="1"/>
      <w:numFmt w:val="decimal"/>
      <w:pStyle w:val="Ttulo2"/>
      <w:lvlText w:val="%1.%2."/>
      <w:lvlJc w:val="left"/>
      <w:pPr>
        <w:tabs>
          <w:tab w:val="num" w:pos="709"/>
        </w:tabs>
        <w:ind w:left="709" w:hanging="709"/>
      </w:pPr>
      <w:rPr>
        <w:rFonts w:asciiTheme="minorHAnsi" w:hAnsiTheme="minorHAnsi" w:cstheme="minorHAnsi" w:hint="default"/>
        <w:b w:val="0"/>
        <w:i w:val="0"/>
        <w:sz w:val="22"/>
        <w:u w:val="none"/>
      </w:rPr>
    </w:lvl>
    <w:lvl w:ilvl="2">
      <w:start w:val="1"/>
      <w:numFmt w:val="decimal"/>
      <w:pStyle w:val="Ttulo3"/>
      <w:lvlText w:val="%1.%2.%3."/>
      <w:lvlJc w:val="left"/>
      <w:pPr>
        <w:tabs>
          <w:tab w:val="num" w:pos="1418"/>
        </w:tabs>
        <w:ind w:left="1418" w:hanging="709"/>
      </w:pPr>
      <w:rPr>
        <w:rFonts w:asciiTheme="minorHAnsi" w:hAnsiTheme="minorHAnsi" w:cstheme="minorHAnsi" w:hint="default"/>
        <w:b w:val="0"/>
        <w:i w:val="0"/>
        <w:sz w:val="22"/>
      </w:rPr>
    </w:lvl>
    <w:lvl w:ilvl="3">
      <w:start w:val="1"/>
      <w:numFmt w:val="decimal"/>
      <w:pStyle w:val="Ttulo4"/>
      <w:lvlText w:val="%1.%2.%3.%4."/>
      <w:lvlJc w:val="left"/>
      <w:pPr>
        <w:tabs>
          <w:tab w:val="num" w:pos="2268"/>
        </w:tabs>
        <w:ind w:left="2268" w:hanging="850"/>
      </w:pPr>
      <w:rPr>
        <w:rFonts w:ascii="Arial" w:hAnsi="Arial" w:hint="default"/>
        <w:b w:val="0"/>
        <w:i w:val="0"/>
        <w:sz w:val="22"/>
      </w:rPr>
    </w:lvl>
    <w:lvl w:ilvl="4">
      <w:start w:val="1"/>
      <w:numFmt w:val="decimal"/>
      <w:pStyle w:val="Ttulo5"/>
      <w:lvlText w:val="%1.%2.%3.%4.%5."/>
      <w:lvlJc w:val="left"/>
      <w:pPr>
        <w:tabs>
          <w:tab w:val="num" w:pos="3686"/>
        </w:tabs>
        <w:ind w:left="3686" w:hanging="1418"/>
      </w:pPr>
      <w:rPr>
        <w:rFonts w:ascii="Arial" w:hAnsi="Arial" w:hint="default"/>
        <w:b w:val="0"/>
        <w:i w:val="0"/>
        <w:sz w:val="2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6">
    <w:nsid w:val="5DE56650"/>
    <w:multiLevelType w:val="multilevel"/>
    <w:tmpl w:val="FFF057DA"/>
    <w:lvl w:ilvl="0">
      <w:start w:val="1"/>
      <w:numFmt w:val="decimal"/>
      <w:lvlText w:val="%1."/>
      <w:legacy w:legacy="1" w:legacySpace="0" w:legacyIndent="567"/>
      <w:lvlJc w:val="left"/>
      <w:pPr>
        <w:ind w:left="567" w:hanging="567"/>
      </w:pPr>
      <w:rPr>
        <w:rFonts w:hint="default"/>
      </w:rPr>
    </w:lvl>
    <w:lvl w:ilvl="1">
      <w:start w:val="1"/>
      <w:numFmt w:val="decimal"/>
      <w:lvlText w:val="%1.%2"/>
      <w:legacy w:legacy="1" w:legacySpace="204" w:legacyIndent="454"/>
      <w:lvlJc w:val="left"/>
      <w:pPr>
        <w:ind w:left="1021" w:hanging="454"/>
      </w:pPr>
      <w:rPr>
        <w:rFonts w:hint="default"/>
        <w:b w:val="0"/>
      </w:rPr>
    </w:lvl>
    <w:lvl w:ilvl="2">
      <w:start w:val="1"/>
      <w:numFmt w:val="decimal"/>
      <w:lvlText w:val="%1.%2.%3"/>
      <w:legacy w:legacy="1" w:legacySpace="227" w:legacyIndent="113"/>
      <w:lvlJc w:val="left"/>
      <w:rPr>
        <w:rFonts w:hint="default"/>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7">
    <w:nsid w:val="72A87774"/>
    <w:multiLevelType w:val="multilevel"/>
    <w:tmpl w:val="67F0B81A"/>
    <w:lvl w:ilvl="0">
      <w:start w:val="7"/>
      <w:numFmt w:val="decimal"/>
      <w:lvlText w:val="%1"/>
      <w:lvlJc w:val="left"/>
      <w:pPr>
        <w:ind w:left="1069" w:hanging="360"/>
      </w:pPr>
      <w:rPr>
        <w:rFonts w:hint="default"/>
        <w:b/>
      </w:rPr>
    </w:lvl>
    <w:lvl w:ilvl="1">
      <w:start w:val="1"/>
      <w:numFmt w:val="decimal"/>
      <w:isLgl/>
      <w:lvlText w:val="%1.%2"/>
      <w:lvlJc w:val="left"/>
      <w:pPr>
        <w:ind w:left="1211" w:hanging="36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nsid w:val="731E17DE"/>
    <w:multiLevelType w:val="hybridMultilevel"/>
    <w:tmpl w:val="EEF60EF0"/>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7B2937AB"/>
    <w:multiLevelType w:val="multilevel"/>
    <w:tmpl w:val="5300A2FE"/>
    <w:styleLink w:val="Estilo1"/>
    <w:lvl w:ilvl="0">
      <w:start w:val="2"/>
      <w:numFmt w:val="decimal"/>
      <w:lvlText w:val="%1"/>
      <w:lvlJc w:val="left"/>
      <w:pPr>
        <w:tabs>
          <w:tab w:val="num" w:pos="0"/>
        </w:tabs>
        <w:ind w:left="1770" w:hanging="360"/>
      </w:pPr>
      <w:rPr>
        <w:rFonts w:hint="default"/>
      </w:rPr>
    </w:lvl>
    <w:lvl w:ilvl="1">
      <w:start w:val="1"/>
      <w:numFmt w:val="decimal"/>
      <w:lvlText w:val="%1.%2"/>
      <w:lvlJc w:val="left"/>
      <w:pPr>
        <w:ind w:left="2475" w:hanging="360"/>
      </w:pPr>
      <w:rPr>
        <w:rFonts w:hint="default"/>
      </w:rPr>
    </w:lvl>
    <w:lvl w:ilvl="2">
      <w:start w:val="1"/>
      <w:numFmt w:val="decimal"/>
      <w:lvlText w:val="%1.1.1"/>
      <w:lvlJc w:val="left"/>
      <w:pPr>
        <w:ind w:left="3540" w:hanging="720"/>
      </w:pPr>
      <w:rPr>
        <w:rFonts w:hint="default"/>
      </w:rPr>
    </w:lvl>
    <w:lvl w:ilvl="3">
      <w:start w:val="1"/>
      <w:numFmt w:val="decimal"/>
      <w:lvlText w:val="%1.%2.%3.%4"/>
      <w:lvlJc w:val="left"/>
      <w:pPr>
        <w:ind w:left="4245" w:hanging="72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015" w:hanging="108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7785" w:hanging="1440"/>
      </w:pPr>
      <w:rPr>
        <w:rFonts w:hint="default"/>
      </w:rPr>
    </w:lvl>
    <w:lvl w:ilvl="8">
      <w:start w:val="1"/>
      <w:numFmt w:val="decimal"/>
      <w:lvlText w:val="%1.%2.%3.%4.%5.%6.%7.%8.%9"/>
      <w:lvlJc w:val="left"/>
      <w:pPr>
        <w:ind w:left="8850" w:hanging="1800"/>
      </w:pPr>
      <w:rPr>
        <w:rFonts w:hint="default"/>
      </w:rPr>
    </w:lvl>
  </w:abstractNum>
  <w:abstractNum w:abstractNumId="10">
    <w:nsid w:val="7FF53B2B"/>
    <w:multiLevelType w:val="multilevel"/>
    <w:tmpl w:val="F5F2D09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2"/>
  </w:num>
  <w:num w:numId="5">
    <w:abstractNumId w:val="8"/>
  </w:num>
  <w:num w:numId="6">
    <w:abstractNumId w:val="7"/>
  </w:num>
  <w:num w:numId="7">
    <w:abstractNumId w:val="9"/>
  </w:num>
  <w:num w:numId="8">
    <w:abstractNumId w:val="4"/>
  </w:num>
  <w:num w:numId="9">
    <w:abstractNumId w:val="1"/>
  </w:num>
  <w:num w:numId="10">
    <w:abstractNumId w:val="5"/>
  </w:num>
  <w:num w:numId="11">
    <w:abstractNumId w:val="10"/>
  </w:num>
  <w:num w:numId="12">
    <w:abstractNumId w:val="5"/>
  </w:num>
  <w:num w:numId="13">
    <w:abstractNumId w:val="5"/>
  </w:num>
  <w:num w:numId="14">
    <w:abstractNumId w:val="5"/>
  </w:num>
  <w:num w:numId="15">
    <w:abstractNumId w:val="5"/>
  </w:num>
  <w:num w:numId="16">
    <w:abstractNumId w:val="5"/>
  </w:num>
  <w:num w:numId="17">
    <w:abstractNumId w:val="6"/>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1EC8"/>
    <w:rsid w:val="0001127A"/>
    <w:rsid w:val="00016105"/>
    <w:rsid w:val="00016531"/>
    <w:rsid w:val="00020D0C"/>
    <w:rsid w:val="000214CD"/>
    <w:rsid w:val="00021F31"/>
    <w:rsid w:val="00030A58"/>
    <w:rsid w:val="000352ED"/>
    <w:rsid w:val="00035D8A"/>
    <w:rsid w:val="00036209"/>
    <w:rsid w:val="000375A2"/>
    <w:rsid w:val="00040794"/>
    <w:rsid w:val="00041D45"/>
    <w:rsid w:val="00046969"/>
    <w:rsid w:val="00054D28"/>
    <w:rsid w:val="00055CFC"/>
    <w:rsid w:val="00056821"/>
    <w:rsid w:val="00060A2A"/>
    <w:rsid w:val="00061037"/>
    <w:rsid w:val="00061B1E"/>
    <w:rsid w:val="000652F9"/>
    <w:rsid w:val="00071956"/>
    <w:rsid w:val="000727A4"/>
    <w:rsid w:val="00080147"/>
    <w:rsid w:val="000917F1"/>
    <w:rsid w:val="000967D8"/>
    <w:rsid w:val="000A244D"/>
    <w:rsid w:val="000A26F4"/>
    <w:rsid w:val="000B37C4"/>
    <w:rsid w:val="000B490C"/>
    <w:rsid w:val="000B6F37"/>
    <w:rsid w:val="000B77BE"/>
    <w:rsid w:val="000C0EBF"/>
    <w:rsid w:val="000D0C61"/>
    <w:rsid w:val="000D2175"/>
    <w:rsid w:val="000E09DD"/>
    <w:rsid w:val="000E1011"/>
    <w:rsid w:val="000E4094"/>
    <w:rsid w:val="000E45DC"/>
    <w:rsid w:val="000E4DAA"/>
    <w:rsid w:val="000E7A30"/>
    <w:rsid w:val="00100480"/>
    <w:rsid w:val="00100C3E"/>
    <w:rsid w:val="00101AE2"/>
    <w:rsid w:val="001033DF"/>
    <w:rsid w:val="00104402"/>
    <w:rsid w:val="0011074E"/>
    <w:rsid w:val="001225FF"/>
    <w:rsid w:val="0012271D"/>
    <w:rsid w:val="00124AD7"/>
    <w:rsid w:val="00126916"/>
    <w:rsid w:val="00135980"/>
    <w:rsid w:val="00136076"/>
    <w:rsid w:val="00146446"/>
    <w:rsid w:val="0014686A"/>
    <w:rsid w:val="001522FE"/>
    <w:rsid w:val="001538DC"/>
    <w:rsid w:val="00154AFC"/>
    <w:rsid w:val="00154E29"/>
    <w:rsid w:val="0016076D"/>
    <w:rsid w:val="00164ECD"/>
    <w:rsid w:val="0017532B"/>
    <w:rsid w:val="00184D06"/>
    <w:rsid w:val="00185032"/>
    <w:rsid w:val="0018571C"/>
    <w:rsid w:val="0019205E"/>
    <w:rsid w:val="00193284"/>
    <w:rsid w:val="00196D32"/>
    <w:rsid w:val="00197D16"/>
    <w:rsid w:val="001B5C24"/>
    <w:rsid w:val="001C4355"/>
    <w:rsid w:val="001C5DF9"/>
    <w:rsid w:val="001C6FB7"/>
    <w:rsid w:val="001D3CC1"/>
    <w:rsid w:val="001D3D0E"/>
    <w:rsid w:val="001D5B2A"/>
    <w:rsid w:val="001E1C22"/>
    <w:rsid w:val="001E376C"/>
    <w:rsid w:val="001E37F3"/>
    <w:rsid w:val="001E59E7"/>
    <w:rsid w:val="001E73D7"/>
    <w:rsid w:val="00205AC6"/>
    <w:rsid w:val="002067D3"/>
    <w:rsid w:val="0021152C"/>
    <w:rsid w:val="002132B2"/>
    <w:rsid w:val="00213911"/>
    <w:rsid w:val="0021510B"/>
    <w:rsid w:val="00220AC7"/>
    <w:rsid w:val="00230650"/>
    <w:rsid w:val="0023110F"/>
    <w:rsid w:val="002312DD"/>
    <w:rsid w:val="002339DB"/>
    <w:rsid w:val="00242624"/>
    <w:rsid w:val="002437E3"/>
    <w:rsid w:val="00245DD3"/>
    <w:rsid w:val="0025654F"/>
    <w:rsid w:val="00261D9F"/>
    <w:rsid w:val="00263F8A"/>
    <w:rsid w:val="00264447"/>
    <w:rsid w:val="002644E4"/>
    <w:rsid w:val="00264564"/>
    <w:rsid w:val="00265536"/>
    <w:rsid w:val="0026613F"/>
    <w:rsid w:val="00267301"/>
    <w:rsid w:val="002723E5"/>
    <w:rsid w:val="00272DBF"/>
    <w:rsid w:val="00276D7B"/>
    <w:rsid w:val="00283A9A"/>
    <w:rsid w:val="00284308"/>
    <w:rsid w:val="00291283"/>
    <w:rsid w:val="002A0CB5"/>
    <w:rsid w:val="002A4D5E"/>
    <w:rsid w:val="002C229A"/>
    <w:rsid w:val="002C363D"/>
    <w:rsid w:val="002C626F"/>
    <w:rsid w:val="002D155B"/>
    <w:rsid w:val="002D299F"/>
    <w:rsid w:val="002E3D7A"/>
    <w:rsid w:val="002E3DBA"/>
    <w:rsid w:val="002E4014"/>
    <w:rsid w:val="002E4904"/>
    <w:rsid w:val="00300D72"/>
    <w:rsid w:val="00302D45"/>
    <w:rsid w:val="00305B2D"/>
    <w:rsid w:val="0031654C"/>
    <w:rsid w:val="00316F6B"/>
    <w:rsid w:val="003176BB"/>
    <w:rsid w:val="00317E5F"/>
    <w:rsid w:val="00321704"/>
    <w:rsid w:val="00335FF8"/>
    <w:rsid w:val="00340FE8"/>
    <w:rsid w:val="00342367"/>
    <w:rsid w:val="00350015"/>
    <w:rsid w:val="00352CE2"/>
    <w:rsid w:val="00362C51"/>
    <w:rsid w:val="00364DAB"/>
    <w:rsid w:val="00367DAD"/>
    <w:rsid w:val="00372597"/>
    <w:rsid w:val="00376B7A"/>
    <w:rsid w:val="003903CF"/>
    <w:rsid w:val="00392F94"/>
    <w:rsid w:val="00393CA7"/>
    <w:rsid w:val="00397507"/>
    <w:rsid w:val="003A314D"/>
    <w:rsid w:val="003A7F35"/>
    <w:rsid w:val="003B1BEB"/>
    <w:rsid w:val="003B5343"/>
    <w:rsid w:val="003B644F"/>
    <w:rsid w:val="003C2AD4"/>
    <w:rsid w:val="003C2B76"/>
    <w:rsid w:val="003C648C"/>
    <w:rsid w:val="003D568C"/>
    <w:rsid w:val="003D7C8F"/>
    <w:rsid w:val="003E10F1"/>
    <w:rsid w:val="003E1F4B"/>
    <w:rsid w:val="003E54F3"/>
    <w:rsid w:val="003E5550"/>
    <w:rsid w:val="003E5BA6"/>
    <w:rsid w:val="003E6946"/>
    <w:rsid w:val="003E7485"/>
    <w:rsid w:val="003F0FF8"/>
    <w:rsid w:val="003F40FD"/>
    <w:rsid w:val="003F5052"/>
    <w:rsid w:val="003F69CB"/>
    <w:rsid w:val="00402636"/>
    <w:rsid w:val="00404A7C"/>
    <w:rsid w:val="0041076A"/>
    <w:rsid w:val="00410FBE"/>
    <w:rsid w:val="00412626"/>
    <w:rsid w:val="004174D1"/>
    <w:rsid w:val="00421EE1"/>
    <w:rsid w:val="00431B89"/>
    <w:rsid w:val="00431EC6"/>
    <w:rsid w:val="004333DF"/>
    <w:rsid w:val="004359D5"/>
    <w:rsid w:val="00435F4A"/>
    <w:rsid w:val="00436C83"/>
    <w:rsid w:val="00442E43"/>
    <w:rsid w:val="00454DE3"/>
    <w:rsid w:val="00456F60"/>
    <w:rsid w:val="004571DC"/>
    <w:rsid w:val="00465429"/>
    <w:rsid w:val="004674D1"/>
    <w:rsid w:val="0047470B"/>
    <w:rsid w:val="004748E9"/>
    <w:rsid w:val="00481E5E"/>
    <w:rsid w:val="00485BA9"/>
    <w:rsid w:val="00492127"/>
    <w:rsid w:val="004943AD"/>
    <w:rsid w:val="004948F1"/>
    <w:rsid w:val="004A3C19"/>
    <w:rsid w:val="004A604D"/>
    <w:rsid w:val="004B04E5"/>
    <w:rsid w:val="004B395A"/>
    <w:rsid w:val="004B6319"/>
    <w:rsid w:val="004B6AB2"/>
    <w:rsid w:val="004C15AD"/>
    <w:rsid w:val="004C2FB2"/>
    <w:rsid w:val="004C540B"/>
    <w:rsid w:val="004D074D"/>
    <w:rsid w:val="004D0BA1"/>
    <w:rsid w:val="004D14F4"/>
    <w:rsid w:val="004D3E3C"/>
    <w:rsid w:val="004E6049"/>
    <w:rsid w:val="004F0D45"/>
    <w:rsid w:val="004F1E42"/>
    <w:rsid w:val="00502E02"/>
    <w:rsid w:val="00503A69"/>
    <w:rsid w:val="00506E22"/>
    <w:rsid w:val="0051226C"/>
    <w:rsid w:val="00523910"/>
    <w:rsid w:val="00527B52"/>
    <w:rsid w:val="00530252"/>
    <w:rsid w:val="0053201E"/>
    <w:rsid w:val="00533749"/>
    <w:rsid w:val="005348A3"/>
    <w:rsid w:val="00537584"/>
    <w:rsid w:val="00540068"/>
    <w:rsid w:val="00541604"/>
    <w:rsid w:val="00545808"/>
    <w:rsid w:val="00556F10"/>
    <w:rsid w:val="00556F9E"/>
    <w:rsid w:val="005701C8"/>
    <w:rsid w:val="00570F76"/>
    <w:rsid w:val="005748D9"/>
    <w:rsid w:val="005828BA"/>
    <w:rsid w:val="005844A8"/>
    <w:rsid w:val="00584B26"/>
    <w:rsid w:val="00585EF2"/>
    <w:rsid w:val="005951EA"/>
    <w:rsid w:val="00597E3A"/>
    <w:rsid w:val="005A1B4E"/>
    <w:rsid w:val="005A524A"/>
    <w:rsid w:val="005A5CF5"/>
    <w:rsid w:val="005A6F49"/>
    <w:rsid w:val="005C029A"/>
    <w:rsid w:val="005C3B9F"/>
    <w:rsid w:val="005D1C3E"/>
    <w:rsid w:val="005D525B"/>
    <w:rsid w:val="005F59E6"/>
    <w:rsid w:val="00600CB0"/>
    <w:rsid w:val="006024CC"/>
    <w:rsid w:val="00606519"/>
    <w:rsid w:val="00611572"/>
    <w:rsid w:val="006131E8"/>
    <w:rsid w:val="00614E6F"/>
    <w:rsid w:val="00630857"/>
    <w:rsid w:val="00630AA5"/>
    <w:rsid w:val="00632255"/>
    <w:rsid w:val="006453AC"/>
    <w:rsid w:val="00645A4F"/>
    <w:rsid w:val="00654E38"/>
    <w:rsid w:val="00655DDB"/>
    <w:rsid w:val="006604B2"/>
    <w:rsid w:val="00665044"/>
    <w:rsid w:val="006653DC"/>
    <w:rsid w:val="00666A0A"/>
    <w:rsid w:val="006706D7"/>
    <w:rsid w:val="00675507"/>
    <w:rsid w:val="0067636A"/>
    <w:rsid w:val="00677907"/>
    <w:rsid w:val="00680FDC"/>
    <w:rsid w:val="00681358"/>
    <w:rsid w:val="006840B4"/>
    <w:rsid w:val="00684B58"/>
    <w:rsid w:val="00684CDD"/>
    <w:rsid w:val="00685874"/>
    <w:rsid w:val="00687172"/>
    <w:rsid w:val="006B3F1C"/>
    <w:rsid w:val="006B622A"/>
    <w:rsid w:val="006C0E18"/>
    <w:rsid w:val="006C1DBA"/>
    <w:rsid w:val="006C2110"/>
    <w:rsid w:val="006C457F"/>
    <w:rsid w:val="006C6503"/>
    <w:rsid w:val="006D632D"/>
    <w:rsid w:val="006D7E46"/>
    <w:rsid w:val="006E18FA"/>
    <w:rsid w:val="006E2315"/>
    <w:rsid w:val="006E6FBB"/>
    <w:rsid w:val="006F26B3"/>
    <w:rsid w:val="006F6010"/>
    <w:rsid w:val="007040E7"/>
    <w:rsid w:val="0070482D"/>
    <w:rsid w:val="00706351"/>
    <w:rsid w:val="00707717"/>
    <w:rsid w:val="007117A4"/>
    <w:rsid w:val="00712F6A"/>
    <w:rsid w:val="00722D4B"/>
    <w:rsid w:val="007233BB"/>
    <w:rsid w:val="00726510"/>
    <w:rsid w:val="00726763"/>
    <w:rsid w:val="00730856"/>
    <w:rsid w:val="00730DA0"/>
    <w:rsid w:val="00733B0E"/>
    <w:rsid w:val="00733D49"/>
    <w:rsid w:val="00735AD8"/>
    <w:rsid w:val="0073612B"/>
    <w:rsid w:val="00737E74"/>
    <w:rsid w:val="00746706"/>
    <w:rsid w:val="00753009"/>
    <w:rsid w:val="00756156"/>
    <w:rsid w:val="00786B80"/>
    <w:rsid w:val="007877AE"/>
    <w:rsid w:val="007A23DA"/>
    <w:rsid w:val="007A33F7"/>
    <w:rsid w:val="007B1F03"/>
    <w:rsid w:val="007B203C"/>
    <w:rsid w:val="007B65FA"/>
    <w:rsid w:val="007C7A21"/>
    <w:rsid w:val="007D3F25"/>
    <w:rsid w:val="007D3F63"/>
    <w:rsid w:val="007E47D5"/>
    <w:rsid w:val="007E5E48"/>
    <w:rsid w:val="007E7686"/>
    <w:rsid w:val="007F10D6"/>
    <w:rsid w:val="007F795C"/>
    <w:rsid w:val="00800973"/>
    <w:rsid w:val="00800C58"/>
    <w:rsid w:val="00802D7A"/>
    <w:rsid w:val="00807889"/>
    <w:rsid w:val="0081438A"/>
    <w:rsid w:val="00816D21"/>
    <w:rsid w:val="0082216A"/>
    <w:rsid w:val="0082465E"/>
    <w:rsid w:val="00827B63"/>
    <w:rsid w:val="00827FE0"/>
    <w:rsid w:val="008318E0"/>
    <w:rsid w:val="00842C08"/>
    <w:rsid w:val="00847FBE"/>
    <w:rsid w:val="0086121F"/>
    <w:rsid w:val="00870DBF"/>
    <w:rsid w:val="00871EC8"/>
    <w:rsid w:val="0087245B"/>
    <w:rsid w:val="00872CAC"/>
    <w:rsid w:val="0087322C"/>
    <w:rsid w:val="00882A9C"/>
    <w:rsid w:val="00886FC0"/>
    <w:rsid w:val="00887CE8"/>
    <w:rsid w:val="0089034C"/>
    <w:rsid w:val="008908DE"/>
    <w:rsid w:val="008922F1"/>
    <w:rsid w:val="008A4585"/>
    <w:rsid w:val="008A4938"/>
    <w:rsid w:val="008A5C97"/>
    <w:rsid w:val="008B4DFC"/>
    <w:rsid w:val="008B6E5D"/>
    <w:rsid w:val="008B6EA1"/>
    <w:rsid w:val="008C22A3"/>
    <w:rsid w:val="008C46ED"/>
    <w:rsid w:val="008C6E51"/>
    <w:rsid w:val="008D0E0B"/>
    <w:rsid w:val="008D368D"/>
    <w:rsid w:val="008D6492"/>
    <w:rsid w:val="008D6E68"/>
    <w:rsid w:val="008E437A"/>
    <w:rsid w:val="008E786F"/>
    <w:rsid w:val="008F37B2"/>
    <w:rsid w:val="008F3B9F"/>
    <w:rsid w:val="008F5215"/>
    <w:rsid w:val="008F5F4E"/>
    <w:rsid w:val="0090731B"/>
    <w:rsid w:val="00910182"/>
    <w:rsid w:val="009153CE"/>
    <w:rsid w:val="00917E3E"/>
    <w:rsid w:val="0092202E"/>
    <w:rsid w:val="0092454C"/>
    <w:rsid w:val="009322AD"/>
    <w:rsid w:val="00936869"/>
    <w:rsid w:val="00947418"/>
    <w:rsid w:val="00951106"/>
    <w:rsid w:val="00951219"/>
    <w:rsid w:val="0095251D"/>
    <w:rsid w:val="00952C4B"/>
    <w:rsid w:val="00952DC3"/>
    <w:rsid w:val="009533DA"/>
    <w:rsid w:val="00957801"/>
    <w:rsid w:val="0096743A"/>
    <w:rsid w:val="0096791F"/>
    <w:rsid w:val="00972FB6"/>
    <w:rsid w:val="00975DF9"/>
    <w:rsid w:val="0098112E"/>
    <w:rsid w:val="00983E83"/>
    <w:rsid w:val="00984A41"/>
    <w:rsid w:val="00985207"/>
    <w:rsid w:val="009A16F4"/>
    <w:rsid w:val="009A3A8B"/>
    <w:rsid w:val="009A6401"/>
    <w:rsid w:val="009A6A1A"/>
    <w:rsid w:val="009B1719"/>
    <w:rsid w:val="009B617F"/>
    <w:rsid w:val="009C02A6"/>
    <w:rsid w:val="009C4BCD"/>
    <w:rsid w:val="009D1A38"/>
    <w:rsid w:val="009D4AA6"/>
    <w:rsid w:val="009D7F4B"/>
    <w:rsid w:val="009E20F6"/>
    <w:rsid w:val="009E6122"/>
    <w:rsid w:val="009F65D5"/>
    <w:rsid w:val="009F721C"/>
    <w:rsid w:val="00A03AB4"/>
    <w:rsid w:val="00A041D0"/>
    <w:rsid w:val="00A10DBC"/>
    <w:rsid w:val="00A11ABD"/>
    <w:rsid w:val="00A13765"/>
    <w:rsid w:val="00A13D6F"/>
    <w:rsid w:val="00A15ECB"/>
    <w:rsid w:val="00A2004F"/>
    <w:rsid w:val="00A304F6"/>
    <w:rsid w:val="00A33109"/>
    <w:rsid w:val="00A40058"/>
    <w:rsid w:val="00A42478"/>
    <w:rsid w:val="00A4517E"/>
    <w:rsid w:val="00A6034D"/>
    <w:rsid w:val="00A624DF"/>
    <w:rsid w:val="00A62993"/>
    <w:rsid w:val="00A63468"/>
    <w:rsid w:val="00A64322"/>
    <w:rsid w:val="00A70026"/>
    <w:rsid w:val="00A71271"/>
    <w:rsid w:val="00A7511D"/>
    <w:rsid w:val="00A91841"/>
    <w:rsid w:val="00A93045"/>
    <w:rsid w:val="00A94A4F"/>
    <w:rsid w:val="00A96E09"/>
    <w:rsid w:val="00A9700B"/>
    <w:rsid w:val="00A975D7"/>
    <w:rsid w:val="00AA3775"/>
    <w:rsid w:val="00AA4236"/>
    <w:rsid w:val="00AA7FA9"/>
    <w:rsid w:val="00AB03CA"/>
    <w:rsid w:val="00AB3736"/>
    <w:rsid w:val="00AC17A3"/>
    <w:rsid w:val="00AC2C3B"/>
    <w:rsid w:val="00AD696B"/>
    <w:rsid w:val="00AE0660"/>
    <w:rsid w:val="00AE1242"/>
    <w:rsid w:val="00AE4392"/>
    <w:rsid w:val="00AF2998"/>
    <w:rsid w:val="00AF40CE"/>
    <w:rsid w:val="00AF412B"/>
    <w:rsid w:val="00B00EDA"/>
    <w:rsid w:val="00B05767"/>
    <w:rsid w:val="00B06853"/>
    <w:rsid w:val="00B128A3"/>
    <w:rsid w:val="00B274E4"/>
    <w:rsid w:val="00B31154"/>
    <w:rsid w:val="00B311E5"/>
    <w:rsid w:val="00B33F75"/>
    <w:rsid w:val="00B35D23"/>
    <w:rsid w:val="00B36C99"/>
    <w:rsid w:val="00B37CA2"/>
    <w:rsid w:val="00B42299"/>
    <w:rsid w:val="00B50F04"/>
    <w:rsid w:val="00B52FA2"/>
    <w:rsid w:val="00B53F30"/>
    <w:rsid w:val="00B54B20"/>
    <w:rsid w:val="00B63E3C"/>
    <w:rsid w:val="00B656F9"/>
    <w:rsid w:val="00B748A5"/>
    <w:rsid w:val="00B77797"/>
    <w:rsid w:val="00B80A9C"/>
    <w:rsid w:val="00B84027"/>
    <w:rsid w:val="00B84D36"/>
    <w:rsid w:val="00B859FA"/>
    <w:rsid w:val="00B85FB2"/>
    <w:rsid w:val="00B874DD"/>
    <w:rsid w:val="00B87E5E"/>
    <w:rsid w:val="00BA7C2C"/>
    <w:rsid w:val="00BC0FCE"/>
    <w:rsid w:val="00BC1392"/>
    <w:rsid w:val="00BC4923"/>
    <w:rsid w:val="00BC5F66"/>
    <w:rsid w:val="00BC6BA3"/>
    <w:rsid w:val="00BF6E13"/>
    <w:rsid w:val="00BF7612"/>
    <w:rsid w:val="00BF7E4B"/>
    <w:rsid w:val="00C06EF6"/>
    <w:rsid w:val="00C14365"/>
    <w:rsid w:val="00C17A4D"/>
    <w:rsid w:val="00C20FF6"/>
    <w:rsid w:val="00C22F04"/>
    <w:rsid w:val="00C324C8"/>
    <w:rsid w:val="00C34C82"/>
    <w:rsid w:val="00C34D9D"/>
    <w:rsid w:val="00C36669"/>
    <w:rsid w:val="00C368BF"/>
    <w:rsid w:val="00C46183"/>
    <w:rsid w:val="00C46E25"/>
    <w:rsid w:val="00C50AC5"/>
    <w:rsid w:val="00C52ECE"/>
    <w:rsid w:val="00C5641E"/>
    <w:rsid w:val="00C60DF0"/>
    <w:rsid w:val="00C646CF"/>
    <w:rsid w:val="00C676E4"/>
    <w:rsid w:val="00C67F12"/>
    <w:rsid w:val="00C709B9"/>
    <w:rsid w:val="00C73A11"/>
    <w:rsid w:val="00C74CA7"/>
    <w:rsid w:val="00C771C4"/>
    <w:rsid w:val="00C80795"/>
    <w:rsid w:val="00C84B21"/>
    <w:rsid w:val="00C86D82"/>
    <w:rsid w:val="00C9402D"/>
    <w:rsid w:val="00CA0C30"/>
    <w:rsid w:val="00CA1E47"/>
    <w:rsid w:val="00CA2642"/>
    <w:rsid w:val="00CA5896"/>
    <w:rsid w:val="00CA6F3D"/>
    <w:rsid w:val="00CA6FA9"/>
    <w:rsid w:val="00CB23AF"/>
    <w:rsid w:val="00CB25C5"/>
    <w:rsid w:val="00CB2D25"/>
    <w:rsid w:val="00CB3AFC"/>
    <w:rsid w:val="00CB7308"/>
    <w:rsid w:val="00CC0A29"/>
    <w:rsid w:val="00CD09FA"/>
    <w:rsid w:val="00CD5EBD"/>
    <w:rsid w:val="00CE12CE"/>
    <w:rsid w:val="00CE4F70"/>
    <w:rsid w:val="00CE5237"/>
    <w:rsid w:val="00CE5AAD"/>
    <w:rsid w:val="00D00A36"/>
    <w:rsid w:val="00D030BA"/>
    <w:rsid w:val="00D04480"/>
    <w:rsid w:val="00D04FEB"/>
    <w:rsid w:val="00D071CC"/>
    <w:rsid w:val="00D12C1F"/>
    <w:rsid w:val="00D14AD9"/>
    <w:rsid w:val="00D1506C"/>
    <w:rsid w:val="00D16361"/>
    <w:rsid w:val="00D16FC8"/>
    <w:rsid w:val="00D24EEF"/>
    <w:rsid w:val="00D30B54"/>
    <w:rsid w:val="00D36855"/>
    <w:rsid w:val="00D42BF5"/>
    <w:rsid w:val="00D46226"/>
    <w:rsid w:val="00D46790"/>
    <w:rsid w:val="00D6022C"/>
    <w:rsid w:val="00D81FE4"/>
    <w:rsid w:val="00D860CE"/>
    <w:rsid w:val="00D95490"/>
    <w:rsid w:val="00D97302"/>
    <w:rsid w:val="00D978CB"/>
    <w:rsid w:val="00DA3F0A"/>
    <w:rsid w:val="00DB0DEB"/>
    <w:rsid w:val="00DC64C3"/>
    <w:rsid w:val="00DC6FD6"/>
    <w:rsid w:val="00DC7B6F"/>
    <w:rsid w:val="00DE7E78"/>
    <w:rsid w:val="00DF3434"/>
    <w:rsid w:val="00DF4375"/>
    <w:rsid w:val="00DF72C5"/>
    <w:rsid w:val="00DF76F9"/>
    <w:rsid w:val="00E030E2"/>
    <w:rsid w:val="00E11EA9"/>
    <w:rsid w:val="00E153A1"/>
    <w:rsid w:val="00E16DD2"/>
    <w:rsid w:val="00E20D10"/>
    <w:rsid w:val="00E20D53"/>
    <w:rsid w:val="00E24258"/>
    <w:rsid w:val="00E25540"/>
    <w:rsid w:val="00E25F5B"/>
    <w:rsid w:val="00E31C07"/>
    <w:rsid w:val="00E3223E"/>
    <w:rsid w:val="00E40303"/>
    <w:rsid w:val="00E46391"/>
    <w:rsid w:val="00E501FF"/>
    <w:rsid w:val="00E50A26"/>
    <w:rsid w:val="00E51041"/>
    <w:rsid w:val="00E51BC6"/>
    <w:rsid w:val="00E51EB2"/>
    <w:rsid w:val="00E67B30"/>
    <w:rsid w:val="00E716DF"/>
    <w:rsid w:val="00E739C9"/>
    <w:rsid w:val="00E8084A"/>
    <w:rsid w:val="00E82C12"/>
    <w:rsid w:val="00E86167"/>
    <w:rsid w:val="00E920F2"/>
    <w:rsid w:val="00EA0E01"/>
    <w:rsid w:val="00EA168D"/>
    <w:rsid w:val="00EA46BC"/>
    <w:rsid w:val="00EA476F"/>
    <w:rsid w:val="00EA49E8"/>
    <w:rsid w:val="00EA7760"/>
    <w:rsid w:val="00EB08AB"/>
    <w:rsid w:val="00EB0CF4"/>
    <w:rsid w:val="00EB22D1"/>
    <w:rsid w:val="00EB33CB"/>
    <w:rsid w:val="00EB447C"/>
    <w:rsid w:val="00EB79FB"/>
    <w:rsid w:val="00EC0ECA"/>
    <w:rsid w:val="00ED2694"/>
    <w:rsid w:val="00ED3BC5"/>
    <w:rsid w:val="00EF20AB"/>
    <w:rsid w:val="00EF4027"/>
    <w:rsid w:val="00EF5CF1"/>
    <w:rsid w:val="00EF6001"/>
    <w:rsid w:val="00EF6177"/>
    <w:rsid w:val="00EF7522"/>
    <w:rsid w:val="00F00779"/>
    <w:rsid w:val="00F03B25"/>
    <w:rsid w:val="00F04A9B"/>
    <w:rsid w:val="00F0779C"/>
    <w:rsid w:val="00F142F4"/>
    <w:rsid w:val="00F15515"/>
    <w:rsid w:val="00F2281A"/>
    <w:rsid w:val="00F22CAC"/>
    <w:rsid w:val="00F22D7D"/>
    <w:rsid w:val="00F269CB"/>
    <w:rsid w:val="00F35496"/>
    <w:rsid w:val="00F35FE4"/>
    <w:rsid w:val="00F402A7"/>
    <w:rsid w:val="00F402C8"/>
    <w:rsid w:val="00F41F70"/>
    <w:rsid w:val="00F42D36"/>
    <w:rsid w:val="00F45BCB"/>
    <w:rsid w:val="00F50731"/>
    <w:rsid w:val="00F56AFD"/>
    <w:rsid w:val="00F63271"/>
    <w:rsid w:val="00F7167F"/>
    <w:rsid w:val="00F74FAE"/>
    <w:rsid w:val="00F7503F"/>
    <w:rsid w:val="00F7532B"/>
    <w:rsid w:val="00F75B61"/>
    <w:rsid w:val="00F7656E"/>
    <w:rsid w:val="00F77F35"/>
    <w:rsid w:val="00F850D4"/>
    <w:rsid w:val="00FA7CBE"/>
    <w:rsid w:val="00FB6470"/>
    <w:rsid w:val="00FB6C38"/>
    <w:rsid w:val="00FC57EB"/>
    <w:rsid w:val="00FC6BA6"/>
    <w:rsid w:val="00FC7F81"/>
    <w:rsid w:val="00FD495A"/>
    <w:rsid w:val="00FE4121"/>
    <w:rsid w:val="00FE4D7A"/>
    <w:rsid w:val="00FE64D7"/>
    <w:rsid w:val="00FE6753"/>
    <w:rsid w:val="00FF05F2"/>
    <w:rsid w:val="00FF503B"/>
    <w:rsid w:val="00FF7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8AFEA0-C115-4A8D-B8BB-673773DE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A1"/>
  </w:style>
  <w:style w:type="paragraph" w:styleId="Ttulo1">
    <w:name w:val="heading 1"/>
    <w:basedOn w:val="Normal"/>
    <w:next w:val="Normal"/>
    <w:qFormat/>
    <w:rsid w:val="00E153A1"/>
    <w:pPr>
      <w:numPr>
        <w:numId w:val="3"/>
      </w:numPr>
      <w:spacing w:before="80" w:after="80"/>
      <w:jc w:val="both"/>
      <w:outlineLvl w:val="0"/>
    </w:pPr>
    <w:rPr>
      <w:rFonts w:ascii="Arial" w:hAnsi="Arial"/>
      <w:b/>
      <w:caps/>
      <w:sz w:val="22"/>
    </w:rPr>
  </w:style>
  <w:style w:type="paragraph" w:styleId="Ttulo2">
    <w:name w:val="heading 2"/>
    <w:basedOn w:val="Normal"/>
    <w:next w:val="Normal"/>
    <w:link w:val="Ttulo2Char"/>
    <w:qFormat/>
    <w:rsid w:val="00E153A1"/>
    <w:pPr>
      <w:numPr>
        <w:ilvl w:val="1"/>
        <w:numId w:val="3"/>
      </w:numPr>
      <w:spacing w:before="80" w:after="80"/>
      <w:jc w:val="both"/>
      <w:outlineLvl w:val="1"/>
    </w:pPr>
    <w:rPr>
      <w:rFonts w:ascii="Arial" w:hAnsi="Arial"/>
      <w:sz w:val="22"/>
    </w:rPr>
  </w:style>
  <w:style w:type="paragraph" w:styleId="Ttulo3">
    <w:name w:val="heading 3"/>
    <w:basedOn w:val="Normal"/>
    <w:next w:val="Normal"/>
    <w:qFormat/>
    <w:rsid w:val="00E153A1"/>
    <w:pPr>
      <w:numPr>
        <w:ilvl w:val="2"/>
        <w:numId w:val="3"/>
      </w:numPr>
      <w:spacing w:before="80" w:after="80"/>
      <w:jc w:val="both"/>
      <w:outlineLvl w:val="2"/>
    </w:pPr>
    <w:rPr>
      <w:rFonts w:ascii="Arial" w:hAnsi="Arial"/>
      <w:kern w:val="28"/>
      <w:sz w:val="22"/>
    </w:rPr>
  </w:style>
  <w:style w:type="paragraph" w:styleId="Ttulo4">
    <w:name w:val="heading 4"/>
    <w:basedOn w:val="Normal"/>
    <w:next w:val="Normal"/>
    <w:qFormat/>
    <w:rsid w:val="00E153A1"/>
    <w:pPr>
      <w:numPr>
        <w:ilvl w:val="3"/>
        <w:numId w:val="3"/>
      </w:numPr>
      <w:spacing w:before="80" w:after="80"/>
      <w:jc w:val="both"/>
      <w:outlineLvl w:val="3"/>
    </w:pPr>
    <w:rPr>
      <w:rFonts w:ascii="Arial" w:hAnsi="Arial"/>
      <w:sz w:val="22"/>
    </w:rPr>
  </w:style>
  <w:style w:type="paragraph" w:styleId="Ttulo5">
    <w:name w:val="heading 5"/>
    <w:basedOn w:val="Normal"/>
    <w:next w:val="Normal"/>
    <w:qFormat/>
    <w:rsid w:val="00E153A1"/>
    <w:pPr>
      <w:numPr>
        <w:ilvl w:val="4"/>
        <w:numId w:val="3"/>
      </w:numPr>
      <w:spacing w:before="240" w:after="60"/>
      <w:jc w:val="both"/>
      <w:outlineLvl w:val="4"/>
    </w:pPr>
    <w:rPr>
      <w:rFonts w:ascii="Arial" w:hAnsi="Arial"/>
      <w:sz w:val="22"/>
    </w:rPr>
  </w:style>
  <w:style w:type="paragraph" w:styleId="Ttulo6">
    <w:name w:val="heading 6"/>
    <w:basedOn w:val="Normal"/>
    <w:next w:val="Normal"/>
    <w:qFormat/>
    <w:rsid w:val="00E153A1"/>
    <w:pPr>
      <w:numPr>
        <w:ilvl w:val="5"/>
        <w:numId w:val="3"/>
      </w:numPr>
      <w:spacing w:before="240" w:after="60"/>
      <w:jc w:val="both"/>
      <w:outlineLvl w:val="5"/>
    </w:pPr>
    <w:rPr>
      <w:rFonts w:ascii="Arial" w:hAnsi="Arial"/>
      <w:i/>
      <w:sz w:val="22"/>
    </w:rPr>
  </w:style>
  <w:style w:type="paragraph" w:styleId="Ttulo7">
    <w:name w:val="heading 7"/>
    <w:basedOn w:val="Normal"/>
    <w:next w:val="Normal"/>
    <w:qFormat/>
    <w:rsid w:val="00E153A1"/>
    <w:pPr>
      <w:numPr>
        <w:ilvl w:val="6"/>
        <w:numId w:val="3"/>
      </w:numPr>
      <w:spacing w:before="240" w:after="60"/>
      <w:jc w:val="both"/>
      <w:outlineLvl w:val="6"/>
    </w:pPr>
    <w:rPr>
      <w:rFonts w:ascii="Arial" w:hAnsi="Arial"/>
      <w:sz w:val="22"/>
    </w:rPr>
  </w:style>
  <w:style w:type="paragraph" w:styleId="Ttulo8">
    <w:name w:val="heading 8"/>
    <w:basedOn w:val="Normal"/>
    <w:next w:val="Normal"/>
    <w:qFormat/>
    <w:rsid w:val="00E153A1"/>
    <w:pPr>
      <w:numPr>
        <w:ilvl w:val="7"/>
        <w:numId w:val="3"/>
      </w:numPr>
      <w:spacing w:before="240" w:after="60"/>
      <w:jc w:val="both"/>
      <w:outlineLvl w:val="7"/>
    </w:pPr>
    <w:rPr>
      <w:rFonts w:ascii="Arial" w:hAnsi="Arial"/>
      <w:i/>
      <w:sz w:val="22"/>
    </w:rPr>
  </w:style>
  <w:style w:type="paragraph" w:styleId="Ttulo9">
    <w:name w:val="heading 9"/>
    <w:basedOn w:val="Normal"/>
    <w:next w:val="Normal"/>
    <w:qFormat/>
    <w:rsid w:val="00E153A1"/>
    <w:pPr>
      <w:numPr>
        <w:ilvl w:val="8"/>
        <w:numId w:val="3"/>
      </w:numPr>
      <w:spacing w:before="240" w:after="60"/>
      <w:jc w:val="both"/>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Indent31">
    <w:name w:val="Body Text Indent 31"/>
    <w:basedOn w:val="Normal"/>
    <w:rsid w:val="00E153A1"/>
    <w:pPr>
      <w:spacing w:after="120"/>
      <w:ind w:left="709" w:hanging="312"/>
      <w:jc w:val="both"/>
    </w:pPr>
  </w:style>
  <w:style w:type="paragraph" w:styleId="Recuodecorpodetexto">
    <w:name w:val="Body Text Indent"/>
    <w:basedOn w:val="Normal"/>
    <w:rsid w:val="00E153A1"/>
    <w:pPr>
      <w:spacing w:before="120"/>
      <w:ind w:left="2694" w:hanging="709"/>
    </w:pPr>
  </w:style>
  <w:style w:type="paragraph" w:styleId="Recuodecorpodetexto2">
    <w:name w:val="Body Text Indent 2"/>
    <w:basedOn w:val="Normal"/>
    <w:rsid w:val="00E153A1"/>
    <w:pPr>
      <w:spacing w:before="120"/>
      <w:ind w:left="2694" w:hanging="709"/>
    </w:pPr>
    <w:rPr>
      <w:sz w:val="22"/>
    </w:rPr>
  </w:style>
  <w:style w:type="paragraph" w:styleId="Cabealho">
    <w:name w:val="header"/>
    <w:basedOn w:val="Normal"/>
    <w:rsid w:val="00E153A1"/>
    <w:pPr>
      <w:tabs>
        <w:tab w:val="center" w:pos="4419"/>
        <w:tab w:val="right" w:pos="8838"/>
      </w:tabs>
    </w:pPr>
    <w:rPr>
      <w:sz w:val="24"/>
    </w:rPr>
  </w:style>
  <w:style w:type="paragraph" w:styleId="Rodap">
    <w:name w:val="footer"/>
    <w:basedOn w:val="Normal"/>
    <w:rsid w:val="00E153A1"/>
    <w:pPr>
      <w:tabs>
        <w:tab w:val="center" w:pos="4419"/>
        <w:tab w:val="right" w:pos="8838"/>
      </w:tabs>
    </w:pPr>
    <w:rPr>
      <w:sz w:val="24"/>
    </w:rPr>
  </w:style>
  <w:style w:type="character" w:customStyle="1" w:styleId="negrito">
    <w:name w:val="negrito"/>
    <w:basedOn w:val="Fontepargpadro"/>
    <w:rsid w:val="00E153A1"/>
    <w:rPr>
      <w:b/>
    </w:rPr>
  </w:style>
  <w:style w:type="character" w:styleId="Nmerodepgina">
    <w:name w:val="page number"/>
    <w:basedOn w:val="Fontepargpadro"/>
    <w:rsid w:val="00E153A1"/>
  </w:style>
  <w:style w:type="paragraph" w:customStyle="1" w:styleId="Contrato">
    <w:name w:val="Contrato"/>
    <w:basedOn w:val="Normal"/>
    <w:next w:val="Normal"/>
    <w:rsid w:val="00E153A1"/>
    <w:pPr>
      <w:widowControl w:val="0"/>
      <w:numPr>
        <w:numId w:val="2"/>
      </w:numPr>
      <w:spacing w:before="120"/>
    </w:pPr>
    <w:rPr>
      <w:rFonts w:ascii="Arial" w:hAnsi="Arial"/>
      <w:sz w:val="22"/>
    </w:rPr>
  </w:style>
  <w:style w:type="paragraph" w:styleId="Corpodetexto2">
    <w:name w:val="Body Text 2"/>
    <w:basedOn w:val="Normal"/>
    <w:rsid w:val="00E153A1"/>
    <w:pPr>
      <w:jc w:val="both"/>
    </w:pPr>
    <w:rPr>
      <w:rFonts w:ascii="Arial" w:hAnsi="Arial"/>
      <w:b/>
      <w:sz w:val="24"/>
    </w:rPr>
  </w:style>
  <w:style w:type="paragraph" w:styleId="Corpodetexto">
    <w:name w:val="Body Text"/>
    <w:basedOn w:val="Normal"/>
    <w:rsid w:val="00E153A1"/>
    <w:pPr>
      <w:spacing w:before="120"/>
      <w:jc w:val="both"/>
    </w:pPr>
    <w:rPr>
      <w:rFonts w:ascii="Arial" w:hAnsi="Arial"/>
      <w:sz w:val="22"/>
    </w:rPr>
  </w:style>
  <w:style w:type="paragraph" w:customStyle="1" w:styleId="par1">
    <w:name w:val="par1"/>
    <w:basedOn w:val="Recuodecorpodetexto2"/>
    <w:rsid w:val="00E153A1"/>
    <w:pPr>
      <w:widowControl w:val="0"/>
      <w:spacing w:before="0"/>
      <w:ind w:left="567" w:firstLine="0"/>
      <w:jc w:val="both"/>
    </w:pPr>
    <w:rPr>
      <w:rFonts w:ascii="Arial" w:hAnsi="Arial"/>
      <w:sz w:val="24"/>
    </w:rPr>
  </w:style>
  <w:style w:type="paragraph" w:customStyle="1" w:styleId="NumABC">
    <w:name w:val="NumABC"/>
    <w:basedOn w:val="Normal"/>
    <w:rsid w:val="00E153A1"/>
    <w:pPr>
      <w:spacing w:before="60"/>
      <w:ind w:left="1724" w:hanging="284"/>
      <w:jc w:val="both"/>
    </w:pPr>
    <w:rPr>
      <w:rFonts w:ascii="Arial" w:hAnsi="Arial"/>
      <w:sz w:val="24"/>
    </w:rPr>
  </w:style>
  <w:style w:type="paragraph" w:customStyle="1" w:styleId="Texto1">
    <w:name w:val="Texto1"/>
    <w:basedOn w:val="Normal"/>
    <w:rsid w:val="00E153A1"/>
    <w:pPr>
      <w:spacing w:before="240" w:after="120"/>
      <w:ind w:left="284" w:hanging="284"/>
    </w:pPr>
    <w:rPr>
      <w:rFonts w:ascii="Arial" w:hAnsi="Arial"/>
      <w:b/>
      <w:sz w:val="24"/>
    </w:rPr>
  </w:style>
  <w:style w:type="paragraph" w:customStyle="1" w:styleId="Texto2">
    <w:name w:val="Texto2"/>
    <w:basedOn w:val="Normal"/>
    <w:rsid w:val="00E153A1"/>
    <w:pPr>
      <w:spacing w:before="120"/>
      <w:ind w:left="567" w:hanging="567"/>
      <w:jc w:val="both"/>
    </w:pPr>
    <w:rPr>
      <w:rFonts w:ascii="Arial" w:hAnsi="Arial"/>
      <w:sz w:val="24"/>
    </w:rPr>
  </w:style>
  <w:style w:type="paragraph" w:customStyle="1" w:styleId="Texto3">
    <w:name w:val="Texto3"/>
    <w:basedOn w:val="Texto2"/>
    <w:rsid w:val="00E153A1"/>
    <w:pPr>
      <w:ind w:left="1429" w:hanging="709"/>
    </w:pPr>
  </w:style>
  <w:style w:type="paragraph" w:customStyle="1" w:styleId="Anexos">
    <w:name w:val="Anexos"/>
    <w:basedOn w:val="Normal"/>
    <w:rsid w:val="00E153A1"/>
    <w:pPr>
      <w:widowControl w:val="0"/>
      <w:jc w:val="center"/>
    </w:pPr>
    <w:rPr>
      <w:rFonts w:ascii="Arial" w:hAnsi="Arial"/>
      <w:b/>
      <w:caps/>
      <w:sz w:val="28"/>
    </w:rPr>
  </w:style>
  <w:style w:type="paragraph" w:styleId="Textodenotaderodap">
    <w:name w:val="footnote text"/>
    <w:basedOn w:val="Normal"/>
    <w:semiHidden/>
    <w:rsid w:val="00E153A1"/>
  </w:style>
  <w:style w:type="paragraph" w:styleId="Sumrio1">
    <w:name w:val="toc 1"/>
    <w:basedOn w:val="Normal"/>
    <w:next w:val="Normal"/>
    <w:autoRedefine/>
    <w:semiHidden/>
    <w:rsid w:val="00E153A1"/>
    <w:pPr>
      <w:tabs>
        <w:tab w:val="left" w:pos="400"/>
        <w:tab w:val="right" w:leader="underscore" w:pos="9639"/>
      </w:tabs>
      <w:spacing w:before="120"/>
    </w:pPr>
    <w:rPr>
      <w:rFonts w:ascii="Arial" w:hAnsi="Arial"/>
      <w:i/>
      <w:noProof/>
    </w:rPr>
  </w:style>
  <w:style w:type="paragraph" w:styleId="Sumrio2">
    <w:name w:val="toc 2"/>
    <w:basedOn w:val="Normal"/>
    <w:next w:val="Normal"/>
    <w:autoRedefine/>
    <w:semiHidden/>
    <w:rsid w:val="00E153A1"/>
    <w:pPr>
      <w:spacing w:before="120"/>
      <w:ind w:left="200"/>
    </w:pPr>
    <w:rPr>
      <w:b/>
      <w:sz w:val="22"/>
    </w:rPr>
  </w:style>
  <w:style w:type="paragraph" w:styleId="Sumrio3">
    <w:name w:val="toc 3"/>
    <w:basedOn w:val="Normal"/>
    <w:next w:val="Normal"/>
    <w:autoRedefine/>
    <w:semiHidden/>
    <w:rsid w:val="00E153A1"/>
    <w:pPr>
      <w:ind w:left="400"/>
    </w:pPr>
  </w:style>
  <w:style w:type="paragraph" w:styleId="Sumrio4">
    <w:name w:val="toc 4"/>
    <w:basedOn w:val="Normal"/>
    <w:next w:val="Normal"/>
    <w:autoRedefine/>
    <w:semiHidden/>
    <w:rsid w:val="00E153A1"/>
    <w:pPr>
      <w:ind w:left="600"/>
    </w:pPr>
  </w:style>
  <w:style w:type="paragraph" w:styleId="Sumrio5">
    <w:name w:val="toc 5"/>
    <w:basedOn w:val="Normal"/>
    <w:next w:val="Normal"/>
    <w:autoRedefine/>
    <w:semiHidden/>
    <w:rsid w:val="00E153A1"/>
    <w:pPr>
      <w:ind w:left="800"/>
    </w:pPr>
  </w:style>
  <w:style w:type="paragraph" w:styleId="Sumrio6">
    <w:name w:val="toc 6"/>
    <w:basedOn w:val="Normal"/>
    <w:next w:val="Normal"/>
    <w:autoRedefine/>
    <w:semiHidden/>
    <w:rsid w:val="00E153A1"/>
    <w:pPr>
      <w:ind w:left="1000"/>
    </w:pPr>
  </w:style>
  <w:style w:type="paragraph" w:styleId="Sumrio7">
    <w:name w:val="toc 7"/>
    <w:basedOn w:val="Normal"/>
    <w:next w:val="Normal"/>
    <w:autoRedefine/>
    <w:semiHidden/>
    <w:rsid w:val="00E153A1"/>
    <w:pPr>
      <w:ind w:left="1200"/>
    </w:pPr>
  </w:style>
  <w:style w:type="paragraph" w:styleId="Sumrio8">
    <w:name w:val="toc 8"/>
    <w:basedOn w:val="Normal"/>
    <w:next w:val="Normal"/>
    <w:autoRedefine/>
    <w:semiHidden/>
    <w:rsid w:val="00E153A1"/>
    <w:pPr>
      <w:ind w:left="1400"/>
    </w:pPr>
  </w:style>
  <w:style w:type="paragraph" w:styleId="Sumrio9">
    <w:name w:val="toc 9"/>
    <w:basedOn w:val="Normal"/>
    <w:next w:val="Normal"/>
    <w:autoRedefine/>
    <w:semiHidden/>
    <w:rsid w:val="00E153A1"/>
    <w:pPr>
      <w:ind w:left="1600"/>
    </w:pPr>
  </w:style>
  <w:style w:type="character" w:styleId="Hyperlink">
    <w:name w:val="Hyperlink"/>
    <w:basedOn w:val="Fontepargpadro"/>
    <w:rsid w:val="00E153A1"/>
    <w:rPr>
      <w:color w:val="0000FF"/>
      <w:u w:val="single"/>
    </w:rPr>
  </w:style>
  <w:style w:type="character" w:customStyle="1" w:styleId="letranormal">
    <w:name w:val="letranormal"/>
    <w:basedOn w:val="Fontepargpadro"/>
    <w:rsid w:val="00E153A1"/>
  </w:style>
  <w:style w:type="paragraph" w:customStyle="1" w:styleId="bola3">
    <w:name w:val="bola 3"/>
    <w:basedOn w:val="Normal"/>
    <w:rsid w:val="00E153A1"/>
    <w:pPr>
      <w:numPr>
        <w:ilvl w:val="3"/>
        <w:numId w:val="1"/>
      </w:numPr>
      <w:tabs>
        <w:tab w:val="num" w:pos="1588"/>
      </w:tabs>
      <w:spacing w:before="60" w:after="60"/>
      <w:ind w:left="1588" w:hanging="724"/>
      <w:jc w:val="both"/>
    </w:pPr>
    <w:rPr>
      <w:rFonts w:ascii="Arial" w:hAnsi="Arial"/>
      <w:sz w:val="22"/>
    </w:rPr>
  </w:style>
  <w:style w:type="paragraph" w:customStyle="1" w:styleId="Estilo2">
    <w:name w:val="Estilo2"/>
    <w:basedOn w:val="Ttulo2"/>
    <w:next w:val="Ttulo2"/>
    <w:rsid w:val="00E153A1"/>
    <w:pPr>
      <w:numPr>
        <w:numId w:val="4"/>
      </w:numPr>
    </w:pPr>
    <w:rPr>
      <w:b/>
      <w:snapToGrid w:val="0"/>
    </w:rPr>
  </w:style>
  <w:style w:type="paragraph" w:styleId="Ttulo">
    <w:name w:val="Title"/>
    <w:basedOn w:val="Normal"/>
    <w:qFormat/>
    <w:rsid w:val="00E153A1"/>
    <w:pPr>
      <w:jc w:val="center"/>
    </w:pPr>
    <w:rPr>
      <w:rFonts w:ascii="Arial" w:hAnsi="Arial"/>
      <w:b/>
      <w:sz w:val="28"/>
    </w:rPr>
  </w:style>
  <w:style w:type="paragraph" w:styleId="Recuodecorpodetexto3">
    <w:name w:val="Body Text Indent 3"/>
    <w:basedOn w:val="Normal"/>
    <w:rsid w:val="00E153A1"/>
    <w:pPr>
      <w:ind w:left="1560"/>
    </w:pPr>
    <w:rPr>
      <w:rFonts w:ascii="Arial" w:hAnsi="Arial"/>
      <w:b/>
      <w:sz w:val="22"/>
    </w:rPr>
  </w:style>
  <w:style w:type="paragraph" w:styleId="Textodebalo">
    <w:name w:val="Balloon Text"/>
    <w:basedOn w:val="Normal"/>
    <w:semiHidden/>
    <w:rsid w:val="00E153A1"/>
    <w:rPr>
      <w:rFonts w:ascii="Tahoma" w:hAnsi="Tahoma" w:cs="Tahoma"/>
      <w:sz w:val="16"/>
      <w:szCs w:val="16"/>
    </w:rPr>
  </w:style>
  <w:style w:type="paragraph" w:customStyle="1" w:styleId="Textodebalo1">
    <w:name w:val="Texto de balão1"/>
    <w:basedOn w:val="Normal"/>
    <w:semiHidden/>
    <w:rsid w:val="00E153A1"/>
    <w:rPr>
      <w:rFonts w:ascii="Tahoma" w:hAnsi="Tahoma" w:cs="Tahoma"/>
      <w:sz w:val="16"/>
      <w:szCs w:val="16"/>
    </w:rPr>
  </w:style>
  <w:style w:type="character" w:styleId="Refdecomentrio">
    <w:name w:val="annotation reference"/>
    <w:basedOn w:val="Fontepargpadro"/>
    <w:semiHidden/>
    <w:rsid w:val="00E153A1"/>
    <w:rPr>
      <w:sz w:val="16"/>
      <w:szCs w:val="16"/>
    </w:rPr>
  </w:style>
  <w:style w:type="paragraph" w:styleId="Textodecomentrio">
    <w:name w:val="annotation text"/>
    <w:basedOn w:val="Normal"/>
    <w:semiHidden/>
    <w:rsid w:val="00E153A1"/>
  </w:style>
  <w:style w:type="paragraph" w:customStyle="1" w:styleId="CommentSubject">
    <w:name w:val="Comment Subject"/>
    <w:basedOn w:val="Textodecomentrio"/>
    <w:next w:val="Textodecomentrio"/>
    <w:semiHidden/>
    <w:rsid w:val="00E153A1"/>
    <w:rPr>
      <w:b/>
      <w:bCs/>
    </w:rPr>
  </w:style>
  <w:style w:type="paragraph" w:customStyle="1" w:styleId="PADRAO">
    <w:name w:val="PADRAO"/>
    <w:basedOn w:val="Normal"/>
    <w:rsid w:val="00E153A1"/>
    <w:pPr>
      <w:jc w:val="both"/>
    </w:pPr>
    <w:rPr>
      <w:sz w:val="24"/>
    </w:rPr>
  </w:style>
  <w:style w:type="paragraph" w:customStyle="1" w:styleId="BodyText21">
    <w:name w:val="Body Text 21"/>
    <w:basedOn w:val="Normal"/>
    <w:rsid w:val="00E153A1"/>
    <w:pPr>
      <w:widowControl w:val="0"/>
    </w:pPr>
    <w:rPr>
      <w:sz w:val="28"/>
      <w:szCs w:val="24"/>
    </w:rPr>
  </w:style>
  <w:style w:type="paragraph" w:customStyle="1" w:styleId="ClausulaCaput">
    <w:name w:val="ClausulaCaput"/>
    <w:basedOn w:val="Normal"/>
    <w:rsid w:val="00E153A1"/>
    <w:pPr>
      <w:overflowPunct w:val="0"/>
      <w:autoSpaceDE w:val="0"/>
      <w:autoSpaceDN w:val="0"/>
      <w:adjustRightInd w:val="0"/>
      <w:spacing w:before="120" w:after="120"/>
      <w:ind w:left="720" w:hanging="720"/>
      <w:jc w:val="both"/>
      <w:textAlignment w:val="baseline"/>
      <w:outlineLvl w:val="1"/>
    </w:pPr>
    <w:rPr>
      <w:sz w:val="24"/>
      <w:lang w:eastAsia="en-US" w:bidi="ar-BH"/>
    </w:rPr>
  </w:style>
  <w:style w:type="paragraph" w:customStyle="1" w:styleId="ClausulaItem">
    <w:name w:val="ClausulaItem"/>
    <w:basedOn w:val="Normal"/>
    <w:rsid w:val="00E153A1"/>
    <w:pPr>
      <w:overflowPunct w:val="0"/>
      <w:autoSpaceDE w:val="0"/>
      <w:autoSpaceDN w:val="0"/>
      <w:adjustRightInd w:val="0"/>
      <w:spacing w:before="120" w:after="120"/>
      <w:ind w:left="1440" w:hanging="720"/>
      <w:jc w:val="both"/>
      <w:textAlignment w:val="baseline"/>
      <w:outlineLvl w:val="2"/>
    </w:pPr>
    <w:rPr>
      <w:sz w:val="24"/>
      <w:lang w:eastAsia="en-US" w:bidi="ar-BH"/>
    </w:rPr>
  </w:style>
  <w:style w:type="paragraph" w:customStyle="1" w:styleId="alinea">
    <w:name w:val="alinea"/>
    <w:basedOn w:val="Normal"/>
    <w:rsid w:val="00E153A1"/>
    <w:pPr>
      <w:widowControl w:val="0"/>
      <w:tabs>
        <w:tab w:val="left" w:pos="284"/>
      </w:tabs>
      <w:spacing w:before="60"/>
      <w:jc w:val="both"/>
    </w:pPr>
    <w:rPr>
      <w:lang w:val="pt-PT"/>
    </w:rPr>
  </w:style>
  <w:style w:type="paragraph" w:styleId="Assuntodocomentrio">
    <w:name w:val="annotation subject"/>
    <w:basedOn w:val="Textodecomentrio"/>
    <w:next w:val="Textodecomentrio"/>
    <w:semiHidden/>
    <w:rsid w:val="007E7686"/>
    <w:rPr>
      <w:b/>
      <w:bCs/>
    </w:rPr>
  </w:style>
  <w:style w:type="paragraph" w:styleId="PargrafodaLista">
    <w:name w:val="List Paragraph"/>
    <w:basedOn w:val="Normal"/>
    <w:uiPriority w:val="34"/>
    <w:qFormat/>
    <w:rsid w:val="00F35FE4"/>
    <w:pPr>
      <w:ind w:left="708"/>
    </w:pPr>
  </w:style>
  <w:style w:type="numbering" w:customStyle="1" w:styleId="Estilo1">
    <w:name w:val="Estilo1"/>
    <w:rsid w:val="00436C83"/>
    <w:pPr>
      <w:numPr>
        <w:numId w:val="7"/>
      </w:numPr>
    </w:pPr>
  </w:style>
  <w:style w:type="numbering" w:styleId="111111">
    <w:name w:val="Outline List 2"/>
    <w:basedOn w:val="Semlista"/>
    <w:rsid w:val="0090731B"/>
    <w:pPr>
      <w:numPr>
        <w:numId w:val="8"/>
      </w:numPr>
    </w:pPr>
  </w:style>
  <w:style w:type="numbering" w:customStyle="1" w:styleId="Estilo3">
    <w:name w:val="Estilo3"/>
    <w:rsid w:val="0090731B"/>
    <w:pPr>
      <w:numPr>
        <w:numId w:val="9"/>
      </w:numPr>
    </w:pPr>
  </w:style>
  <w:style w:type="paragraph" w:styleId="NormalWeb">
    <w:name w:val="Normal (Web)"/>
    <w:basedOn w:val="Normal"/>
    <w:rsid w:val="00284308"/>
    <w:pPr>
      <w:spacing w:before="100" w:beforeAutospacing="1" w:after="100" w:afterAutospacing="1"/>
    </w:pPr>
    <w:rPr>
      <w:sz w:val="24"/>
      <w:szCs w:val="24"/>
    </w:rPr>
  </w:style>
  <w:style w:type="character" w:customStyle="1" w:styleId="Ttulo2Char">
    <w:name w:val="Título 2 Char"/>
    <w:basedOn w:val="Fontepargpadro"/>
    <w:link w:val="Ttulo2"/>
    <w:rsid w:val="00E8084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6146">
      <w:bodyDiv w:val="1"/>
      <w:marLeft w:val="0"/>
      <w:marRight w:val="0"/>
      <w:marTop w:val="0"/>
      <w:marBottom w:val="0"/>
      <w:divBdr>
        <w:top w:val="none" w:sz="0" w:space="0" w:color="auto"/>
        <w:left w:val="none" w:sz="0" w:space="0" w:color="auto"/>
        <w:bottom w:val="none" w:sz="0" w:space="0" w:color="auto"/>
        <w:right w:val="none" w:sz="0" w:space="0" w:color="auto"/>
      </w:divBdr>
      <w:divsChild>
        <w:div w:id="1811510100">
          <w:marLeft w:val="0"/>
          <w:marRight w:val="0"/>
          <w:marTop w:val="0"/>
          <w:marBottom w:val="0"/>
          <w:divBdr>
            <w:top w:val="none" w:sz="0" w:space="0" w:color="auto"/>
            <w:left w:val="none" w:sz="0" w:space="0" w:color="auto"/>
            <w:bottom w:val="none" w:sz="0" w:space="0" w:color="auto"/>
            <w:right w:val="none" w:sz="0" w:space="0" w:color="auto"/>
          </w:divBdr>
        </w:div>
      </w:divsChild>
    </w:div>
    <w:div w:id="175728440">
      <w:bodyDiv w:val="1"/>
      <w:marLeft w:val="0"/>
      <w:marRight w:val="0"/>
      <w:marTop w:val="0"/>
      <w:marBottom w:val="0"/>
      <w:divBdr>
        <w:top w:val="none" w:sz="0" w:space="0" w:color="auto"/>
        <w:left w:val="none" w:sz="0" w:space="0" w:color="auto"/>
        <w:bottom w:val="none" w:sz="0" w:space="0" w:color="auto"/>
        <w:right w:val="none" w:sz="0" w:space="0" w:color="auto"/>
      </w:divBdr>
    </w:div>
    <w:div w:id="243685710">
      <w:bodyDiv w:val="1"/>
      <w:marLeft w:val="0"/>
      <w:marRight w:val="0"/>
      <w:marTop w:val="0"/>
      <w:marBottom w:val="0"/>
      <w:divBdr>
        <w:top w:val="none" w:sz="0" w:space="0" w:color="auto"/>
        <w:left w:val="none" w:sz="0" w:space="0" w:color="auto"/>
        <w:bottom w:val="none" w:sz="0" w:space="0" w:color="auto"/>
        <w:right w:val="none" w:sz="0" w:space="0" w:color="auto"/>
      </w:divBdr>
    </w:div>
    <w:div w:id="12843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rganatorres@abrtelecom.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61115-0576-4E4A-A248-B01BE5DC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3182</Words>
  <Characters>17188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Contrato de Acesso a BDT - Terceiros</vt:lpstr>
    </vt:vector>
  </TitlesOfParts>
  <Company>Monteiro Advogados</Company>
  <LinksUpToDate>false</LinksUpToDate>
  <CharactersWithSpaces>20330</CharactersWithSpaces>
  <SharedDoc>false</SharedDoc>
  <HLinks>
    <vt:vector size="6" baseType="variant">
      <vt:variant>
        <vt:i4>5963837</vt:i4>
      </vt:variant>
      <vt:variant>
        <vt:i4>0</vt:i4>
      </vt:variant>
      <vt:variant>
        <vt:i4>0</vt:i4>
      </vt:variant>
      <vt:variant>
        <vt:i4>5</vt:i4>
      </vt:variant>
      <vt:variant>
        <vt:lpwstr>mailto:leonardoamorim@abrtelecom.com.br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Acesso a BDT - Terceiros</dc:title>
  <dc:subject>Minuta Padrão</dc:subject>
  <dc:creator>Gustavo Monteiro</dc:creator>
  <cp:lastModifiedBy>Morgana Torres</cp:lastModifiedBy>
  <cp:revision>14</cp:revision>
  <cp:lastPrinted>2012-05-29T17:15:00Z</cp:lastPrinted>
  <dcterms:created xsi:type="dcterms:W3CDTF">2012-02-28T14:42:00Z</dcterms:created>
  <dcterms:modified xsi:type="dcterms:W3CDTF">2014-04-09T21:24:00Z</dcterms:modified>
</cp:coreProperties>
</file>