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widowControl/>
        <w:suppressLineNumbers w:val="0"/>
        <w:pBdr/>
        <w:spacing w:before="0" w:after="100"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开场类</w:t>
      </w:r>
    </w:p>
    <w:p>
      <w:pPr>
        <w:pStyle w:val="Normal"/>
        <w:keepNext w:val="false"/>
        <w:keepLines w:val="false"/>
        <w:widowControl/>
        <w:numPr>
          <w:ilvl w:val="0"/>
          <w:numId w:val="3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推镜头：从远景缓慢推向人物，聚焦在穿着白色短上衣配粉色蝴蝶结、白色短裙、肉色丝袜和裸色高跟鞋的女性身上，展现整体穿搭造型。</w:t>
      </w:r>
    </w:p>
    <w:p>
      <w:pPr>
        <w:pStyle w:val="Normal"/>
        <w:keepNext w:val="false"/>
        <w:keepLines w:val="false"/>
        <w:widowControl/>
        <w:numPr>
          <w:ilvl w:val="0"/>
          <w:numId w:val="3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拉镜头：从人物特写开始，缓缓拉开，呈现出人物在简约室内背景中自拍的全貌。</w:t>
      </w:r>
    </w:p>
    <w:p>
      <w:pPr>
        <w:pStyle w:val="Normal"/>
        <w:keepNext w:val="false"/>
        <w:keepLines w:val="false"/>
        <w:widowControl/>
        <w:numPr>
          <w:ilvl w:val="0"/>
          <w:numId w:val="3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升镜头：从人物脚部开始，沿着腿部、身体逐渐上升，展示整套穿搭细节。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主体展示类</w:t>
      </w:r>
    </w:p>
    <w:p>
      <w:pPr>
        <w:pStyle w:val="Normal"/>
        <w:keepNext w:val="false"/>
        <w:keepLines w:val="false"/>
        <w:widowControl/>
        <w:numPr>
          <w:ilvl w:val="0"/>
          <w:numId w:val="2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平移镜头：人物在画面中横向移动，镜头跟随，凸显身材曲线与服装的贴合感。</w:t>
      </w:r>
    </w:p>
    <w:p>
      <w:pPr>
        <w:pStyle w:val="Normal"/>
        <w:keepNext w:val="false"/>
        <w:keepLines w:val="false"/>
        <w:widowControl/>
        <w:numPr>
          <w:ilvl w:val="0"/>
          <w:numId w:val="2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环绕镜头：围绕人物进行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360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度环绕拍摄，全方位展示服装款式和整体造型。</w:t>
      </w:r>
    </w:p>
    <w:p>
      <w:pPr>
        <w:pStyle w:val="Normal"/>
        <w:keepNext w:val="false"/>
        <w:keepLines w:val="false"/>
        <w:widowControl/>
        <w:numPr>
          <w:ilvl w:val="0"/>
          <w:numId w:val="27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跟镜头：跟随人物抬手整理衣服、拿手机自拍等动作，捕捉动态细节。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细节刻画类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特写推镜头：先特写拍摄粉色波点蝴蝶结，再缓慢推远展示上衣全貌。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特写拉镜头：从高跟鞋鞋尖特写开始，慢慢拉开展示腿部及全身穿搭。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摇镜头：从人物脸部摇到全身，重点突出服装搭配。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互动展示类</w:t>
      </w:r>
    </w:p>
    <w:p>
      <w:pPr>
        <w:pStyle w:val="Normal"/>
        <w:keepNext w:val="false"/>
        <w:keepLines w:val="false"/>
        <w:widowControl/>
        <w:numPr>
          <w:ilvl w:val="0"/>
          <w:numId w:val="3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俯拍镜头：从上方俯拍人物拿手机自拍的画面，展示人与手机的互动及穿搭效果。</w:t>
      </w:r>
    </w:p>
    <w:p>
      <w:pPr>
        <w:pStyle w:val="Normal"/>
        <w:keepNext w:val="false"/>
        <w:keepLines w:val="false"/>
        <w:widowControl/>
        <w:numPr>
          <w:ilvl w:val="0"/>
          <w:numId w:val="3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仰拍镜头：从下往上仰拍人物，突出身材比例和服装的时尚感。</w:t>
      </w:r>
    </w:p>
    <w:p>
      <w:pPr>
        <w:pStyle w:val="Normal"/>
        <w:keepNext w:val="false"/>
        <w:keepLines w:val="false"/>
        <w:widowControl/>
        <w:numPr>
          <w:ilvl w:val="0"/>
          <w:numId w:val="3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切换镜头：在人物不同角度的自拍动作间切换，增加画面丰富度。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光影氛围类</w:t>
      </w:r>
    </w:p>
    <w:p>
      <w:pPr>
        <w:pStyle w:val="Normal"/>
        <w:keepNext w:val="false"/>
        <w:keepLines w:val="false"/>
        <w:widowControl/>
        <w:numPr>
          <w:ilvl w:val="0"/>
          <w:numId w:val="2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逆光拍摄：利用逆光效果，勾勒人物轮廓，使白色服装更具层次感。</w:t>
      </w:r>
    </w:p>
    <w:p>
      <w:pPr>
        <w:pStyle w:val="Normal"/>
        <w:keepNext w:val="false"/>
        <w:keepLines w:val="false"/>
        <w:widowControl/>
        <w:numPr>
          <w:ilvl w:val="0"/>
          <w:numId w:val="2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侧光拍摄：从侧面打光，突出人物身材曲线和服装质感。</w:t>
      </w:r>
    </w:p>
    <w:p>
      <w:pPr>
        <w:pStyle w:val="Normal"/>
        <w:keepNext w:val="false"/>
        <w:keepLines w:val="false"/>
        <w:widowControl/>
        <w:numPr>
          <w:ilvl w:val="0"/>
          <w:numId w:val="2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柔光拍摄：使用柔光，营造温馨柔和氛围，展示服装的细腻。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动态效果类</w:t>
      </w:r>
    </w:p>
    <w:p>
      <w:pPr>
        <w:pStyle w:val="Normal"/>
        <w:keepNext w:val="false"/>
        <w:keepLines w:val="false"/>
        <w:widowControl/>
        <w:numPr>
          <w:ilvl w:val="0"/>
          <w:numId w:val="1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慢动作镜头：人物轻微转身等动作使用慢动作，展现服装的流动感。</w:t>
      </w:r>
    </w:p>
    <w:p>
      <w:pPr>
        <w:pStyle w:val="Normal"/>
        <w:keepNext w:val="false"/>
        <w:keepLines w:val="false"/>
        <w:widowControl/>
        <w:numPr>
          <w:ilvl w:val="0"/>
          <w:numId w:val="1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快动作镜头：人物快速抬手整理头发，快动作展示增加趣味性。</w:t>
      </w:r>
    </w:p>
    <w:p>
      <w:pPr>
        <w:pStyle w:val="Normal"/>
        <w:keepNext w:val="false"/>
        <w:keepLines w:val="false"/>
        <w:widowControl/>
        <w:numPr>
          <w:ilvl w:val="0"/>
          <w:numId w:val="1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定格镜头：人物某一自拍动作定格，突出造型瞬间。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场景转换类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淡入淡出镜头：从一个室内场景淡入到另一个相似室内场景，人物位置变化展示穿搭。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闪切镜头：快速闪切不同角度的人物画面，制造视觉冲击。</w:t>
      </w:r>
    </w:p>
    <w:p>
      <w:pPr>
        <w:pStyle w:val="Normal"/>
        <w:keepNext w:val="false"/>
        <w:keepLines w:val="false"/>
        <w:widowControl/>
        <w:numPr>
          <w:ilvl w:val="0"/>
          <w:numId w:val="1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遮罩镜头：利用圆形遮罩从人物局部过渡到全身。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对比展示类</w:t>
      </w:r>
    </w:p>
    <w:p>
      <w:pPr>
        <w:pStyle w:val="Normal"/>
        <w:keepNext w:val="false"/>
        <w:keepLines w:val="false"/>
        <w:widowControl/>
        <w:numPr>
          <w:ilvl w:val="0"/>
          <w:numId w:val="2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分屏镜头：左右分屏，一边展示人物正面，一边展示侧面，对比不同角度穿搭效果。</w:t>
      </w:r>
    </w:p>
    <w:p>
      <w:pPr>
        <w:pStyle w:val="Normal"/>
        <w:keepNext w:val="false"/>
        <w:keepLines w:val="false"/>
        <w:widowControl/>
        <w:numPr>
          <w:ilvl w:val="0"/>
          <w:numId w:val="2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画中画镜头：小画面展示服装细节，大画面展示人物全身，形成对比。</w:t>
      </w:r>
    </w:p>
    <w:p>
      <w:pPr>
        <w:pStyle w:val="Normal"/>
        <w:keepNext w:val="false"/>
        <w:keepLines w:val="false"/>
        <w:widowControl/>
        <w:numPr>
          <w:ilvl w:val="0"/>
          <w:numId w:val="2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叠化镜头：将人物不同动作的画面叠化，展示服装动态效果。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环境融合类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移轴镜头：将室内背景虚化，突出人物与服装，营造独特氛围。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全景深镜头：让人物和背景都清晰，展示整体环境与穿搭的融合。</w:t>
      </w:r>
    </w:p>
    <w:p>
      <w:pPr>
        <w:pStyle w:val="Normal"/>
        <w:keepNext w:val="false"/>
        <w:keepLines w:val="false"/>
        <w:widowControl/>
        <w:numPr>
          <w:ilvl w:val="0"/>
          <w:numId w:val="10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浅景深镜头：虚化背景，突出人物主体及服装。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情绪表达类</w:t>
      </w:r>
    </w:p>
    <w:p>
      <w:pPr>
        <w:pStyle w:val="Normal"/>
        <w:keepNext w:val="false"/>
        <w:keepLines w:val="false"/>
        <w:widowControl/>
        <w:numPr>
          <w:ilvl w:val="0"/>
          <w:numId w:val="3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微笑特写镜头：捕捉人物微笑瞬间，配合服装展示愉悦心情。</w:t>
      </w:r>
    </w:p>
    <w:p>
      <w:pPr>
        <w:pStyle w:val="Normal"/>
        <w:keepNext w:val="false"/>
        <w:keepLines w:val="false"/>
        <w:widowControl/>
        <w:numPr>
          <w:ilvl w:val="0"/>
          <w:numId w:val="3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自信眼神镜头：特写拍摄人物自信的眼神，展现服装带来的气场。</w:t>
      </w:r>
    </w:p>
    <w:p>
      <w:pPr>
        <w:pStyle w:val="Normal"/>
        <w:keepNext w:val="false"/>
        <w:keepLines w:val="false"/>
        <w:widowControl/>
        <w:numPr>
          <w:ilvl w:val="0"/>
          <w:numId w:val="30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轻松姿态镜头：人物呈现轻松姿态，展示服装的舒适与时尚。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创意组合类</w:t>
      </w:r>
    </w:p>
    <w:p>
      <w:pPr>
        <w:pStyle w:val="Normal"/>
        <w:keepNext w:val="false"/>
        <w:keepLines w:val="false"/>
        <w:widowControl/>
        <w:numPr>
          <w:ilvl w:val="0"/>
          <w:numId w:val="2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旋转镜头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慢动作：人物旋转并配合慢动作，展示服装的飘逸感。</w:t>
      </w:r>
    </w:p>
    <w:p>
      <w:pPr>
        <w:pStyle w:val="Normal"/>
        <w:keepNext w:val="false"/>
        <w:keepLines w:val="false"/>
        <w:widowControl/>
        <w:numPr>
          <w:ilvl w:val="0"/>
          <w:numId w:val="2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推镜头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特写：先推近再特写拍摄服装上的细节装饰。</w:t>
      </w:r>
    </w:p>
    <w:p>
      <w:pPr>
        <w:pStyle w:val="Normal"/>
        <w:keepNext w:val="false"/>
        <w:keepLines w:val="false"/>
        <w:widowControl/>
        <w:numPr>
          <w:ilvl w:val="0"/>
          <w:numId w:val="2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拉镜头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全景：拉镜头后接全景画面，展示人物与环境。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循环展示类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循环平移镜头：多次重复平移镜头，加深观众对服装的印象。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循环环绕镜头：多次环绕拍摄，全方位展示服装特点。</w:t>
      </w:r>
    </w:p>
    <w:p>
      <w:pPr>
        <w:pStyle w:val="Normal"/>
        <w:keepNext w:val="false"/>
        <w:keepLines w:val="false"/>
        <w:widowControl/>
        <w:numPr>
          <w:ilvl w:val="0"/>
          <w:numId w:val="1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循环切换镜头：不断切换人物不同动作画面，强化视觉记忆。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局部到整体类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脚部特写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全身镜头：从脚部特写开始，逐渐展示到全身。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手部特写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全身镜头：特写手部动作后展示全身穿搭。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头部特写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全身镜头：先特写头部，再展示全身造型。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模拟视角类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模拟第三人视角：像旁人视角一样拍摄人物自拍过程。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模拟鸟瞰视角：从高空模拟鸟瞰人物自拍场景。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模拟低角度仰视视角：贴近地面仰视拍摄人物。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组合动作类</w:t>
      </w:r>
    </w:p>
    <w:p>
      <w:pPr>
        <w:pStyle w:val="Normal"/>
        <w:keepNext w:val="false"/>
        <w:keepLines w:val="false"/>
        <w:widowControl/>
        <w:numPr>
          <w:ilvl w:val="0"/>
          <w:numId w:val="2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转身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摆姿镜头：人物转身同时摆出造型，展示服装多角度效果。</w:t>
      </w:r>
    </w:p>
    <w:p>
      <w:pPr>
        <w:pStyle w:val="Normal"/>
        <w:keepNext w:val="false"/>
        <w:keepLines w:val="false"/>
        <w:widowControl/>
        <w:numPr>
          <w:ilvl w:val="0"/>
          <w:numId w:val="2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抬手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移步镜头：人物抬手整理衣服并移动脚步，展示服装动态感。</w:t>
      </w:r>
    </w:p>
    <w:p>
      <w:pPr>
        <w:pStyle w:val="Normal"/>
        <w:keepNext w:val="false"/>
        <w:keepLines w:val="false"/>
        <w:widowControl/>
        <w:numPr>
          <w:ilvl w:val="0"/>
          <w:numId w:val="2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坐下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站起镜头：展示坐下和站起过程中服装的变化。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色彩对比类</w:t>
      </w:r>
    </w:p>
    <w:p>
      <w:pPr>
        <w:pStyle w:val="Normal"/>
        <w:keepNext w:val="false"/>
        <w:keepLines w:val="false"/>
        <w:widowControl/>
        <w:numPr>
          <w:ilvl w:val="0"/>
          <w:numId w:val="2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冷光背景下的暖色调服装展示：在冷光环境中突出暖色调服装。</w:t>
      </w:r>
    </w:p>
    <w:p>
      <w:pPr>
        <w:pStyle w:val="Normal"/>
        <w:keepNext w:val="false"/>
        <w:keepLines w:val="false"/>
        <w:widowControl/>
        <w:numPr>
          <w:ilvl w:val="0"/>
          <w:numId w:val="2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暖光背景下的冷色调服装展示：在暖光环境中展示冷色调服装。</w:t>
      </w:r>
    </w:p>
    <w:p>
      <w:pPr>
        <w:pStyle w:val="Normal"/>
        <w:keepNext w:val="false"/>
        <w:keepLines w:val="false"/>
        <w:widowControl/>
        <w:numPr>
          <w:ilvl w:val="0"/>
          <w:numId w:val="28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彩色背景下的黑白服装对比：在彩色背景下展示黑白服装。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材质对比类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丝绸背景下的棉质服装展示：在丝绸背景下展示棉质服装质感。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毛绒背景下的皮革服装展示：在毛绒背景展示皮革服装。</w:t>
      </w:r>
    </w:p>
    <w:p>
      <w:pPr>
        <w:pStyle w:val="Normal"/>
        <w:keepNext w:val="false"/>
        <w:keepLines w:val="false"/>
        <w:widowControl/>
        <w:numPr>
          <w:ilvl w:val="0"/>
          <w:numId w:val="16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金属背景下的麻质服装展示：在金属背景展示麻质服装。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风格对比类</w:t>
      </w:r>
    </w:p>
    <w:p>
      <w:pPr>
        <w:pStyle w:val="Normal"/>
        <w:keepNext w:val="false"/>
        <w:keepLines w:val="false"/>
        <w:widowControl/>
        <w:numPr>
          <w:ilvl w:val="0"/>
          <w:numId w:val="1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复古背景下的现代服装展示：在复古背景展示现代风格服装。</w:t>
      </w:r>
    </w:p>
    <w:p>
      <w:pPr>
        <w:pStyle w:val="Normal"/>
        <w:keepNext w:val="false"/>
        <w:keepLines w:val="false"/>
        <w:widowControl/>
        <w:numPr>
          <w:ilvl w:val="0"/>
          <w:numId w:val="18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未来感背景下的传统服装展示：在未来感背景展示传统服装。</w:t>
      </w:r>
    </w:p>
    <w:p>
      <w:pPr>
        <w:pStyle w:val="Normal"/>
        <w:keepNext w:val="false"/>
        <w:keepLines w:val="false"/>
        <w:widowControl/>
        <w:numPr>
          <w:ilvl w:val="0"/>
          <w:numId w:val="18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田园风背景下的都市服装展示：在田园风背景展示都市风格服装。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时间变化类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清晨光线中的服装展示：在清晨柔和光线中展示服装。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正午强光下的服装展示：在正午强光下展示服装效果。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傍晚暖光中的服装展示：在傍晚暖光中展示服装。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天气变化类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晴天户外服装展示：在晴天户外展示服装。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阴天户外服装展示：在阴天户外展示服装。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雨中服装展示：在雨中展示服装防水或防雨效果。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季节变化类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春季花园中服装展示：在春季花园展示服装。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夏季海滩服装展示：在夏季海滩展示服装。</w:t>
      </w:r>
    </w:p>
    <w:p>
      <w:pPr>
        <w:pStyle w:val="Normal"/>
        <w:keepNext w:val="false"/>
        <w:keepLines w:val="false"/>
        <w:widowControl/>
        <w:numPr>
          <w:ilvl w:val="0"/>
          <w:numId w:val="13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秋季枫叶林服装展示：在秋季枫叶林展示服装。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空间变化类</w:t>
      </w:r>
    </w:p>
    <w:p>
      <w:pPr>
        <w:pStyle w:val="Normal"/>
        <w:keepNext w:val="false"/>
        <w:keepLines w:val="false"/>
        <w:widowControl/>
        <w:numPr>
          <w:ilvl w:val="0"/>
          <w:numId w:val="2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狭小空间服装展示：在狭小空间展示服装穿搭。</w:t>
      </w:r>
    </w:p>
    <w:p>
      <w:pPr>
        <w:pStyle w:val="Normal"/>
        <w:keepNext w:val="false"/>
        <w:keepLines w:val="false"/>
        <w:widowControl/>
        <w:numPr>
          <w:ilvl w:val="0"/>
          <w:numId w:val="2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开阔空间服装展示：在开阔空间展示服装。</w:t>
      </w:r>
    </w:p>
    <w:p>
      <w:pPr>
        <w:pStyle w:val="Normal"/>
        <w:keepNext w:val="false"/>
        <w:keepLines w:val="false"/>
        <w:widowControl/>
        <w:numPr>
          <w:ilvl w:val="0"/>
          <w:numId w:val="26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封闭空间服装展示：在封闭空间展示服装。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虚实结合类</w:t>
      </w:r>
    </w:p>
    <w:p>
      <w:pPr>
        <w:pStyle w:val="Normal"/>
        <w:keepNext w:val="false"/>
        <w:keepLines w:val="false"/>
        <w:widowControl/>
        <w:numPr>
          <w:ilvl w:val="0"/>
          <w:numId w:val="2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实焦人物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虚焦背景：人物实焦，背景虚化展示服装。</w:t>
      </w:r>
    </w:p>
    <w:p>
      <w:pPr>
        <w:pStyle w:val="Normal"/>
        <w:keepNext w:val="false"/>
        <w:keepLines w:val="false"/>
        <w:widowControl/>
        <w:numPr>
          <w:ilvl w:val="0"/>
          <w:numId w:val="2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虚焦人物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实焦背景：人物虚化，背景实焦形成对比。</w:t>
      </w:r>
    </w:p>
    <w:p>
      <w:pPr>
        <w:pStyle w:val="Normal"/>
        <w:keepNext w:val="false"/>
        <w:keepLines w:val="false"/>
        <w:widowControl/>
        <w:numPr>
          <w:ilvl w:val="0"/>
          <w:numId w:val="2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半虚半实画面：人物部分虚焦，部分实焦展示服装。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动静结合类</w:t>
      </w:r>
    </w:p>
    <w:p>
      <w:pPr>
        <w:pStyle w:val="Normal"/>
        <w:keepNext w:val="false"/>
        <w:keepLines w:val="false"/>
        <w:widowControl/>
        <w:numPr>
          <w:ilvl w:val="0"/>
          <w:numId w:val="3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动态人物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静态背景：人物动态，背景静态展示服装。</w:t>
      </w:r>
    </w:p>
    <w:p>
      <w:pPr>
        <w:pStyle w:val="Normal"/>
        <w:keepNext w:val="false"/>
        <w:keepLines w:val="false"/>
        <w:widowControl/>
        <w:numPr>
          <w:ilvl w:val="0"/>
          <w:numId w:val="3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静态人物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动态背景：人物静态，背景动态展示服装。</w:t>
      </w:r>
    </w:p>
    <w:p>
      <w:pPr>
        <w:pStyle w:val="Normal"/>
        <w:keepNext w:val="false"/>
        <w:keepLines w:val="false"/>
        <w:widowControl/>
        <w:numPr>
          <w:ilvl w:val="0"/>
          <w:numId w:val="3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人物与背景都动态：人物和背景都呈动态展示服装。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快慢结合类</w:t>
      </w:r>
    </w:p>
    <w:p>
      <w:pPr>
        <w:pStyle w:val="Normal"/>
        <w:keepNext w:val="false"/>
        <w:keepLines w:val="false"/>
        <w:widowControl/>
        <w:numPr>
          <w:ilvl w:val="0"/>
          <w:numId w:val="3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快速动作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慢速回放：人物快速动作后慢速回放展示服装。</w:t>
      </w:r>
    </w:p>
    <w:p>
      <w:pPr>
        <w:pStyle w:val="Normal"/>
        <w:keepNext w:val="false"/>
        <w:keepLines w:val="false"/>
        <w:widowControl/>
        <w:numPr>
          <w:ilvl w:val="0"/>
          <w:numId w:val="32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慢速动作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+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快速切换：慢速动作配合快速画面切换展示服装。</w:t>
      </w:r>
    </w:p>
    <w:p>
      <w:pPr>
        <w:pStyle w:val="Normal"/>
        <w:keepNext w:val="false"/>
        <w:keepLines w:val="false"/>
        <w:widowControl/>
        <w:numPr>
          <w:ilvl w:val="0"/>
          <w:numId w:val="32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快慢动作交替：快慢动作交替展示服装特点。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大小对比类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大场景中的小人物服装展示：在大场景中展示小人物服装。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小场景中的大人物服装展示：在小场景中展示大人物服装。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大小道具搭配展示服装：用大小道具搭配展示服装。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声音配合类</w:t>
      </w:r>
    </w:p>
    <w:p>
      <w:pPr>
        <w:pStyle w:val="Normal"/>
        <w:keepNext w:val="false"/>
        <w:keepLines w:val="false"/>
        <w:widowControl/>
        <w:numPr>
          <w:ilvl w:val="0"/>
          <w:numId w:val="1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轻柔音乐下的服装展示：配合轻柔音乐展示服装。</w:t>
      </w:r>
    </w:p>
    <w:p>
      <w:pPr>
        <w:pStyle w:val="Normal"/>
        <w:keepNext w:val="false"/>
        <w:keepLines w:val="false"/>
        <w:widowControl/>
        <w:numPr>
          <w:ilvl w:val="0"/>
          <w:numId w:val="1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动感音乐下的服装展示：配合动感音乐展示服装。</w:t>
      </w:r>
    </w:p>
    <w:p>
      <w:pPr>
        <w:pStyle w:val="Normal"/>
        <w:keepNext w:val="false"/>
        <w:keepLines w:val="false"/>
        <w:widowControl/>
        <w:numPr>
          <w:ilvl w:val="0"/>
          <w:numId w:val="17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环境音效下的服装展示：配合环境音效展示服装。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表情变化类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微笑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大笑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浅笑服装展示：伴随不同笑容展示服装。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惊讶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平静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开心服装展示：伴随不同表情展示服装。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严肃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俏皮 </w:t>
      </w:r>
      <w:r>
        <w:rPr>
          <w:rFonts w:eastAsia="宋体;汉仪书宋二KW" w:cs="宋体;汉仪书宋二KW" w:ascii="宋体;汉仪书宋二KW" w:hAnsi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 xml:space="preserve">- </w:t>
      </w: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温柔服装展示：伴随不同神态展示服装。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道具辅助类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手拿花束展示服装：人物手拿花束展示服装。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佩戴帽子展示服装：人物佩戴帽子展示服装。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撑伞展示服装：人物撑伞展示服装。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人物互动类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与朋友互动展示服装：和朋友互动过程中展示服装。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与宠物互动展示服装：和宠物互动时展示服装。</w:t>
      </w:r>
    </w:p>
    <w:p>
      <w:pPr>
        <w:pStyle w:val="Normal"/>
        <w:keepNext w:val="false"/>
        <w:keepLines w:val="false"/>
        <w:widowControl/>
        <w:numPr>
          <w:ilvl w:val="0"/>
          <w:numId w:val="20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与路人互动展示服装：和路人互动展示服装。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舞蹈动作类</w:t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简单舞步展示服装：用简单舞蹈步伐展示服装。</w:t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旋转舞蹈动作展示服装：通过旋转舞蹈动作展示服装。</w:t>
      </w:r>
    </w:p>
    <w:p>
      <w:pPr>
        <w:pStyle w:val="Normal"/>
        <w:keepNext w:val="false"/>
        <w:keepLines w:val="false"/>
        <w:widowControl/>
        <w:numPr>
          <w:ilvl w:val="0"/>
          <w:numId w:val="14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摆手舞蹈动作展示服装：以摆手舞蹈动作展示服装。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运动动作类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慢跑动作展示服装：通过慢跑动作展示服装。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瑜伽动作展示服装：用瑜伽动作展示服装。</w:t>
      </w:r>
    </w:p>
    <w:p>
      <w:pPr>
        <w:pStyle w:val="Normal"/>
        <w:keepNext w:val="false"/>
        <w:keepLines w:val="false"/>
        <w:widowControl/>
        <w:numPr>
          <w:ilvl w:val="0"/>
          <w:numId w:val="15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伸展动作展示服装：通过伸展动作展示服装。</w:t>
      </w:r>
    </w:p>
    <w:p>
      <w:pPr>
        <w:pStyle w:val="Heading3"/>
        <w:keepNext w:val="false"/>
        <w:keepLines w:val="false"/>
        <w:widowControl/>
        <w:suppressLineNumbers w:val="0"/>
        <w:pBdr/>
        <w:ind w:hanging="0" w:left="0" w:right="0"/>
        <w:rPr>
          <w:rFonts w:ascii="宋体;汉仪书宋二KW" w:hAnsi="宋体;汉仪书宋二KW" w:eastAsia="宋体;汉仪书宋二KW" w:cs="宋体;汉仪书宋二KW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u w:val="none"/>
        </w:rPr>
      </w:pPr>
      <w:r>
        <w:rPr>
          <w:rFonts w:ascii="宋体;汉仪书宋二KW" w:hAnsi="宋体;汉仪书宋二KW" w:cs="宋体;汉仪书宋二KW" w:eastAsia="宋体;汉仪书宋二KW"/>
          <w:b/>
          <w:bCs/>
          <w:i w:val="false"/>
          <w:iCs w:val="false"/>
          <w:caps w:val="false"/>
          <w:smallCaps w:val="false"/>
          <w:color w:val="000000"/>
          <w:spacing w:val="0"/>
          <w:u w:val="none"/>
        </w:rPr>
        <w:t>光影特效类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光影闪烁展示服装：利用光影闪烁效果展示服装。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光影渐变展示服装：通过光影渐变展示服装。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pBdr/>
        <w:tabs>
          <w:tab w:val="clear" w:pos="420"/>
          <w:tab w:val="left" w:pos="720" w:leader="none"/>
        </w:tabs>
        <w:spacing w:before="0" w:after="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光影斑驳展示服装：用光影斑驳效果展示服装。</w:t>
      </w:r>
    </w:p>
    <w:p>
      <w:pPr>
        <w:pStyle w:val="Normal"/>
        <w:keepNext w:val="false"/>
        <w:keepLines w:val="false"/>
        <w:widowControl/>
        <w:numPr>
          <w:ilvl w:val="0"/>
          <w:numId w:val="21"/>
        </w:numPr>
        <w:suppressLineNumbers w:val="0"/>
        <w:pBdr/>
        <w:tabs>
          <w:tab w:val="clear" w:pos="420"/>
          <w:tab w:val="left" w:pos="720" w:leader="none"/>
        </w:tabs>
        <w:spacing w:before="0" w:after="280"/>
        <w:ind w:hanging="360" w:left="720" w:right="0"/>
        <w:rPr>
          <w:rFonts w:ascii="宋体;汉仪书宋二KW" w:hAnsi="宋体;汉仪书宋二KW" w:eastAsia="宋体;汉仪书宋二KW" w:cs="宋体;汉仪书宋二KW"/>
        </w:rPr>
      </w:pPr>
      <w:r>
        <w:rPr>
          <w:rFonts w:ascii="宋体;汉仪书宋二KW" w:hAnsi="宋体;汉仪书宋二KW" w:cs="宋体;汉仪书宋二KW" w:eastAsia="宋体;汉仪书宋二KW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u w:val="none"/>
        </w:rPr>
        <w:t>特效叠加展示服装：叠加特效如星星、花瓣等展示服装 。</w:t>
      </w:r>
    </w:p>
    <w:p>
      <w:pPr>
        <w:pStyle w:val="Normal"/>
        <w:numPr>
          <w:ilvl w:val="0"/>
          <w:numId w:val="0"/>
        </w:numPr>
        <w:spacing w:lineRule="auto" w:line="360"/>
        <w:ind w:hanging="0" w:left="0"/>
        <w:rPr>
          <w:rFonts w:ascii="宋体;汉仪书宋二KW" w:hAnsi="宋体;汉仪书宋二KW" w:eastAsia="宋体;汉仪书宋二KW" w:cs="宋体;汉仪书宋二KW"/>
          <w:sz w:val="20"/>
          <w:szCs w:val="22"/>
        </w:rPr>
      </w:pPr>
      <w:r>
        <w:rPr>
          <w:rFonts w:eastAsia="宋体;汉仪书宋二KW" w:cs="宋体;汉仪书宋二KW" w:ascii="宋体;汉仪书宋二KW" w:hAnsi="宋体;汉仪书宋二KW"/>
          <w:sz w:val="20"/>
          <w:szCs w:val="2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altName w:val="汉仪书宋二KW"/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宋体">
    <w:altName w:val="汉仪书宋二KW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NDg2MmJlZDUyMzc5NDg0MTM3NzBmMjdiZDUwODQwMjA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left"/>
      <w:outlineLvl w:val="2"/>
    </w:pPr>
    <w:rPr>
      <w:rFonts w:ascii="宋体;汉仪书宋二KW" w:hAnsi="宋体;汉仪书宋二KW" w:eastAsia="宋体;汉仪书宋二KW" w:cs="宋体;汉仪书宋二KW"/>
      <w:b/>
      <w:bCs/>
      <w:kern w:val="0"/>
      <w:sz w:val="27"/>
      <w:szCs w:val="27"/>
      <w:lang w:val="en-US" w:eastAsia="zh-CN" w:bidi="ar"/>
    </w:rPr>
  </w:style>
  <w:style w:type="character" w:styleId="WW8Num1z0">
    <w:name w:val="WW8Num1z0"/>
    <w:qFormat/>
    <w:rPr>
      <w:sz w:val="24"/>
      <w:szCs w:val="24"/>
    </w:rPr>
  </w:style>
  <w:style w:type="character" w:styleId="WW8Num2z0">
    <w:name w:val="WW8Num2z0"/>
    <w:qFormat/>
    <w:rPr>
      <w:sz w:val="24"/>
      <w:szCs w:val="24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sz w:val="24"/>
      <w:szCs w:val="24"/>
    </w:rPr>
  </w:style>
  <w:style w:type="character" w:styleId="WW8Num5z0">
    <w:name w:val="WW8Num5z0"/>
    <w:qFormat/>
    <w:rPr>
      <w:sz w:val="24"/>
      <w:szCs w:val="24"/>
    </w:rPr>
  </w:style>
  <w:style w:type="character" w:styleId="WW8Num6z0">
    <w:name w:val="WW8Num6z0"/>
    <w:qFormat/>
    <w:rPr>
      <w:sz w:val="24"/>
      <w:szCs w:val="24"/>
    </w:rPr>
  </w:style>
  <w:style w:type="character" w:styleId="WW8Num7z0">
    <w:name w:val="WW8Num7z0"/>
    <w:qFormat/>
    <w:rPr>
      <w:sz w:val="24"/>
      <w:szCs w:val="24"/>
    </w:rPr>
  </w:style>
  <w:style w:type="character" w:styleId="WW8Num8z0">
    <w:name w:val="WW8Num8z0"/>
    <w:qFormat/>
    <w:rPr>
      <w:sz w:val="24"/>
      <w:szCs w:val="24"/>
    </w:rPr>
  </w:style>
  <w:style w:type="character" w:styleId="WW8Num9z0">
    <w:name w:val="WW8Num9z0"/>
    <w:qFormat/>
    <w:rPr>
      <w:sz w:val="24"/>
      <w:szCs w:val="24"/>
    </w:rPr>
  </w:style>
  <w:style w:type="character" w:styleId="WW8Num10z0">
    <w:name w:val="WW8Num10z0"/>
    <w:qFormat/>
    <w:rPr>
      <w:sz w:val="24"/>
      <w:szCs w:val="24"/>
    </w:rPr>
  </w:style>
  <w:style w:type="character" w:styleId="WW8Num11z0">
    <w:name w:val="WW8Num11z0"/>
    <w:qFormat/>
    <w:rPr>
      <w:sz w:val="24"/>
      <w:szCs w:val="24"/>
    </w:rPr>
  </w:style>
  <w:style w:type="character" w:styleId="WW8Num12z0">
    <w:name w:val="WW8Num12z0"/>
    <w:qFormat/>
    <w:rPr>
      <w:sz w:val="24"/>
      <w:szCs w:val="24"/>
    </w:rPr>
  </w:style>
  <w:style w:type="character" w:styleId="WW8Num13z0">
    <w:name w:val="WW8Num13z0"/>
    <w:qFormat/>
    <w:rPr>
      <w:sz w:val="24"/>
      <w:szCs w:val="24"/>
    </w:rPr>
  </w:style>
  <w:style w:type="character" w:styleId="WW8Num14z0">
    <w:name w:val="WW8Num14z0"/>
    <w:qFormat/>
    <w:rPr>
      <w:sz w:val="24"/>
      <w:szCs w:val="24"/>
    </w:rPr>
  </w:style>
  <w:style w:type="character" w:styleId="WW8Num15z0">
    <w:name w:val="WW8Num15z0"/>
    <w:qFormat/>
    <w:rPr>
      <w:sz w:val="24"/>
      <w:szCs w:val="24"/>
    </w:rPr>
  </w:style>
  <w:style w:type="character" w:styleId="WW8Num16z0">
    <w:name w:val="WW8Num16z0"/>
    <w:qFormat/>
    <w:rPr>
      <w:sz w:val="24"/>
      <w:szCs w:val="24"/>
    </w:rPr>
  </w:style>
  <w:style w:type="character" w:styleId="WW8Num17z0">
    <w:name w:val="WW8Num17z0"/>
    <w:qFormat/>
    <w:rPr>
      <w:sz w:val="24"/>
      <w:szCs w:val="24"/>
    </w:rPr>
  </w:style>
  <w:style w:type="character" w:styleId="WW8Num18z0">
    <w:name w:val="WW8Num18z0"/>
    <w:qFormat/>
    <w:rPr>
      <w:sz w:val="24"/>
      <w:szCs w:val="24"/>
    </w:rPr>
  </w:style>
  <w:style w:type="character" w:styleId="WW8Num19z0">
    <w:name w:val="WW8Num19z0"/>
    <w:qFormat/>
    <w:rPr>
      <w:sz w:val="24"/>
      <w:szCs w:val="24"/>
    </w:rPr>
  </w:style>
  <w:style w:type="character" w:styleId="WW8Num20z0">
    <w:name w:val="WW8Num20z0"/>
    <w:qFormat/>
    <w:rPr>
      <w:sz w:val="24"/>
      <w:szCs w:val="24"/>
    </w:rPr>
  </w:style>
  <w:style w:type="character" w:styleId="WW8Num21z0">
    <w:name w:val="WW8Num21z0"/>
    <w:qFormat/>
    <w:rPr>
      <w:sz w:val="24"/>
      <w:szCs w:val="24"/>
    </w:rPr>
  </w:style>
  <w:style w:type="character" w:styleId="WW8Num22z0">
    <w:name w:val="WW8Num22z0"/>
    <w:qFormat/>
    <w:rPr>
      <w:sz w:val="24"/>
      <w:szCs w:val="24"/>
    </w:rPr>
  </w:style>
  <w:style w:type="character" w:styleId="WW8Num23z0">
    <w:name w:val="WW8Num23z0"/>
    <w:qFormat/>
    <w:rPr>
      <w:sz w:val="24"/>
      <w:szCs w:val="24"/>
    </w:rPr>
  </w:style>
  <w:style w:type="character" w:styleId="WW8Num24z0">
    <w:name w:val="WW8Num24z0"/>
    <w:qFormat/>
    <w:rPr>
      <w:sz w:val="24"/>
      <w:szCs w:val="24"/>
    </w:rPr>
  </w:style>
  <w:style w:type="character" w:styleId="WW8Num25z0">
    <w:name w:val="WW8Num25z0"/>
    <w:qFormat/>
    <w:rPr>
      <w:sz w:val="24"/>
      <w:szCs w:val="24"/>
    </w:rPr>
  </w:style>
  <w:style w:type="character" w:styleId="WW8Num26z0">
    <w:name w:val="WW8Num26z0"/>
    <w:qFormat/>
    <w:rPr>
      <w:sz w:val="24"/>
      <w:szCs w:val="24"/>
    </w:rPr>
  </w:style>
  <w:style w:type="character" w:styleId="WW8Num27z0">
    <w:name w:val="WW8Num27z0"/>
    <w:qFormat/>
    <w:rPr>
      <w:sz w:val="24"/>
      <w:szCs w:val="24"/>
    </w:rPr>
  </w:style>
  <w:style w:type="character" w:styleId="WW8Num28z0">
    <w:name w:val="WW8Num28z0"/>
    <w:qFormat/>
    <w:rPr>
      <w:sz w:val="24"/>
      <w:szCs w:val="24"/>
    </w:rPr>
  </w:style>
  <w:style w:type="character" w:styleId="WW8Num29z0">
    <w:name w:val="WW8Num29z0"/>
    <w:qFormat/>
    <w:rPr>
      <w:sz w:val="24"/>
      <w:szCs w:val="24"/>
    </w:rPr>
  </w:style>
  <w:style w:type="character" w:styleId="WW8Num30z0">
    <w:name w:val="WW8Num30z0"/>
    <w:qFormat/>
    <w:rPr>
      <w:sz w:val="24"/>
      <w:szCs w:val="24"/>
    </w:rPr>
  </w:style>
  <w:style w:type="character" w:styleId="WW8Num31z0">
    <w:name w:val="WW8Num31z0"/>
    <w:qFormat/>
    <w:rPr>
      <w:sz w:val="24"/>
      <w:szCs w:val="24"/>
    </w:rPr>
  </w:style>
  <w:style w:type="character" w:styleId="WW8Num32z0">
    <w:name w:val="WW8Num32z0"/>
    <w:qFormat/>
    <w:rPr>
      <w:sz w:val="24"/>
      <w:szCs w:val="24"/>
    </w:rPr>
  </w:style>
  <w:style w:type="character" w:styleId="WW8Num33z0">
    <w:name w:val="WW8Num33z0"/>
    <w:qFormat/>
    <w:rPr>
      <w:sz w:val="24"/>
      <w:szCs w:val="24"/>
    </w:rPr>
  </w:style>
  <w:style w:type="character" w:styleId="Style13">
    <w:name w:val="默认段落字体"/>
    <w:qFormat/>
    <w:rPr/>
  </w:style>
  <w:style w:type="character" w:styleId="Strong">
    <w:name w:val="Strong"/>
    <w:basedOn w:val="Style13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2004-10-15T01:57:00Z</dcterms:created>
  <dc:creator>源信诺</dc:creator>
  <dc:description/>
  <dc:language>zh-CN</dc:language>
  <cp:lastModifiedBy>豪哥</cp:lastModifiedBy>
  <dcterms:modified xsi:type="dcterms:W3CDTF">2025-05-26T21:13:03Z</dcterms:modified>
  <cp:revision>13</cp:revision>
  <dc:subject/>
  <dc:title>公司入职培训流程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A3D3CBA0001933B529961868B01D9459_42</vt:lpwstr>
  </property>
  <property fmtid="{D5CDD505-2E9C-101B-9397-08002B2CF9AE}" pid="3" name="KSOProductBuildVer">
    <vt:lpwstr>2052-6.9.0.8865</vt:lpwstr>
  </property>
</Properties>
</file>