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D9" w:rsidRDefault="00F045D9"/>
    <w:p w:rsidR="00F045D9" w:rsidRDefault="00CE5585">
      <w:pPr>
        <w:ind w:firstLine="420"/>
        <w:rPr>
          <w:rFonts w:ascii="宋体" w:eastAsia="宋体" w:hAnsi="宋体" w:cs="宋体"/>
          <w:sz w:val="28"/>
          <w:szCs w:val="28"/>
        </w:rPr>
      </w:pPr>
      <w:bookmarkStart w:id="0" w:name="_GoBack"/>
      <w:r>
        <w:rPr>
          <w:rFonts w:ascii="宋体" w:eastAsia="宋体" w:hAnsi="宋体" w:cs="宋体" w:hint="eastAsia"/>
          <w:sz w:val="28"/>
          <w:szCs w:val="28"/>
        </w:rPr>
        <w:t>为接应落实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中通服总部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《关于做好</w:t>
      </w:r>
      <w:r>
        <w:rPr>
          <w:rFonts w:ascii="宋体" w:eastAsia="宋体" w:hAnsi="宋体" w:cs="宋体" w:hint="eastAsia"/>
          <w:sz w:val="28"/>
          <w:szCs w:val="28"/>
        </w:rPr>
        <w:t>2021</w:t>
      </w:r>
      <w:r>
        <w:rPr>
          <w:rFonts w:ascii="宋体" w:eastAsia="宋体" w:hAnsi="宋体" w:cs="宋体" w:hint="eastAsia"/>
          <w:sz w:val="28"/>
          <w:szCs w:val="28"/>
        </w:rPr>
        <w:t>年中国通服推进使用正版软件工作的通知》中国通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服企信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〔</w:t>
      </w:r>
      <w:r>
        <w:rPr>
          <w:rFonts w:ascii="宋体" w:eastAsia="宋体" w:hAnsi="宋体" w:cs="宋体" w:hint="eastAsia"/>
          <w:sz w:val="28"/>
          <w:szCs w:val="28"/>
        </w:rPr>
        <w:t>2021</w:t>
      </w:r>
      <w:r>
        <w:rPr>
          <w:rFonts w:ascii="宋体" w:eastAsia="宋体" w:hAnsi="宋体" w:cs="宋体" w:hint="eastAsia"/>
          <w:sz w:val="28"/>
          <w:szCs w:val="28"/>
        </w:rPr>
        <w:t>〕</w:t>
      </w:r>
      <w:r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号的要求。</w:t>
      </w:r>
    </w:p>
    <w:p w:rsidR="00F045D9" w:rsidRDefault="00CE5585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各部门需要</w:t>
      </w:r>
      <w:r>
        <w:rPr>
          <w:rFonts w:ascii="宋体" w:eastAsia="宋体" w:hAnsi="宋体" w:cs="宋体" w:hint="eastAsia"/>
          <w:sz w:val="28"/>
          <w:szCs w:val="28"/>
        </w:rPr>
        <w:t>在</w:t>
      </w:r>
      <w:r>
        <w:rPr>
          <w:rFonts w:ascii="宋体" w:eastAsia="宋体" w:hAnsi="宋体" w:cs="宋体" w:hint="eastAsia"/>
          <w:sz w:val="28"/>
          <w:szCs w:val="28"/>
        </w:rPr>
        <w:t>2021</w:t>
      </w:r>
      <w:r>
        <w:rPr>
          <w:rFonts w:ascii="宋体" w:eastAsia="宋体" w:hAnsi="宋体" w:cs="宋体" w:hint="eastAsia"/>
          <w:sz w:val="28"/>
          <w:szCs w:val="28"/>
        </w:rPr>
        <w:t>年</w:t>
      </w:r>
      <w:r>
        <w:rPr>
          <w:rFonts w:ascii="宋体" w:eastAsia="宋体" w:hAnsi="宋体" w:cs="宋体" w:hint="eastAsia"/>
          <w:sz w:val="28"/>
          <w:szCs w:val="28"/>
        </w:rPr>
        <w:t>8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 w:hint="eastAsia"/>
          <w:sz w:val="28"/>
          <w:szCs w:val="28"/>
        </w:rPr>
        <w:t>31</w:t>
      </w:r>
      <w:r>
        <w:rPr>
          <w:rFonts w:ascii="宋体" w:eastAsia="宋体" w:hAnsi="宋体" w:cs="宋体" w:hint="eastAsia"/>
          <w:sz w:val="28"/>
          <w:szCs w:val="28"/>
        </w:rPr>
        <w:t>日之前</w:t>
      </w:r>
      <w:r>
        <w:rPr>
          <w:rFonts w:ascii="宋体" w:eastAsia="宋体" w:hAnsi="宋体" w:cs="宋体" w:hint="eastAsia"/>
          <w:sz w:val="28"/>
          <w:szCs w:val="28"/>
        </w:rPr>
        <w:t>完成</w:t>
      </w:r>
      <w:r>
        <w:rPr>
          <w:rFonts w:ascii="宋体" w:eastAsia="宋体" w:hAnsi="宋体" w:cs="宋体" w:hint="eastAsia"/>
          <w:sz w:val="28"/>
          <w:szCs w:val="28"/>
        </w:rPr>
        <w:t>以下内容：</w:t>
      </w:r>
    </w:p>
    <w:bookmarkEnd w:id="0"/>
    <w:p w:rsidR="00F045D9" w:rsidRDefault="00CE5585">
      <w:pPr>
        <w:numPr>
          <w:ilvl w:val="0"/>
          <w:numId w:val="1"/>
        </w:num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公司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有翔云系统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账号人员登录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中通服总部</w:t>
      </w:r>
      <w:proofErr w:type="gramEnd"/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翔云系统：</w:t>
      </w:r>
    </w:p>
    <w:p w:rsidR="00F045D9" w:rsidRDefault="00CE5585">
      <w:pPr>
        <w:ind w:left="42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fldChar w:fldCharType="begin"/>
      </w:r>
      <w:r>
        <w:rPr>
          <w:rFonts w:ascii="宋体" w:eastAsia="宋体" w:hAnsi="宋体" w:cs="宋体" w:hint="eastAsia"/>
          <w:b/>
          <w:bCs/>
          <w:sz w:val="28"/>
          <w:szCs w:val="28"/>
        </w:rPr>
        <w:instrText xml:space="preserve"> HYPERLINK "https://portal.chinaccs.cn/paas/portal/index.do</w:instrText>
      </w:r>
      <w:r>
        <w:rPr>
          <w:rFonts w:ascii="宋体" w:eastAsia="宋体" w:hAnsi="宋体" w:cs="宋体" w:hint="eastAsia"/>
          <w:b/>
          <w:bCs/>
          <w:sz w:val="28"/>
          <w:szCs w:val="28"/>
        </w:rPr>
        <w:instrText>签署《使用正版软件承诺书》</w:instrText>
      </w:r>
      <w:r>
        <w:rPr>
          <w:rFonts w:ascii="宋体" w:eastAsia="宋体" w:hAnsi="宋体" w:cs="宋体" w:hint="eastAsia"/>
          <w:b/>
          <w:bCs/>
          <w:sz w:val="28"/>
          <w:szCs w:val="28"/>
        </w:rPr>
        <w:instrText xml:space="preserve">" </w:instrText>
      </w:r>
      <w:r>
        <w:rPr>
          <w:rFonts w:ascii="宋体" w:eastAsia="宋体" w:hAnsi="宋体" w:cs="宋体" w:hint="eastAsia"/>
          <w:b/>
          <w:bCs/>
          <w:sz w:val="28"/>
          <w:szCs w:val="28"/>
        </w:rPr>
        <w:fldChar w:fldCharType="separate"/>
      </w:r>
      <w:r>
        <w:rPr>
          <w:rStyle w:val="a7"/>
          <w:rFonts w:ascii="宋体" w:eastAsia="宋体" w:hAnsi="宋体" w:cs="宋体" w:hint="eastAsia"/>
          <w:b/>
          <w:bCs/>
          <w:color w:val="FF0000"/>
          <w:sz w:val="28"/>
          <w:szCs w:val="28"/>
          <w:u w:val="none"/>
        </w:rPr>
        <w:t>https://portal.chinaccs.cn/paas/portal/index.do</w:t>
      </w:r>
      <w:r>
        <w:rPr>
          <w:rStyle w:val="a7"/>
          <w:rFonts w:ascii="宋体" w:eastAsia="宋体" w:hAnsi="宋体" w:cs="宋体" w:hint="eastAsia"/>
          <w:b/>
          <w:bCs/>
          <w:color w:val="auto"/>
          <w:sz w:val="28"/>
          <w:szCs w:val="28"/>
          <w:u w:val="none"/>
        </w:rPr>
        <w:t xml:space="preserve">   </w:t>
      </w:r>
    </w:p>
    <w:p w:rsidR="00F045D9" w:rsidRDefault="00CE5585">
      <w:pPr>
        <w:ind w:left="420" w:firstLine="420"/>
        <w:rPr>
          <w:rFonts w:ascii="宋体" w:eastAsia="宋体" w:hAnsi="宋体" w:cs="宋体"/>
          <w:sz w:val="28"/>
          <w:szCs w:val="28"/>
        </w:rPr>
      </w:pPr>
      <w:r>
        <w:rPr>
          <w:rStyle w:val="a7"/>
          <w:rFonts w:ascii="宋体" w:eastAsia="宋体" w:hAnsi="宋体" w:cs="宋体" w:hint="eastAsia"/>
          <w:color w:val="auto"/>
          <w:sz w:val="28"/>
          <w:szCs w:val="28"/>
          <w:u w:val="none"/>
        </w:rPr>
        <w:t>签署《使用正版软件承诺书》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fldChar w:fldCharType="end"/>
      </w:r>
    </w:p>
    <w:p w:rsidR="00F045D9" w:rsidRDefault="00F045D9">
      <w:pPr>
        <w:rPr>
          <w:rFonts w:ascii="宋体" w:eastAsia="宋体" w:hAnsi="宋体" w:cs="宋体"/>
          <w:sz w:val="28"/>
          <w:szCs w:val="28"/>
        </w:rPr>
      </w:pPr>
    </w:p>
    <w:p w:rsidR="00F045D9" w:rsidRDefault="00CE5585">
      <w:r>
        <w:rPr>
          <w:noProof/>
        </w:rPr>
        <w:drawing>
          <wp:inline distT="0" distB="0" distL="114300" distR="114300">
            <wp:extent cx="5265420" cy="7061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D9" w:rsidRDefault="00CE5585">
      <w:r>
        <w:rPr>
          <w:noProof/>
        </w:rPr>
        <w:drawing>
          <wp:inline distT="0" distB="0" distL="114300" distR="114300">
            <wp:extent cx="5266055" cy="993775"/>
            <wp:effectExtent l="0" t="0" r="1079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D9" w:rsidRDefault="00CE5585">
      <w:r>
        <w:rPr>
          <w:noProof/>
        </w:rPr>
        <w:drawing>
          <wp:inline distT="0" distB="0" distL="114300" distR="114300">
            <wp:extent cx="5273040" cy="25120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D9" w:rsidRDefault="00CE5585">
      <w:pPr>
        <w:numPr>
          <w:ilvl w:val="0"/>
          <w:numId w:val="1"/>
        </w:numPr>
        <w:ind w:firstLine="420"/>
        <w:rPr>
          <w:rFonts w:ascii="宋体" w:eastAsia="宋体" w:hAnsi="宋体" w:cs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要求各部门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公司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制合同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员工，对自用办公计算机运行软件检查工具提取相关信息，并上报到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部门网信安全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接口人汇总，上报表格《软件使用情况自查表明细表》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此次正版化信息收集，主要是对公司的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lastRenderedPageBreak/>
        <w:t>正版软件使用情况进行摸底，后续可以进行整体规划，请如实填写。</w:t>
      </w:r>
    </w:p>
    <w:p w:rsidR="00F045D9" w:rsidRDefault="00CE5585">
      <w:pPr>
        <w:numPr>
          <w:ilvl w:val="1"/>
          <w:numId w:val="1"/>
        </w:numPr>
        <w:ind w:left="42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软件信息提取工具使用说明：</w:t>
      </w:r>
    </w:p>
    <w:p w:rsidR="00F045D9" w:rsidRDefault="00CE5585">
      <w:pPr>
        <w:ind w:left="420"/>
      </w:pPr>
      <w:r>
        <w:rPr>
          <w:noProof/>
        </w:rPr>
        <w:drawing>
          <wp:inline distT="0" distB="0" distL="114300" distR="114300">
            <wp:extent cx="5272405" cy="1983105"/>
            <wp:effectExtent l="0" t="0" r="444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D9" w:rsidRDefault="00CE5585">
      <w:pPr>
        <w:ind w:left="420"/>
      </w:pPr>
      <w:r>
        <w:rPr>
          <w:noProof/>
        </w:rPr>
        <w:drawing>
          <wp:inline distT="0" distB="0" distL="114300" distR="114300">
            <wp:extent cx="5269865" cy="3605530"/>
            <wp:effectExtent l="0" t="0" r="698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D9" w:rsidRDefault="00CE5585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5268595" cy="3666490"/>
            <wp:effectExtent l="0" t="0" r="825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D9" w:rsidRDefault="00CE5585">
      <w:pPr>
        <w:ind w:left="420"/>
      </w:pPr>
      <w:r>
        <w:rPr>
          <w:noProof/>
        </w:rPr>
        <w:drawing>
          <wp:inline distT="0" distB="0" distL="114300" distR="114300">
            <wp:extent cx="5264150" cy="1876425"/>
            <wp:effectExtent l="0" t="0" r="1270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D9" w:rsidRDefault="00CE5585">
      <w:pPr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获取信息后将信息按照部门汇总录入到</w:t>
      </w:r>
      <w:r>
        <w:rPr>
          <w:rFonts w:ascii="宋体" w:eastAsia="宋体" w:hAnsi="宋体" w:cs="宋体" w:hint="eastAsia"/>
          <w:sz w:val="28"/>
          <w:szCs w:val="28"/>
        </w:rPr>
        <w:t>《软件使用情况自查表明细表》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是否正版软件请按照实际情况填报。</w:t>
      </w:r>
    </w:p>
    <w:p w:rsidR="00F045D9" w:rsidRDefault="00F045D9">
      <w:pPr>
        <w:ind w:left="840"/>
        <w:rPr>
          <w:rFonts w:ascii="宋体" w:eastAsia="宋体" w:hAnsi="宋体" w:cs="宋体"/>
          <w:sz w:val="28"/>
          <w:szCs w:val="28"/>
        </w:rPr>
      </w:pPr>
    </w:p>
    <w:p w:rsidR="00F045D9" w:rsidRDefault="00F045D9"/>
    <w:p w:rsidR="00F045D9" w:rsidRDefault="00CE5585">
      <w:pPr>
        <w:numPr>
          <w:ilvl w:val="1"/>
          <w:numId w:val="1"/>
        </w:numPr>
        <w:ind w:left="42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mac</w:t>
      </w:r>
      <w:r>
        <w:rPr>
          <w:rFonts w:ascii="宋体" w:eastAsia="宋体" w:hAnsi="宋体" w:cs="宋体"/>
          <w:sz w:val="28"/>
          <w:szCs w:val="28"/>
        </w:rPr>
        <w:t>地址</w:t>
      </w:r>
      <w:r>
        <w:rPr>
          <w:rFonts w:ascii="宋体" w:eastAsia="宋体" w:hAnsi="宋体" w:cs="宋体" w:hint="eastAsia"/>
          <w:sz w:val="28"/>
          <w:szCs w:val="28"/>
        </w:rPr>
        <w:t>获取方法</w:t>
      </w:r>
    </w:p>
    <w:p w:rsidR="00F045D9" w:rsidRDefault="00CE558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 w:hint="eastAsia"/>
          <w:sz w:val="28"/>
          <w:szCs w:val="28"/>
        </w:rPr>
        <w:t>开始</w:t>
      </w:r>
      <w:r>
        <w:rPr>
          <w:rFonts w:ascii="宋体" w:eastAsia="宋体" w:hAnsi="宋体" w:cs="宋体" w:hint="eastAsia"/>
          <w:sz w:val="28"/>
          <w:szCs w:val="28"/>
        </w:rPr>
        <w:t>---</w:t>
      </w:r>
      <w:r>
        <w:rPr>
          <w:rFonts w:ascii="宋体" w:eastAsia="宋体" w:hAnsi="宋体" w:cs="宋体" w:hint="eastAsia"/>
          <w:sz w:val="28"/>
          <w:szCs w:val="28"/>
        </w:rPr>
        <w:t>运行</w:t>
      </w:r>
      <w:r>
        <w:rPr>
          <w:rFonts w:ascii="宋体" w:eastAsia="宋体" w:hAnsi="宋体" w:cs="宋体" w:hint="eastAsia"/>
          <w:sz w:val="28"/>
          <w:szCs w:val="28"/>
        </w:rPr>
        <w:t>---</w:t>
      </w:r>
      <w:r>
        <w:rPr>
          <w:rFonts w:ascii="宋体" w:eastAsia="宋体" w:hAnsi="宋体" w:cs="宋体" w:hint="eastAsia"/>
          <w:sz w:val="28"/>
          <w:szCs w:val="28"/>
        </w:rPr>
        <w:t>执行</w:t>
      </w:r>
      <w:r>
        <w:rPr>
          <w:rFonts w:ascii="宋体" w:eastAsia="宋体" w:hAnsi="宋体" w:cs="宋体" w:hint="eastAsia"/>
          <w:sz w:val="28"/>
          <w:szCs w:val="28"/>
        </w:rPr>
        <w:t>---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cmd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---</w:t>
      </w:r>
      <w:r>
        <w:rPr>
          <w:rFonts w:ascii="宋体" w:eastAsia="宋体" w:hAnsi="宋体" w:cs="宋体" w:hint="eastAsia"/>
          <w:sz w:val="28"/>
          <w:szCs w:val="28"/>
        </w:rPr>
        <w:t>命令</w:t>
      </w:r>
    </w:p>
    <w:p w:rsidR="00F045D9" w:rsidRDefault="00CE5585">
      <w:r>
        <w:rPr>
          <w:noProof/>
        </w:rPr>
        <w:lastRenderedPageBreak/>
        <w:drawing>
          <wp:inline distT="0" distB="0" distL="114300" distR="114300">
            <wp:extent cx="4000500" cy="26193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D9" w:rsidRDefault="00F045D9"/>
    <w:p w:rsidR="00F045D9" w:rsidRDefault="00CE558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然后输入</w:t>
      </w:r>
      <w:r>
        <w:rPr>
          <w:rFonts w:ascii="宋体" w:eastAsia="宋体" w:hAnsi="宋体" w:cs="宋体" w:hint="eastAsia"/>
          <w:sz w:val="28"/>
          <w:szCs w:val="28"/>
        </w:rPr>
        <w:t xml:space="preserve"> ipconfig/all </w:t>
      </w:r>
    </w:p>
    <w:p w:rsidR="00F045D9" w:rsidRDefault="00CE5585">
      <w:r>
        <w:rPr>
          <w:noProof/>
        </w:rPr>
        <w:drawing>
          <wp:inline distT="0" distB="0" distL="114300" distR="114300">
            <wp:extent cx="5270500" cy="4066540"/>
            <wp:effectExtent l="0" t="0" r="635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671673"/>
    <w:multiLevelType w:val="multilevel"/>
    <w:tmpl w:val="E7671673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91"/>
    <w:rsid w:val="00205E51"/>
    <w:rsid w:val="00274112"/>
    <w:rsid w:val="003135C7"/>
    <w:rsid w:val="00387045"/>
    <w:rsid w:val="005E6E0D"/>
    <w:rsid w:val="00645F84"/>
    <w:rsid w:val="00683600"/>
    <w:rsid w:val="007406D0"/>
    <w:rsid w:val="00842DC2"/>
    <w:rsid w:val="00CE5585"/>
    <w:rsid w:val="00E10E81"/>
    <w:rsid w:val="00E236D6"/>
    <w:rsid w:val="00E96821"/>
    <w:rsid w:val="00ED5076"/>
    <w:rsid w:val="00F045D9"/>
    <w:rsid w:val="00FC7591"/>
    <w:rsid w:val="0271242A"/>
    <w:rsid w:val="136F78E2"/>
    <w:rsid w:val="290563D9"/>
    <w:rsid w:val="2DAE18A5"/>
    <w:rsid w:val="3BBF60D5"/>
    <w:rsid w:val="55EF2085"/>
    <w:rsid w:val="56717E52"/>
    <w:rsid w:val="5F752D24"/>
    <w:rsid w:val="7A6715EC"/>
    <w:rsid w:val="7E4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84990-27AE-49EA-A387-EF900180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>ITSK.com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林潇潇</dc:creator>
  <cp:lastModifiedBy>林潇潇</cp:lastModifiedBy>
  <cp:revision>6</cp:revision>
  <dcterms:created xsi:type="dcterms:W3CDTF">2021-07-09T01:07:00Z</dcterms:created>
  <dcterms:modified xsi:type="dcterms:W3CDTF">2021-08-26T09:30:00Z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AB84083E1EA14C66A16AA5C371A1D46A</vt:lpwstr>
  </property>
</Properties>
</file>