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1.png" ContentType="image/png"/>
  <Override PartName="/word/media/rId3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3"/>
      </w:pPr>
      <w:bookmarkStart w:id="20" w:name="header-n0"/>
      <w:r>
        <w:t xml:space="preserve">钱祺—阶段四</w:t>
      </w:r>
      <w:bookmarkEnd w:id="20"/>
    </w:p>
    <w:p>
      <w:pPr>
        <w:pStyle w:val="FirstParagraph"/>
      </w:pPr>
    </w:p>
    <w:p>
      <w:pPr>
        <w:pStyle w:val="Heading4"/>
      </w:pPr>
      <w:bookmarkStart w:id="21" w:name="header-n3"/>
      <w:r>
        <w:t xml:space="preserve">一、安装Linux</w:t>
      </w:r>
      <w:bookmarkEnd w:id="21"/>
    </w:p>
    <w:p>
      <w:pPr>
        <w:pStyle w:val="FirstParagraph"/>
      </w:pPr>
      <w:r>
        <w:t xml:space="preserve">选择 Centos7 ：CentOS-7-x86_64-DVD-1908</w:t>
      </w:r>
    </w:p>
    <w:p>
      <w:pPr>
        <w:pStyle w:val="BodyText"/>
      </w:pPr>
      <w:r>
        <w:t xml:space="preserve">虚拟机软件选择 VMware</w:t>
      </w:r>
    </w:p>
    <w:p>
      <w:pPr>
        <w:pStyle w:val="BodyText"/>
      </w:pPr>
      <w:r>
        <w:t xml:space="preserve">网络设置为 NAT 模式，子网 ip：192.168.26.130</w:t>
      </w:r>
    </w:p>
    <w:p>
      <w:pPr>
        <w:pStyle w:val="BodyText"/>
      </w:pPr>
    </w:p>
    <w:p>
      <w:pPr>
        <w:pStyle w:val="Heading4"/>
      </w:pPr>
      <w:bookmarkStart w:id="22" w:name="header-n8"/>
      <w:r>
        <w:t xml:space="preserve">二、安装JDK</w:t>
      </w:r>
      <w:bookmarkEnd w:id="22"/>
    </w:p>
    <w:p>
      <w:pPr>
        <w:pStyle w:val="FirstParagraph"/>
      </w:pPr>
      <w:r>
        <w:t xml:space="preserve">从oracle官网下载 JDK：jdk-8u241-linux-x64</w:t>
      </w:r>
    </w:p>
    <w:p>
      <w:pPr>
        <w:pStyle w:val="BodyText"/>
      </w:pPr>
      <w:r>
        <w:t xml:space="preserve">使用远程拷贝命令将 jdk 上传到服务器：</w:t>
      </w:r>
    </w:p>
    <w:p>
      <w:pPr>
        <w:pStyle w:val="SourceCode"/>
      </w:pPr>
      <w:r>
        <w:rPr>
          <w:rStyle w:val="VerbatimChar"/>
        </w:rPr>
        <w:t xml:space="preserve">scp /Users/apple/Desktop/jar/jdk-8u241-linux-x64.tar.gz root@192.168.26.130:/usr/java</w:t>
      </w:r>
    </w:p>
    <w:p>
      <w:pPr>
        <w:pStyle w:val="FirstParagraph"/>
      </w:pPr>
      <w:r>
        <w:t xml:space="preserve">使用ssh连接服务器：</w:t>
      </w:r>
    </w:p>
    <w:p>
      <w:pPr>
        <w:pStyle w:val="SourceCode"/>
      </w:pPr>
      <w:r>
        <w:rPr>
          <w:rStyle w:val="VerbatimChar"/>
        </w:rPr>
        <w:t xml:space="preserve">ssh root@192.168.26.130 -p 22</w:t>
      </w:r>
    </w:p>
    <w:p>
      <w:pPr>
        <w:pStyle w:val="FirstParagraph"/>
      </w:pPr>
      <w:r>
        <w:t xml:space="preserve">使用tar解压上传的jdk，添加环境变量，修改文件 /etc/profile</w:t>
      </w:r>
    </w:p>
    <w:p>
      <w:pPr>
        <w:pStyle w:val="SourceCode"/>
      </w:pPr>
      <w:r>
        <w:rPr>
          <w:rStyle w:val="VerbatimChar"/>
        </w:rPr>
        <w:t xml:space="preserve">export JAVA_HOME=/usr/java/jdk1.8.0_241</w:t>
      </w:r>
      <w:r>
        <w:br/>
      </w:r>
      <w:r>
        <w:rPr>
          <w:rStyle w:val="VerbatimChar"/>
        </w:rPr>
        <w:t xml:space="preserve">export CLASSPATH=.:${JAVA_HOME}/jre/lib/rt.jar:${JAVA_HOME}/lib/dt.jar:${JAVA_HOME}/lib</w:t>
      </w:r>
      <w:r>
        <w:br/>
      </w:r>
      <w:r>
        <w:rPr>
          <w:rStyle w:val="VerbatimChar"/>
        </w:rPr>
        <w:t xml:space="preserve">/tools.jar</w:t>
      </w:r>
      <w:r>
        <w:br/>
      </w:r>
      <w:r>
        <w:rPr>
          <w:rStyle w:val="VerbatimChar"/>
        </w:rPr>
        <w:t xml:space="preserve">export PATH=$PATH:${JAVA_HOME}/bin</w:t>
      </w:r>
    </w:p>
    <w:p>
      <w:pPr>
        <w:pStyle w:val="FirstParagraph"/>
      </w:pPr>
      <w:r>
        <w:t xml:space="preserve">在terminal中输入：java -version， 显示：</w:t>
      </w:r>
    </w:p>
    <w:p>
      <w:pPr>
        <w:pStyle w:val="SourceCode"/>
      </w:pPr>
      <w:r>
        <w:rPr>
          <w:rStyle w:val="VerbatimChar"/>
        </w:rPr>
        <w:t xml:space="preserve">java version "1.8.0_241"</w:t>
      </w:r>
      <w:r>
        <w:br/>
      </w:r>
      <w:r>
        <w:rPr>
          <w:rStyle w:val="VerbatimChar"/>
        </w:rPr>
        <w:t xml:space="preserve">Java(TM) SE Runtime Environment (build 1.8.0_241-b07)</w:t>
      </w:r>
      <w:r>
        <w:br/>
      </w:r>
      <w:r>
        <w:rPr>
          <w:rStyle w:val="VerbatimChar"/>
        </w:rPr>
        <w:t xml:space="preserve">Java HotSpot(TM) 64-Bit Server VM (build 25.241-b07, mixed mode)</w:t>
      </w:r>
    </w:p>
    <w:p>
      <w:pPr>
        <w:pStyle w:val="FirstParagraph"/>
      </w:pPr>
    </w:p>
    <w:p>
      <w:pPr>
        <w:pStyle w:val="Heading4"/>
      </w:pPr>
      <w:bookmarkStart w:id="23" w:name="header-n19"/>
      <w:r>
        <w:t xml:space="preserve">三、安装nginx</w:t>
      </w:r>
      <w:bookmarkEnd w:id="23"/>
    </w:p>
    <w:p>
      <w:pPr>
        <w:pStyle w:val="FirstParagraph"/>
      </w:pPr>
      <w:r>
        <w:t xml:space="preserve"> </w:t>
      </w:r>
      <w:r>
        <w:t xml:space="preserve">添加nginx的yum源：</w:t>
      </w:r>
    </w:p>
    <w:p>
      <w:pPr>
        <w:pStyle w:val="SourceCode"/>
      </w:pPr>
      <w:r>
        <w:rPr>
          <w:rStyle w:val="VerbatimChar"/>
        </w:rPr>
        <w:t xml:space="preserve">sudo rpm -Uvh http://nginx.org/packages/centos/7/noarch/RPMS/nginx-release-centos-7-0.el7.ngx.noarch.rpm</w:t>
      </w:r>
    </w:p>
    <w:p>
      <w:pPr>
        <w:pStyle w:val="FirstParagraph"/>
      </w:pPr>
      <w:r>
        <w:t xml:space="preserve">安装nginx：</w:t>
      </w:r>
    </w:p>
    <w:p>
      <w:pPr>
        <w:pStyle w:val="SourceCode"/>
      </w:pPr>
      <w:r>
        <w:rPr>
          <w:rStyle w:val="VerbatimChar"/>
        </w:rPr>
        <w:t xml:space="preserve">sudo yum install -y nginx</w:t>
      </w:r>
    </w:p>
    <w:p>
      <w:pPr>
        <w:pStyle w:val="FirstParagraph"/>
      </w:pPr>
      <w:r>
        <w:t xml:space="preserve">关闭防火墙：</w:t>
      </w:r>
    </w:p>
    <w:p>
      <w:pPr>
        <w:pStyle w:val="SourceCode"/>
      </w:pPr>
      <w:r>
        <w:rPr>
          <w:rStyle w:val="VerbatimChar"/>
        </w:rPr>
        <w:t xml:space="preserve">systemctl stop firewalld.service</w:t>
      </w:r>
    </w:p>
    <w:p>
      <w:pPr>
        <w:pStyle w:val="FirstParagraph"/>
      </w:pPr>
      <w:r>
        <w:t xml:space="preserve">通过主机访问nginx欢迎页：</w:t>
      </w:r>
    </w:p>
    <w:p>
      <w:pPr>
        <w:pStyle w:val="CaptionedFigure"/>
      </w:pPr>
      <w:r>
        <w:drawing>
          <wp:inline>
            <wp:extent cx="5334000" cy="3333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apple/Desktop/截屏2020-02-04上午11.42.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4"/>
      </w:pPr>
      <w:bookmarkStart w:id="25" w:name="header-n28"/>
      <w:r>
        <w:t xml:space="preserve">四、项目部署到Spring Boot</w:t>
      </w:r>
      <w:bookmarkEnd w:id="25"/>
    </w:p>
    <w:p>
      <w:pPr>
        <w:pStyle w:val="FirstParagraph"/>
      </w:pPr>
      <w:r>
        <w:t xml:space="preserve">由于项目是静态页面，因此项目结构如下：</w:t>
      </w:r>
    </w:p>
    <w:p>
      <w:pPr>
        <w:pStyle w:val="CaptionedFigure"/>
      </w:pPr>
      <w:r>
        <w:drawing>
          <wp:inline>
            <wp:extent cx="5334000" cy="8001000"/>
            <wp:effectExtent b="0" l="0" r="0" t="0"/>
            <wp:docPr descr="截屏2020-02-04上午11.52.45" title="" id="1" name="Picture"/>
            <a:graphic>
              <a:graphicData uri="http://schemas.openxmlformats.org/drawingml/2006/picture">
                <pic:pic>
                  <pic:nvPicPr>
                    <pic:cNvPr descr="/Users/apple/Desktop/截屏2020-02-04上午11.52.4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截屏2020-02-04上午11.52.45</w:t>
      </w:r>
    </w:p>
    <w:p>
      <w:pPr>
        <w:pStyle w:val="BodyText"/>
      </w:pPr>
    </w:p>
    <w:p>
      <w:pPr>
        <w:pStyle w:val="BodyText"/>
      </w:pPr>
      <w:r>
        <w:t xml:space="preserve">Application.yml中的配置：</w:t>
      </w:r>
    </w:p>
    <w:p>
      <w:pPr>
        <w:pStyle w:val="SourceCode"/>
      </w:pPr>
      <w:r>
        <w:rPr>
          <w:rStyle w:val="FunctionTok"/>
        </w:rPr>
        <w:t xml:space="preserve">server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port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8081</w:t>
      </w:r>
      <w:r>
        <w:br/>
      </w:r>
      <w:r>
        <w:rPr>
          <w:rStyle w:val="FunctionTok"/>
        </w:rPr>
        <w:t xml:space="preserve">spring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application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homework_1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mvc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view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prefix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/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suffix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.html</w:t>
      </w:r>
    </w:p>
    <w:p>
      <w:pPr>
        <w:pStyle w:val="FirstParagraph"/>
      </w:pPr>
      <w:r>
        <w:t xml:space="preserve">由于要部署三个相同项目，另外两个配置如下：</w:t>
      </w:r>
    </w:p>
    <w:p>
      <w:pPr>
        <w:pStyle w:val="SourceCode"/>
      </w:pPr>
      <w:r>
        <w:rPr>
          <w:rStyle w:val="FunctionTok"/>
        </w:rPr>
        <w:t xml:space="preserve">server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port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8082</w:t>
      </w:r>
      <w:r>
        <w:br/>
      </w:r>
      <w:r>
        <w:rPr>
          <w:rStyle w:val="FunctionTok"/>
        </w:rPr>
        <w:t xml:space="preserve">spring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application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homework_2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mvc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view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prefix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/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suffix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.html</w:t>
      </w:r>
    </w:p>
    <w:p>
      <w:pPr>
        <w:pStyle w:val="SourceCode"/>
      </w:pPr>
      <w:r>
        <w:rPr>
          <w:rStyle w:val="FunctionTok"/>
        </w:rPr>
        <w:t xml:space="preserve">server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port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</w:t>
      </w:r>
      <w:r>
        <w:rPr>
          <w:rStyle w:val="DecValTok"/>
        </w:rPr>
        <w:t xml:space="preserve">8083</w:t>
      </w:r>
      <w:r>
        <w:br/>
      </w:r>
      <w:r>
        <w:rPr>
          <w:rStyle w:val="FunctionTok"/>
        </w:rPr>
        <w:t xml:space="preserve">spring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application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name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homework_3</w:t>
      </w:r>
      <w:r>
        <w:br/>
      </w:r>
      <w:r>
        <w:rPr>
          <w:rStyle w:val="AttributeTok"/>
        </w:rPr>
        <w:t xml:space="preserve">  </w:t>
      </w:r>
      <w:r>
        <w:rPr>
          <w:rStyle w:val="FunctionTok"/>
        </w:rPr>
        <w:t xml:space="preserve">mvc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</w:t>
      </w:r>
      <w:r>
        <w:rPr>
          <w:rStyle w:val="FunctionTok"/>
        </w:rPr>
        <w:t xml:space="preserve">view</w:t>
      </w:r>
      <w:r>
        <w:rPr>
          <w:rStyle w:val="KeywordTok"/>
        </w:rPr>
        <w:t xml:space="preserve">: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prefix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/</w:t>
      </w:r>
      <w:r>
        <w:br/>
      </w:r>
      <w:r>
        <w:rPr>
          <w:rStyle w:val="AttributeTok"/>
        </w:rPr>
        <w:t xml:space="preserve">      </w:t>
      </w:r>
      <w:r>
        <w:rPr>
          <w:rStyle w:val="FunctionTok"/>
        </w:rPr>
        <w:t xml:space="preserve">suffix</w:t>
      </w:r>
      <w:r>
        <w:rPr>
          <w:rStyle w:val="KeywordTok"/>
        </w:rPr>
        <w:t xml:space="preserve">:</w:t>
      </w:r>
      <w:r>
        <w:rPr>
          <w:rStyle w:val="AttributeTok"/>
        </w:rPr>
        <w:t xml:space="preserve"> .html</w:t>
      </w:r>
    </w:p>
    <w:p>
      <w:pPr>
        <w:pStyle w:val="FirstParagraph"/>
      </w:pPr>
      <w:r>
        <w:t xml:space="preserve">controller的编写：</w:t>
      </w:r>
    </w:p>
    <w:p>
      <w:pPr>
        <w:pStyle w:val="SourceCode"/>
      </w:pPr>
      <w:r>
        <w:rPr>
          <w:rStyle w:val="AttributeTok"/>
        </w:rPr>
        <w:t xml:space="preserve">@Controller</w:t>
      </w:r>
      <w:r>
        <w:br/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class</w:t>
      </w:r>
      <w:r>
        <w:rPr>
          <w:rStyle w:val="NormalTok"/>
        </w:rPr>
        <w:t xml:space="preserve"> JDController {</w:t>
      </w:r>
      <w:r>
        <w:br/>
      </w:r>
      <w:r>
        <w:rPr>
          <w:rStyle w:val="NormalTok"/>
        </w:rPr>
        <w:t xml:space="preserve">    </w:t>
      </w:r>
      <w:r>
        <w:rPr>
          <w:rStyle w:val="AttributeTok"/>
        </w:rPr>
        <w:t xml:space="preserve">@GetMapping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"jd"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public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String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access</w:t>
      </w:r>
      <w:r>
        <w:rPr>
          <w:rStyle w:val="NormalTok"/>
        </w:rPr>
        <w:t xml:space="preserve">(){</w:t>
      </w:r>
      <w:r>
        <w:br/>
      </w:r>
      <w:r>
        <w:rPr>
          <w:rStyle w:val="NormalTok"/>
        </w:rPr>
        <w:t xml:space="preserve">        </w:t>
      </w:r>
      <w:r>
        <w:rPr>
          <w:rStyle w:val="KeywordTok"/>
        </w:rPr>
        <w:t xml:space="preserve">return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"index"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}</w:t>
      </w:r>
      <w:r>
        <w:br/>
      </w:r>
      <w:r>
        <w:br/>
      </w:r>
      <w:r>
        <w:rPr>
          <w:rStyle w:val="NormalTok"/>
        </w:rPr>
        <w:t xml:space="preserve">}</w:t>
      </w:r>
    </w:p>
    <w:p>
      <w:pPr>
        <w:pStyle w:val="FirstParagraph"/>
      </w:pPr>
    </w:p>
    <w:p>
      <w:pPr>
        <w:pStyle w:val="Heading4"/>
      </w:pPr>
      <w:bookmarkStart w:id="27" w:name="header-n39"/>
      <w:r>
        <w:t xml:space="preserve">五、将项目部署到服务器上</w:t>
      </w:r>
      <w:bookmarkEnd w:id="27"/>
    </w:p>
    <w:p>
      <w:pPr>
        <w:pStyle w:val="FirstParagraph"/>
      </w:pPr>
      <w:r>
        <w:t xml:space="preserve">将SpringBoot项目打成三个jar包压缩上传至服务器：</w:t>
      </w:r>
    </w:p>
    <w:p>
      <w:pPr>
        <w:pStyle w:val="SourceCode"/>
      </w:pPr>
      <w:r>
        <w:rPr>
          <w:rStyle w:val="VerbatimChar"/>
        </w:rPr>
        <w:t xml:space="preserve">scp /Users/apple/IdeaProjects/homework4/out/artifacts/homework4_jar_1.zip root@192.168.26.130:/usr/local/springboot_spaces</w:t>
      </w:r>
    </w:p>
    <w:p>
      <w:pPr>
        <w:pStyle w:val="FirstParagraph"/>
      </w:pPr>
      <w:r>
        <w:t xml:space="preserve">解压后分别运行jar包：</w:t>
      </w:r>
    </w:p>
    <w:p>
      <w:pPr>
        <w:pStyle w:val="SourceCode"/>
      </w:pPr>
      <w:r>
        <w:rPr>
          <w:rStyle w:val="VerbatimChar"/>
        </w:rPr>
        <w:t xml:space="preserve">java -jar homework4.jar</w:t>
      </w:r>
    </w:p>
    <w:p>
      <w:pPr>
        <w:pStyle w:val="CaptionedFigure"/>
      </w:pPr>
      <w:r>
        <w:drawing>
          <wp:inline>
            <wp:extent cx="5334000" cy="13498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apple/Desktop/截屏2020-02-04下午12.03.5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Heading4"/>
      </w:pPr>
      <w:bookmarkStart w:id="29" w:name="header-n60"/>
      <w:r>
        <w:t xml:space="preserve">六、配置nginx反向代理与负载均衡</w:t>
      </w:r>
      <w:bookmarkEnd w:id="29"/>
    </w:p>
    <w:p>
      <w:pPr>
        <w:pStyle w:val="FirstParagraph"/>
      </w:pPr>
      <w:r>
        <w:t xml:space="preserve">修改nginx配置文件：</w:t>
      </w:r>
    </w:p>
    <w:p>
      <w:pPr>
        <w:pStyle w:val="SourceCode"/>
      </w:pPr>
      <w:r>
        <w:rPr>
          <w:rStyle w:val="VerbatimChar"/>
        </w:rPr>
        <w:t xml:space="preserve">vi /etc/nginx/nginx.conf</w:t>
      </w:r>
    </w:p>
    <w:p>
      <w:pPr>
        <w:pStyle w:val="FirstParagraph"/>
      </w:pPr>
      <w:r>
        <w:t xml:space="preserve">添加如下内容：</w:t>
      </w:r>
    </w:p>
    <w:p>
      <w:pPr>
        <w:pStyle w:val="SourceCode"/>
      </w:pPr>
      <w:r>
        <w:rPr>
          <w:rStyle w:val="VerbatimChar"/>
        </w:rPr>
        <w:t xml:space="preserve">		upstream tomcatserver1 {</w:t>
      </w:r>
      <w:r>
        <w:br/>
      </w:r>
      <w:r>
        <w:rPr>
          <w:rStyle w:val="VerbatimChar"/>
        </w:rPr>
        <w:t xml:space="preserve">    server 127.0.0.1:8081;</w:t>
      </w:r>
      <w:r>
        <w:br/>
      </w:r>
      <w:r>
        <w:rPr>
          <w:rStyle w:val="VerbatimChar"/>
        </w:rPr>
        <w:t xml:space="preserve">    server 127.0.0.1:8082;</w:t>
      </w:r>
      <w:r>
        <w:br/>
      </w:r>
      <w:r>
        <w:rPr>
          <w:rStyle w:val="VerbatimChar"/>
        </w:rPr>
        <w:t xml:space="preserve">    server 127.0.0.1:8083;</w:t>
      </w:r>
      <w:r>
        <w:br/>
      </w:r>
      <w:r>
        <w:rPr>
          <w:rStyle w:val="VerbatimChar"/>
        </w:rPr>
        <w:t xml:space="preserve">    }</w:t>
      </w:r>
      <w:r>
        <w:br/>
      </w:r>
      <w:r>
        <w:br/>
      </w:r>
      <w:r>
        <w:rPr>
          <w:rStyle w:val="VerbatimChar"/>
        </w:rPr>
        <w:t xml:space="preserve">    server {</w:t>
      </w:r>
      <w:r>
        <w:br/>
      </w:r>
      <w:r>
        <w:rPr>
          <w:rStyle w:val="VerbatimChar"/>
        </w:rPr>
        <w:t xml:space="preserve">        listen       80;</w:t>
      </w:r>
      <w:r>
        <w:br/>
      </w:r>
      <w:r>
        <w:rPr>
          <w:rStyle w:val="VerbatimChar"/>
        </w:rPr>
        <w:t xml:space="preserve">        server_name  192.168.26.130;</w:t>
      </w:r>
      <w:r>
        <w:br/>
      </w:r>
      <w:r>
        <w:br/>
      </w:r>
      <w:r>
        <w:rPr>
          <w:rStyle w:val="VerbatimChar"/>
        </w:rPr>
        <w:t xml:space="preserve">        proxy_set_header X-Forwarded-Host $host;</w:t>
      </w:r>
      <w:r>
        <w:br/>
      </w:r>
      <w:r>
        <w:rPr>
          <w:rStyle w:val="VerbatimChar"/>
        </w:rPr>
        <w:t xml:space="preserve">        proxy_set_header X-Forwarded-Server $host;</w:t>
      </w:r>
      <w:r>
        <w:br/>
      </w:r>
      <w:r>
        <w:rPr>
          <w:rStyle w:val="VerbatimChar"/>
        </w:rPr>
        <w:t xml:space="preserve">        proxy_set_header X-Forwarded-For $proxy_add_x_forwarded_for;</w:t>
      </w:r>
      <w:r>
        <w:br/>
      </w:r>
      <w:r>
        <w:br/>
      </w:r>
      <w:r>
        <w:rPr>
          <w:rStyle w:val="VerbatimChar"/>
        </w:rPr>
        <w:t xml:space="preserve">        location / {</w:t>
      </w:r>
      <w:r>
        <w:br/>
      </w:r>
      <w:r>
        <w:rPr>
          <w:rStyle w:val="VerbatimChar"/>
        </w:rPr>
        <w:t xml:space="preserve">            proxy_pass http://tomcatserver1;</w:t>
      </w:r>
      <w:r>
        <w:br/>
      </w:r>
      <w:r>
        <w:rPr>
          <w:rStyle w:val="VerbatimChar"/>
        </w:rPr>
        <w:t xml:space="preserve">            proxy_connect_timeout 600;</w:t>
      </w:r>
      <w:r>
        <w:br/>
      </w:r>
      <w:r>
        <w:rPr>
          <w:rStyle w:val="VerbatimChar"/>
        </w:rPr>
        <w:t xml:space="preserve">            proxy_read_timeout 600;</w:t>
      </w:r>
      <w:r>
        <w:br/>
      </w:r>
      <w:r>
        <w:rPr>
          <w:rStyle w:val="VerbatimChar"/>
        </w:rPr>
        <w:t xml:space="preserve">        }</w:t>
      </w:r>
      <w:r>
        <w:br/>
      </w:r>
      <w:r>
        <w:rPr>
          <w:rStyle w:val="VerbatimChar"/>
        </w:rPr>
        <w:t xml:space="preserve">    }</w:t>
      </w:r>
    </w:p>
    <w:p>
      <w:pPr>
        <w:pStyle w:val="FirstParagraph"/>
      </w:pPr>
      <w:r>
        <w:t xml:space="preserve">实现了轮询的负载均衡配置，测试效果如下：</w:t>
      </w:r>
    </w:p>
    <w:p>
      <w:pPr>
        <w:pStyle w:val="BodyText"/>
      </w:pPr>
      <w:r>
        <w:t xml:space="preserve">网页标题为：乐优商城--首页</w:t>
      </w:r>
    </w:p>
    <w:p>
      <w:pPr>
        <w:pStyle w:val="CaptionedFigure"/>
      </w:pPr>
      <w:r>
        <w:drawing>
          <wp:inline>
            <wp:extent cx="5334000" cy="31657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apple/Desktop/截屏2020-02-04下午12.16.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5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网页标题为：乐优商城--首页2</w:t>
      </w:r>
    </w:p>
    <w:p>
      <w:pPr>
        <w:pStyle w:val="CaptionedFigure"/>
      </w:pPr>
      <w:r>
        <w:drawing>
          <wp:inline>
            <wp:extent cx="5334000" cy="445693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apple/Desktop/截屏2020-02-04下午12.16.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6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p>
      <w:pPr>
        <w:pStyle w:val="BodyText"/>
      </w:pPr>
      <w:r>
        <w:t xml:space="preserve">网页标题为：乐优商城--首页3</w:t>
      </w:r>
    </w:p>
    <w:p>
      <w:pPr>
        <w:pStyle w:val="CaptionedFigure"/>
      </w:pPr>
      <w:r>
        <w:drawing>
          <wp:inline>
            <wp:extent cx="5334000" cy="464255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apple/Desktop/截屏2020-02-04下午12.16.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2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1" Target="media/rId31.png" /><Relationship Type="http://schemas.openxmlformats.org/officeDocument/2006/relationships/image" Id="rId32" Target="media/rId32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2020-02-04T08:43:56Z</dcterms:created>
  <dcterms:modified xsi:type="dcterms:W3CDTF">2020-02-04T08:43:56Z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