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7538A5" w:rsidP="00CE1A51">
      <w:pPr>
        <w:pStyle w:val="2"/>
      </w:pPr>
      <w:r>
        <w:rPr>
          <w:rFonts w:hint="eastAsia"/>
        </w:rPr>
        <w:lastRenderedPageBreak/>
        <w:t xml:space="preserve">3.3 </w:t>
      </w:r>
      <w:r w:rsidR="00CE1A51">
        <w:rPr>
          <w:rFonts w:hint="eastAsia"/>
        </w:rPr>
        <w:t>医生管理</w:t>
      </w:r>
    </w:p>
    <w:p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:rsidR="00177C50" w:rsidRDefault="00177C50">
      <w:pPr>
        <w:rPr>
          <w:rFonts w:asciiTheme="minorEastAsia" w:eastAsiaTheme="minorEastAsia" w:hAnsiTheme="minorEastAsia"/>
        </w:rPr>
      </w:pPr>
    </w:p>
    <w:p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83820" w:rsidRDefault="00983820">
      <w:pPr>
        <w:rPr>
          <w:rFonts w:asciiTheme="minorEastAsia" w:eastAsiaTheme="minorEastAsia" w:hAnsiTheme="minorEastAsia"/>
        </w:rPr>
      </w:pPr>
    </w:p>
    <w:p w:rsidR="00651CD6" w:rsidRDefault="00651CD6" w:rsidP="00763DF3">
      <w:pPr>
        <w:pStyle w:val="3"/>
      </w:pPr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实体类中添加额外属性</w:t>
      </w:r>
    </w:p>
    <w:p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63DF3" w:rsidRPr="00763DF3" w:rsidRDefault="00763DF3" w:rsidP="00763DF3"/>
    <w:p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:rsidR="00CD24B7" w:rsidRDefault="00CD24B7">
      <w:pPr>
        <w:rPr>
          <w:rFonts w:asciiTheme="minorEastAsia" w:eastAsiaTheme="minorEastAsia" w:hAnsiTheme="minorEastAsia"/>
        </w:rPr>
      </w:pPr>
    </w:p>
    <w:p w:rsidR="008F26C3" w:rsidRDefault="008F26C3" w:rsidP="008F26C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:rsidR="008F26C3" w:rsidRDefault="00C1615B" w:rsidP="00C161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C1615B" w:rsidRPr="0030324E" w:rsidRDefault="00C1615B" w:rsidP="00C1615B"/>
    <w:p w:rsidR="00C1615B" w:rsidRDefault="00C1615B" w:rsidP="00C161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1615B" w:rsidRDefault="00C1615B">
      <w:pPr>
        <w:rPr>
          <w:rFonts w:asciiTheme="minorEastAsia" w:eastAsiaTheme="minorEastAsia" w:hAnsiTheme="minorEastAsia"/>
        </w:rPr>
      </w:pPr>
    </w:p>
    <w:p w:rsidR="00275CA1" w:rsidRDefault="00275CA1">
      <w:pPr>
        <w:rPr>
          <w:rFonts w:asciiTheme="minorEastAsia" w:eastAsiaTheme="minorEastAsia" w:hAnsiTheme="minorEastAsia" w:hint="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p w:rsidR="00E653AF" w:rsidRDefault="00E653AF" w:rsidP="00E653A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3.7 </w:t>
      </w:r>
      <w:r>
        <w:rPr>
          <w:rFonts w:hint="eastAsia"/>
        </w:rPr>
        <w:t>药品管理</w:t>
      </w:r>
    </w:p>
    <w:p w:rsidR="00E653AF" w:rsidRDefault="00E653AF" w:rsidP="00E653AF">
      <w:pPr>
        <w:rPr>
          <w:rFonts w:hint="eastAsia"/>
        </w:rPr>
      </w:pPr>
      <w:r>
        <w:rPr>
          <w:rFonts w:hint="eastAsia"/>
        </w:rPr>
        <w:t>参考【</w:t>
      </w:r>
      <w:r>
        <w:rPr>
          <w:rFonts w:hint="eastAsia"/>
        </w:rPr>
        <w:t>医生管理</w:t>
      </w:r>
      <w:r>
        <w:rPr>
          <w:rFonts w:hint="eastAsia"/>
        </w:rPr>
        <w:t>】模块开发。</w:t>
      </w:r>
    </w:p>
    <w:p w:rsidR="005A73A3" w:rsidRPr="00E653AF" w:rsidRDefault="005A73A3" w:rsidP="00E653AF">
      <w:pPr>
        <w:rPr>
          <w:rFonts w:hint="eastAsia"/>
        </w:rPr>
      </w:pPr>
      <w:r>
        <w:rPr>
          <w:noProof/>
        </w:rPr>
        <w:drawing>
          <wp:inline distT="0" distB="0" distL="0" distR="0" wp14:anchorId="2EAC6B4D" wp14:editId="56FF1866">
            <wp:extent cx="5274310" cy="224036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科目管理</w:t>
      </w:r>
    </w:p>
    <w:p w:rsidR="00E653AF" w:rsidRDefault="00E653AF" w:rsidP="00E653AF">
      <w:pPr>
        <w:rPr>
          <w:rFonts w:hint="eastAsia"/>
        </w:rPr>
      </w:pPr>
      <w:r>
        <w:rPr>
          <w:rFonts w:hint="eastAsia"/>
        </w:rPr>
        <w:t>参考【医生管理】模块开发。</w:t>
      </w:r>
    </w:p>
    <w:p w:rsidR="005A73A3" w:rsidRPr="00E653AF" w:rsidRDefault="005A73A3" w:rsidP="00E653AF">
      <w:pPr>
        <w:rPr>
          <w:rFonts w:hint="eastAsia"/>
        </w:rPr>
      </w:pPr>
      <w:r>
        <w:rPr>
          <w:noProof/>
        </w:rPr>
        <w:drawing>
          <wp:inline distT="0" distB="0" distL="0" distR="0" wp14:anchorId="72CCCD2A" wp14:editId="6DCC23D4">
            <wp:extent cx="5274310" cy="270918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疾病管理</w:t>
      </w:r>
    </w:p>
    <w:p w:rsidR="00E653AF" w:rsidRDefault="00E653AF" w:rsidP="00E653AF">
      <w:pPr>
        <w:rPr>
          <w:rFonts w:hint="eastAsia"/>
        </w:rPr>
      </w:pPr>
      <w:r>
        <w:rPr>
          <w:rFonts w:hint="eastAsia"/>
        </w:rPr>
        <w:t>参考【医生管理】模块开发。</w:t>
      </w:r>
    </w:p>
    <w:p w:rsidR="005A73A3" w:rsidRPr="00E653AF" w:rsidRDefault="005A73A3" w:rsidP="00E65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611C0" wp14:editId="7A6209D6">
            <wp:extent cx="5274310" cy="237771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  <w:rPr>
          <w:rFonts w:hint="eastAsia"/>
        </w:rPr>
      </w:pPr>
      <w:r>
        <w:rPr>
          <w:rFonts w:hint="eastAsia"/>
        </w:rPr>
        <w:t xml:space="preserve">3.10 </w:t>
      </w:r>
      <w:r>
        <w:rPr>
          <w:rFonts w:hint="eastAsia"/>
        </w:rPr>
        <w:t>预约管理</w:t>
      </w:r>
    </w:p>
    <w:p w:rsidR="00E653AF" w:rsidRPr="00E653AF" w:rsidRDefault="00E653AF" w:rsidP="00E653AF">
      <w:pPr>
        <w:rPr>
          <w:rFonts w:hint="eastAsia"/>
        </w:rPr>
      </w:pPr>
      <w:r>
        <w:rPr>
          <w:rFonts w:hint="eastAsia"/>
        </w:rPr>
        <w:t>参考【医生管理】模块开发。</w:t>
      </w:r>
    </w:p>
    <w:p w:rsidR="00E653AF" w:rsidRDefault="005A73A3">
      <w:pPr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5929F392" wp14:editId="68A1A52C">
            <wp:extent cx="5274310" cy="223791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5A73A3" w:rsidP="005A73A3">
      <w:pPr>
        <w:pStyle w:val="2"/>
        <w:rPr>
          <w:rFonts w:hint="eastAsia"/>
        </w:rPr>
      </w:pPr>
      <w:r>
        <w:rPr>
          <w:rFonts w:hint="eastAsia"/>
        </w:rPr>
        <w:t xml:space="preserve">3.11 </w:t>
      </w:r>
      <w:r>
        <w:rPr>
          <w:rFonts w:hint="eastAsia"/>
        </w:rPr>
        <w:t>病史管理</w:t>
      </w:r>
    </w:p>
    <w:p w:rsidR="005A73A3" w:rsidRPr="00E653AF" w:rsidRDefault="005A73A3" w:rsidP="005A73A3">
      <w:pPr>
        <w:rPr>
          <w:rFonts w:hint="eastAsia"/>
        </w:rPr>
      </w:pPr>
      <w:r>
        <w:rPr>
          <w:rFonts w:hint="eastAsia"/>
        </w:rPr>
        <w:t>参考【</w:t>
      </w:r>
      <w:r>
        <w:rPr>
          <w:rFonts w:hint="eastAsia"/>
        </w:rPr>
        <w:t>病人</w:t>
      </w:r>
      <w:r>
        <w:rPr>
          <w:rFonts w:hint="eastAsia"/>
        </w:rPr>
        <w:t>管理】模块开发。</w:t>
      </w:r>
    </w:p>
    <w:p w:rsidR="005A73A3" w:rsidRDefault="00D5075E" w:rsidP="005A73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85A7B" wp14:editId="7FDF70CA">
            <wp:extent cx="5274310" cy="2201902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E" w:rsidRDefault="00BE00B9" w:rsidP="00BE00B9">
      <w:pPr>
        <w:pStyle w:val="2"/>
        <w:rPr>
          <w:rFonts w:hint="eastAsia"/>
        </w:rPr>
      </w:pPr>
      <w:r>
        <w:rPr>
          <w:rFonts w:hint="eastAsia"/>
        </w:rPr>
        <w:t xml:space="preserve">3.12 </w:t>
      </w:r>
      <w:r>
        <w:rPr>
          <w:rFonts w:hint="eastAsia"/>
        </w:rPr>
        <w:t>住院信息管理</w:t>
      </w:r>
    </w:p>
    <w:p w:rsidR="00455F88" w:rsidRDefault="00455F88" w:rsidP="00455F88">
      <w:pPr>
        <w:rPr>
          <w:rFonts w:hint="eastAsia"/>
        </w:rPr>
      </w:pPr>
      <w:r>
        <w:rPr>
          <w:rFonts w:hint="eastAsia"/>
        </w:rPr>
        <w:t>参考【医生管理】模块开发。</w:t>
      </w:r>
    </w:p>
    <w:p w:rsidR="006D2F1A" w:rsidRDefault="006D2F1A" w:rsidP="00455F88">
      <w:pPr>
        <w:rPr>
          <w:rFonts w:hint="eastAsia"/>
        </w:rPr>
      </w:pPr>
      <w:r>
        <w:rPr>
          <w:noProof/>
        </w:rPr>
        <w:drawing>
          <wp:inline distT="0" distB="0" distL="0" distR="0" wp14:anchorId="34073193" wp14:editId="5AF1DE18">
            <wp:extent cx="5274310" cy="227210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8" w:rsidRDefault="00F41223" w:rsidP="00F41223">
      <w:pPr>
        <w:pStyle w:val="3"/>
        <w:rPr>
          <w:rFonts w:hint="eastAsia"/>
        </w:rPr>
      </w:pPr>
      <w:r>
        <w:rPr>
          <w:rFonts w:hint="eastAsia"/>
        </w:rPr>
        <w:t xml:space="preserve">3.12.1 </w:t>
      </w:r>
      <w:r>
        <w:rPr>
          <w:rFonts w:hint="eastAsia"/>
        </w:rPr>
        <w:t>导出功能</w:t>
      </w:r>
    </w:p>
    <w:p w:rsidR="00F41223" w:rsidRDefault="006D2F1A" w:rsidP="00455F88">
      <w:pPr>
        <w:rPr>
          <w:rFonts w:hint="eastAsia"/>
        </w:rPr>
      </w:pPr>
      <w:r>
        <w:rPr>
          <w:rFonts w:hint="eastAsia"/>
        </w:rPr>
        <w:t>给住院信息列表添加导出功能。</w:t>
      </w:r>
    </w:p>
    <w:p w:rsidR="006D2F1A" w:rsidRDefault="00D20C00" w:rsidP="00455F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）导入依赖</w:t>
      </w:r>
    </w:p>
    <w:p w:rsidR="00D20C00" w:rsidRPr="00D20C00" w:rsidRDefault="00D20C00" w:rsidP="00D20C0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easypoi-base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easypoi-web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 w:rsidR="00D20C00" w:rsidRDefault="00D20C00" w:rsidP="00455F88">
      <w:pPr>
        <w:rPr>
          <w:rFonts w:hint="eastAsia"/>
        </w:rPr>
      </w:pPr>
    </w:p>
    <w:p w:rsidR="00D20C00" w:rsidRDefault="00E1513A" w:rsidP="00740C1D">
      <w:pPr>
        <w:pStyle w:val="3"/>
        <w:rPr>
          <w:rFonts w:hint="eastAsia"/>
        </w:rPr>
      </w:pPr>
      <w:r>
        <w:rPr>
          <w:rFonts w:hint="eastAsia"/>
        </w:rPr>
        <w:t xml:space="preserve">3.12.2 </w:t>
      </w:r>
      <w:r>
        <w:rPr>
          <w:rFonts w:hint="eastAsia"/>
        </w:rPr>
        <w:t>工具类</w:t>
      </w:r>
    </w:p>
    <w:p w:rsidR="00740C1D" w:rsidRPr="00740C1D" w:rsidRDefault="00740C1D" w:rsidP="00740C1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com.lb.utils;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java.util.Map;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ExcelUtiles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String fileName,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 exportParams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exportParams.setCreateHeadRows(isCreateHeader);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   HttpServletResponse response, ExportParams exportParams)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response.setCharacterEncoding(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+ URLEncoder.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workbook.write(response.getOutputStream());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(IOException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ExcelType.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(StringUtils.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(filePath)){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模板不能为空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e.printStackTrace();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文件不能为空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System.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1513A" w:rsidRDefault="00E1513A" w:rsidP="00455F88">
      <w:pPr>
        <w:rPr>
          <w:rFonts w:hint="eastAsia"/>
        </w:rPr>
      </w:pPr>
    </w:p>
    <w:p w:rsidR="00740C1D" w:rsidRDefault="003F4F10" w:rsidP="003F4F10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3.12.3 </w:t>
      </w:r>
      <w:r>
        <w:rPr>
          <w:rFonts w:hint="eastAsia"/>
        </w:rPr>
        <w:t>注解定义对象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>public class StudentEntity implements java.io.Serializable {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 id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id;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学生姓名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学生姓名</w:t>
      </w:r>
      <w:r w:rsidRPr="00782833">
        <w:rPr>
          <w:rFonts w:hint="eastAsia"/>
          <w:sz w:val="21"/>
          <w:szCs w:val="21"/>
        </w:rPr>
        <w:t>", height = 20, width = 30,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name;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学生性别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学生性别</w:t>
      </w:r>
      <w:r w:rsidRPr="00782833">
        <w:rPr>
          <w:rFonts w:hint="eastAsia"/>
          <w:sz w:val="21"/>
          <w:szCs w:val="21"/>
        </w:rPr>
        <w:t>", replace = { "</w:t>
      </w:r>
      <w:r w:rsidRPr="00782833">
        <w:rPr>
          <w:rFonts w:hint="eastAsia"/>
          <w:sz w:val="21"/>
          <w:szCs w:val="21"/>
        </w:rPr>
        <w:t>男</w:t>
      </w:r>
      <w:r w:rsidRPr="00782833">
        <w:rPr>
          <w:rFonts w:hint="eastAsia"/>
          <w:sz w:val="21"/>
          <w:szCs w:val="21"/>
        </w:rPr>
        <w:t>_1", "</w:t>
      </w:r>
      <w:r w:rsidRPr="00782833">
        <w:rPr>
          <w:rFonts w:hint="eastAsia"/>
          <w:sz w:val="21"/>
          <w:szCs w:val="21"/>
        </w:rPr>
        <w:t>女</w:t>
      </w:r>
      <w:r w:rsidRPr="00782833">
        <w:rPr>
          <w:rFonts w:hint="eastAsia"/>
          <w:sz w:val="21"/>
          <w:szCs w:val="21"/>
        </w:rPr>
        <w:t>_2" }, suffix = "</w:t>
      </w:r>
      <w:r w:rsidRPr="00782833">
        <w:rPr>
          <w:rFonts w:hint="eastAsia"/>
          <w:sz w:val="21"/>
          <w:szCs w:val="21"/>
        </w:rPr>
        <w:t>生</w:t>
      </w:r>
      <w:r w:rsidRPr="00782833">
        <w:rPr>
          <w:rFonts w:hint="eastAsia"/>
          <w:sz w:val="21"/>
          <w:szCs w:val="21"/>
        </w:rPr>
        <w:t>",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int           sex;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出生日期</w:t>
      </w:r>
      <w:r w:rsidRPr="00782833">
        <w:rPr>
          <w:rFonts w:hint="eastAsia"/>
          <w:sz w:val="21"/>
          <w:szCs w:val="21"/>
        </w:rPr>
        <w:t>", databaseFormat = "yyyyMMddHHmmss", format = "yyyy-MM-dd", isImportField = "true_st", width = 20)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         birthday;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进校日期</w:t>
      </w:r>
      <w:r w:rsidRPr="00782833">
        <w:rPr>
          <w:rFonts w:hint="eastAsia"/>
          <w:sz w:val="21"/>
          <w:szCs w:val="21"/>
        </w:rPr>
        <w:t>", databaseFormat = "yyyyMMddHHmmss", format = "yyyy-MM-dd")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registrationDate;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rFonts w:hint="eastAsia"/>
          <w:sz w:val="21"/>
          <w:szCs w:val="21"/>
        </w:rPr>
      </w:pPr>
      <w:r w:rsidRPr="00782833">
        <w:rPr>
          <w:sz w:val="21"/>
          <w:szCs w:val="21"/>
        </w:rPr>
        <w:t xml:space="preserve"> }</w:t>
      </w:r>
    </w:p>
    <w:p w:rsidR="003F4F10" w:rsidRDefault="003F4F10" w:rsidP="003F4F10">
      <w:pPr>
        <w:rPr>
          <w:rFonts w:hint="eastAsia"/>
        </w:rPr>
      </w:pPr>
    </w:p>
    <w:p w:rsidR="003F4F10" w:rsidRDefault="003F4F10" w:rsidP="00552ED0">
      <w:pPr>
        <w:pStyle w:val="3"/>
        <w:rPr>
          <w:rFonts w:hint="eastAsia"/>
        </w:rPr>
      </w:pPr>
      <w:r>
        <w:rPr>
          <w:rFonts w:hint="eastAsia"/>
        </w:rPr>
        <w:t xml:space="preserve">3.12.4 </w:t>
      </w:r>
      <w:r>
        <w:rPr>
          <w:rFonts w:hint="eastAsia"/>
        </w:rPr>
        <w:t>定义控制器方法</w:t>
      </w:r>
    </w:p>
    <w:p w:rsidR="006C4689" w:rsidRPr="006C4689" w:rsidRDefault="006C4689" w:rsidP="006C4689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excel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导出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C4689">
        <w:rPr>
          <w:rFonts w:eastAsia="宋体" w:cs="Consolas"/>
          <w:color w:val="808000"/>
          <w:kern w:val="0"/>
          <w:sz w:val="21"/>
          <w:szCs w:val="21"/>
        </w:rPr>
        <w:lastRenderedPageBreak/>
        <w:t>@GetMapping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)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List&lt;LbHospitalization&gt; list = </w:t>
      </w:r>
      <w:r w:rsidRPr="006C4689"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.findAll();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ExcelUtiles.</w:t>
      </w:r>
      <w:r w:rsidRPr="006C4689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(list,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,response);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F4F10" w:rsidRPr="006C4689" w:rsidRDefault="003F4F10" w:rsidP="003F4F10">
      <w:pPr>
        <w:rPr>
          <w:rFonts w:hint="eastAsia"/>
        </w:rPr>
      </w:pPr>
    </w:p>
    <w:p w:rsidR="00BE00B9" w:rsidRDefault="00552ED0" w:rsidP="00552ED0">
      <w:pPr>
        <w:pStyle w:val="3"/>
        <w:rPr>
          <w:rFonts w:hint="eastAsia"/>
        </w:rPr>
      </w:pPr>
      <w:r>
        <w:rPr>
          <w:rFonts w:hint="eastAsia"/>
        </w:rPr>
        <w:t>3.12.5</w:t>
      </w:r>
      <w:r w:rsidR="00BE00B9">
        <w:rPr>
          <w:rFonts w:hint="eastAsia"/>
        </w:rPr>
        <w:t xml:space="preserve"> </w:t>
      </w:r>
      <w:r w:rsidR="00BE00B9">
        <w:rPr>
          <w:rFonts w:hint="eastAsia"/>
        </w:rPr>
        <w:t>管理员管理</w:t>
      </w:r>
    </w:p>
    <w:p w:rsidR="00455F88" w:rsidRDefault="00455F88" w:rsidP="00455F88">
      <w:pPr>
        <w:rPr>
          <w:rFonts w:hint="eastAsia"/>
        </w:rPr>
      </w:pPr>
      <w:r>
        <w:rPr>
          <w:rFonts w:hint="eastAsia"/>
        </w:rPr>
        <w:t>参考【医生管理】模块开发。</w:t>
      </w:r>
    </w:p>
    <w:p w:rsidR="00BE00B9" w:rsidRDefault="00BE00B9" w:rsidP="00BE00B9">
      <w:pPr>
        <w:rPr>
          <w:rFonts w:hint="eastAsia"/>
        </w:rPr>
      </w:pPr>
    </w:p>
    <w:p w:rsidR="00552ED0" w:rsidRDefault="00552ED0" w:rsidP="00552ED0">
      <w:pPr>
        <w:pStyle w:val="2"/>
        <w:rPr>
          <w:rFonts w:hint="eastAsia"/>
        </w:rPr>
      </w:pPr>
      <w:r>
        <w:rPr>
          <w:rFonts w:hint="eastAsia"/>
        </w:rPr>
        <w:t xml:space="preserve">3.14 </w:t>
      </w:r>
      <w:r>
        <w:rPr>
          <w:rFonts w:hint="eastAsia"/>
        </w:rPr>
        <w:t>登录拦截控制</w:t>
      </w:r>
    </w:p>
    <w:p w:rsidR="00552ED0" w:rsidRDefault="007D02A1" w:rsidP="00C7320F">
      <w:pPr>
        <w:pStyle w:val="3"/>
        <w:rPr>
          <w:rFonts w:hint="eastAsia"/>
        </w:rPr>
      </w:pPr>
      <w:r>
        <w:rPr>
          <w:rFonts w:hint="eastAsia"/>
        </w:rPr>
        <w:t xml:space="preserve">3.14.1 </w:t>
      </w:r>
      <w:r>
        <w:rPr>
          <w:rFonts w:hint="eastAsia"/>
        </w:rPr>
        <w:t>定义拦截器</w:t>
      </w:r>
    </w:p>
    <w:p w:rsidR="00C7320F" w:rsidRDefault="00D03C60" w:rsidP="00D03C60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hint="eastAsia"/>
        </w:rPr>
        <w:t>自定义拦截器实现</w:t>
      </w:r>
      <w:r w:rsidRPr="00D03C60">
        <w:rPr>
          <w:rFonts w:ascii="Consolas" w:hAnsi="Consolas" w:cs="Consolas"/>
          <w:color w:val="000000"/>
        </w:rPr>
        <w:t>HandlerInterceptor</w:t>
      </w:r>
      <w:r>
        <w:rPr>
          <w:rFonts w:ascii="Consolas" w:hAnsi="Consolas" w:cs="Consolas" w:hint="eastAsia"/>
          <w:color w:val="000000"/>
        </w:rPr>
        <w:t>接口，重写</w:t>
      </w:r>
      <w:r w:rsidRPr="00D03C60">
        <w:rPr>
          <w:rFonts w:ascii="Consolas" w:hAnsi="Consolas" w:cs="Consolas"/>
          <w:color w:val="000000"/>
        </w:rPr>
        <w:t>preHandle</w:t>
      </w:r>
      <w:r>
        <w:rPr>
          <w:rFonts w:ascii="Consolas" w:hAnsi="Consolas" w:cs="Consolas" w:hint="eastAsia"/>
          <w:color w:val="000000"/>
        </w:rPr>
        <w:t>方法。</w:t>
      </w: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@Component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Exception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HttpSession session = request.getSession();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LbUser user = (LbUser) session.getAttribute(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重定向到登录视图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Pr="00725AED" w:rsidRDefault="00725AED" w:rsidP="00D03C60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7D02A1" w:rsidRDefault="007D02A1" w:rsidP="00C7320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3.14.2 </w:t>
      </w:r>
      <w:r>
        <w:rPr>
          <w:rFonts w:hint="eastAsia"/>
        </w:rPr>
        <w:t>注册拦截器</w:t>
      </w:r>
    </w:p>
    <w:p w:rsidR="007D02A1" w:rsidRDefault="004F4C8F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hint="eastAsia"/>
        </w:rPr>
        <w:t>实现</w:t>
      </w:r>
      <w:r w:rsidRPr="004F4C8F">
        <w:rPr>
          <w:rFonts w:ascii="Consolas" w:hAnsi="Consolas" w:cs="Consolas"/>
          <w:color w:val="000000"/>
        </w:rPr>
        <w:t>WebMvcConfigurer</w:t>
      </w:r>
      <w:r>
        <w:rPr>
          <w:rFonts w:ascii="Consolas" w:hAnsi="Consolas" w:cs="Consolas" w:hint="eastAsia"/>
          <w:color w:val="000000"/>
        </w:rPr>
        <w:t>接口自定义</w:t>
      </w:r>
      <w:r>
        <w:rPr>
          <w:rFonts w:ascii="Consolas" w:hAnsi="Consolas" w:cs="Consolas" w:hint="eastAsia"/>
          <w:color w:val="000000"/>
        </w:rPr>
        <w:t>web</w:t>
      </w:r>
      <w:r>
        <w:rPr>
          <w:rFonts w:ascii="Consolas" w:hAnsi="Consolas" w:cs="Consolas" w:hint="eastAsia"/>
          <w:color w:val="000000"/>
        </w:rPr>
        <w:t>的配置。</w:t>
      </w:r>
    </w:p>
    <w:p w:rsidR="004F4C8F" w:rsidRDefault="004F4C8F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@Configuration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@Autowired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注册拦截器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registry.addInterceptor(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Default="00725AED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725AED" w:rsidRPr="00725AED" w:rsidRDefault="00725AED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bookmarkStart w:id="0" w:name="_GoBack"/>
      <w:bookmarkEnd w:id="0"/>
    </w:p>
    <w:sectPr w:rsidR="00725AED" w:rsidRPr="0072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3D0B"/>
    <w:rsid w:val="00096776"/>
    <w:rsid w:val="000E448C"/>
    <w:rsid w:val="001011DF"/>
    <w:rsid w:val="001222A0"/>
    <w:rsid w:val="00177C50"/>
    <w:rsid w:val="00197AAC"/>
    <w:rsid w:val="001E38F3"/>
    <w:rsid w:val="00201FA4"/>
    <w:rsid w:val="00237406"/>
    <w:rsid w:val="00237F75"/>
    <w:rsid w:val="00275CA1"/>
    <w:rsid w:val="00294E58"/>
    <w:rsid w:val="002C1577"/>
    <w:rsid w:val="00302BA9"/>
    <w:rsid w:val="0030324E"/>
    <w:rsid w:val="003063D3"/>
    <w:rsid w:val="00331AFA"/>
    <w:rsid w:val="003334CF"/>
    <w:rsid w:val="003B0C34"/>
    <w:rsid w:val="003B124E"/>
    <w:rsid w:val="003C33D3"/>
    <w:rsid w:val="003F4F10"/>
    <w:rsid w:val="00417879"/>
    <w:rsid w:val="004268CE"/>
    <w:rsid w:val="00451958"/>
    <w:rsid w:val="00455F88"/>
    <w:rsid w:val="004F4C8F"/>
    <w:rsid w:val="00551C3B"/>
    <w:rsid w:val="00552ED0"/>
    <w:rsid w:val="005663C0"/>
    <w:rsid w:val="005A5B12"/>
    <w:rsid w:val="005A73A3"/>
    <w:rsid w:val="005D3BF4"/>
    <w:rsid w:val="005D5FA5"/>
    <w:rsid w:val="00635995"/>
    <w:rsid w:val="00651CD6"/>
    <w:rsid w:val="00653C36"/>
    <w:rsid w:val="0066484B"/>
    <w:rsid w:val="006923AD"/>
    <w:rsid w:val="00696ED4"/>
    <w:rsid w:val="006A3CCB"/>
    <w:rsid w:val="006C1180"/>
    <w:rsid w:val="006C4689"/>
    <w:rsid w:val="006C6088"/>
    <w:rsid w:val="006D2F1A"/>
    <w:rsid w:val="006F636D"/>
    <w:rsid w:val="00725AED"/>
    <w:rsid w:val="00740C1D"/>
    <w:rsid w:val="007538A5"/>
    <w:rsid w:val="00763DF3"/>
    <w:rsid w:val="00780296"/>
    <w:rsid w:val="00782833"/>
    <w:rsid w:val="007D02A1"/>
    <w:rsid w:val="007F7672"/>
    <w:rsid w:val="008C193F"/>
    <w:rsid w:val="008D5EFC"/>
    <w:rsid w:val="008F26C3"/>
    <w:rsid w:val="00911421"/>
    <w:rsid w:val="009535E1"/>
    <w:rsid w:val="009575DB"/>
    <w:rsid w:val="00983820"/>
    <w:rsid w:val="00986A92"/>
    <w:rsid w:val="00A26709"/>
    <w:rsid w:val="00A778F7"/>
    <w:rsid w:val="00A96F60"/>
    <w:rsid w:val="00B76324"/>
    <w:rsid w:val="00BE00B9"/>
    <w:rsid w:val="00C1615B"/>
    <w:rsid w:val="00C467D4"/>
    <w:rsid w:val="00C7320F"/>
    <w:rsid w:val="00C8799D"/>
    <w:rsid w:val="00CD24B7"/>
    <w:rsid w:val="00CE1A51"/>
    <w:rsid w:val="00CF2FEC"/>
    <w:rsid w:val="00D03C60"/>
    <w:rsid w:val="00D20C00"/>
    <w:rsid w:val="00D5075E"/>
    <w:rsid w:val="00DA59D0"/>
    <w:rsid w:val="00DD709E"/>
    <w:rsid w:val="00E0025A"/>
    <w:rsid w:val="00E1513A"/>
    <w:rsid w:val="00E40E03"/>
    <w:rsid w:val="00E4422C"/>
    <w:rsid w:val="00E653AF"/>
    <w:rsid w:val="00E667BA"/>
    <w:rsid w:val="00EC5E98"/>
    <w:rsid w:val="00F21C9C"/>
    <w:rsid w:val="00F41223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32</Pages>
  <Words>3874</Words>
  <Characters>22083</Characters>
  <Application>Microsoft Office Word</Application>
  <DocSecurity>0</DocSecurity>
  <Lines>184</Lines>
  <Paragraphs>51</Paragraphs>
  <ScaleCrop>false</ScaleCrop>
  <Company/>
  <LinksUpToDate>false</LinksUpToDate>
  <CharactersWithSpaces>25906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89</cp:revision>
  <dcterms:created xsi:type="dcterms:W3CDTF">2020-03-25T01:39:00Z</dcterms:created>
  <dcterms:modified xsi:type="dcterms:W3CDTF">2020-03-29T08:37:00Z</dcterms:modified>
</cp:coreProperties>
</file>