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沉浸式ai伴侣演绎框架"/>
    <w:p>
      <w:pPr>
        <w:pStyle w:val="Heading1"/>
      </w:pPr>
      <w:r>
        <w:t xml:space="preserve">沉浸式AI伴侣演绎框架</w:t>
      </w:r>
    </w:p>
    <w:bookmarkStart w:id="20" w:name="腾讯ai创业扶持计划-商业提案"/>
    <w:p>
      <w:pPr>
        <w:pStyle w:val="Heading2"/>
      </w:pPr>
      <w:r>
        <w:t xml:space="preserve">腾讯AI创业扶持计划 · 商业提案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版本：</w:t>
      </w:r>
      <w:r>
        <w:t xml:space="preserve"> </w:t>
      </w:r>
      <w:r>
        <w:t xml:space="preserve">v1.1（闭环版）</w:t>
      </w:r>
      <w:r>
        <w:br/>
      </w:r>
      <w:r>
        <w:rPr>
          <w:bCs/>
          <w:b/>
        </w:rPr>
        <w:t xml:space="preserve">日期：</w:t>
      </w:r>
      <w:r>
        <w:t xml:space="preserve"> </w:t>
      </w:r>
      <w:r>
        <w:t xml:space="preserve">2026年5月22日</w:t>
      </w:r>
      <w:r>
        <w:br/>
      </w:r>
      <w:r>
        <w:rPr>
          <w:bCs/>
          <w:b/>
        </w:rPr>
        <w:t xml:space="preserve">提交人：</w:t>
      </w:r>
      <w:r>
        <w:t xml:space="preserve"> </w:t>
      </w:r>
      <w:r>
        <w:t xml:space="preserve">刘哲宏</w:t>
      </w:r>
      <w:r>
        <w:br/>
      </w:r>
      <w:r>
        <w:rPr>
          <w:bCs/>
          <w:b/>
        </w:rPr>
        <w:t xml:space="preserve">项目代号：</w:t>
      </w:r>
      <w:r>
        <w:t xml:space="preserve"> </w:t>
      </w:r>
      <w:r>
        <w:t xml:space="preserve">Project Sue</w:t>
      </w:r>
      <w:r>
        <w:br/>
      </w:r>
      <w:r>
        <w:rPr>
          <w:bCs/>
          <w:b/>
        </w:rPr>
        <w:t xml:space="preserve">GitHub：</w:t>
      </w:r>
      <w:r>
        <w:t xml:space="preserve"> </w:t>
      </w:r>
      <w:r>
        <w:t xml:space="preserve">https://github.com/lzh830913-wq/project-sue-</w:t>
      </w:r>
    </w:p>
    <w:p>
      <w:r>
        <w:pict>
          <v:rect style="width:0;height:1.5pt" o:hralign="center" o:hrstd="t" o:hr="t"/>
        </w:pict>
      </w:r>
    </w:p>
    <w:bookmarkEnd w:id="20"/>
    <w:bookmarkStart w:id="21" w:name="一一句话定位"/>
    <w:p>
      <w:pPr>
        <w:pStyle w:val="Heading2"/>
      </w:pPr>
      <w:r>
        <w:t xml:space="preserve">一、一句话定位</w:t>
      </w:r>
    </w:p>
    <w:p>
      <w:pPr>
        <w:pStyle w:val="FirstParagraph"/>
      </w:pPr>
      <w:r>
        <w:t xml:space="preserve">AI伴侣品类中，</w:t>
      </w:r>
      <w:r>
        <w:rPr>
          <w:bCs/>
          <w:b/>
        </w:rPr>
        <w:t xml:space="preserve">首个把”能不能”还给系统、把”想不想”还给角色的底层交互范式。</w:t>
      </w:r>
    </w:p>
    <w:p>
      <w:pPr>
        <w:pStyle w:val="BodyText"/>
      </w:pPr>
      <w:r>
        <w:t xml:space="preserve">核心贡献：将AI伴侣的边界表达从系统对话框置换为角色自主演绎——用户永远看不到”您已触发安全规则”，只看到她以角色身份表达的引导、暂停或拒绝。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想不想，而不是能不能。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二解决了什么问题"/>
    <w:p>
      <w:pPr>
        <w:pStyle w:val="Heading2"/>
      </w:pPr>
      <w:r>
        <w:t xml:space="preserve">二、解决了什么问题</w:t>
      </w:r>
    </w:p>
    <w:p>
      <w:pPr>
        <w:pStyle w:val="FirstParagraph"/>
      </w:pPr>
      <w:r>
        <w:t xml:space="preserve">所有AI伴侣产品的共同盲区：</w:t>
      </w:r>
      <w:r>
        <w:rPr>
          <w:bCs/>
          <w:b/>
        </w:rPr>
        <w:t xml:space="preserve">安全边界由系统层表达。</w:t>
      </w:r>
      <w:r>
        <w:t xml:space="preserve"> </w:t>
      </w:r>
      <w:r>
        <w:t xml:space="preserve">从Replika到Character.AI，从星野到筑梦岛，无一例外。</w:t>
      </w:r>
    </w:p>
    <w:p>
      <w:pPr>
        <w:pStyle w:val="BodyText"/>
      </w:pPr>
      <w:r>
        <w:t xml:space="preserve">用户情到深处 → 弹出”您的消息包含不当内容”。深夜崩溃找人倾诉 → AI切换到安全应答模式。沉浸感在关键时刻被系统对话框击碎。</w:t>
      </w:r>
    </w:p>
    <w:p>
      <w:pPr>
        <w:pStyle w:val="BodyText"/>
      </w:pPr>
      <w:r>
        <w:rPr>
          <w:bCs/>
          <w:b/>
        </w:rPr>
        <w:t xml:space="preserve">这不是模型问题，是范式问题。</w:t>
      </w:r>
      <w:r>
        <w:t xml:space="preserve"> </w:t>
      </w:r>
      <w:r>
        <w:t xml:space="preserve">当用户在情感最脆弱的时候撞上系统警告，他们不会感激——他们会离开。Replika 2023年”去性化”事件引发大规模用户流失即为明证。</w:t>
      </w:r>
    </w:p>
    <w:p>
      <w:pPr>
        <w:pStyle w:val="BodyText"/>
      </w:pPr>
      <w:r>
        <w:rPr>
          <w:bCs/>
          <w:b/>
        </w:rPr>
        <w:t xml:space="preserve">我们的方案：三层递进边界表达。</w:t>
      </w:r>
      <w:r>
        <w:t xml:space="preserve"> </w:t>
      </w:r>
      <w:r>
        <w:t xml:space="preserve">安全判断仍在系统层（不变），但表达由角色以人格身份完成。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她说什么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引导权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这个我不太舒服……我们换一种。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方向盘，不熄火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暂停权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等一下……先抱一会儿。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停节奏，不停关系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我今天不想了。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角色自主结束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表演纪律：</w:t>
      </w:r>
      <w:r>
        <w:t xml:space="preserve"> </w:t>
      </w:r>
      <w:r>
        <w:t xml:space="preserve">所有边界表达禁止使用”系统”</w:t>
      </w:r>
      <w:r>
        <w:t xml:space="preserve">“</w:t>
      </w:r>
      <w:r>
        <w:t xml:space="preserve">规则</w:t>
      </w:r>
      <w:r>
        <w:t xml:space="preserve">”</w:t>
      </w:r>
      <w:r>
        <w:t xml:space="preserve">“</w:t>
      </w:r>
      <w:r>
        <w:t xml:space="preserve">允许</w:t>
      </w:r>
      <w:r>
        <w:t xml:space="preserve">”</w:t>
      </w:r>
      <w:r>
        <w:t xml:space="preserve">“</w:t>
      </w:r>
      <w:r>
        <w:t xml:space="preserve">API</w:t>
      </w:r>
      <w:r>
        <w:t xml:space="preserve">”</w:t>
      </w:r>
      <w:r>
        <w:t xml:space="preserve">等元词汇。她不知道”系统”存在——她的拒绝是意愿，不是翻译。</w:t>
      </w:r>
    </w:p>
    <w:p>
      <w:r>
        <w:pict>
          <v:rect style="width:0;height:1.5pt" o:hralign="center" o:hrstd="t" o:hr="t"/>
        </w:pict>
      </w:r>
    </w:p>
    <w:bookmarkEnd w:id="22"/>
    <w:bookmarkStart w:id="23" w:name="三完整叙事弧线首尾闭环"/>
    <w:p>
      <w:pPr>
        <w:pStyle w:val="Heading2"/>
      </w:pPr>
      <w:r>
        <w:t xml:space="preserve">三、完整叙事弧线（首尾闭环）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  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                          │</w:t>
      </w:r>
      <w:r>
        <w:br/>
      </w:r>
      <w:r>
        <w:rPr>
          <w:rStyle w:val="VerbatimChar"/>
        </w:rPr>
        <w:t xml:space="preserve">相识 ──→ 相处（线上互动）◄───→ 相处（线下实体互动）──→ 越界 ──→ 表明态度 ──→ 分手 ──→ 重新开始新关系</w:t>
      </w:r>
      <w:r>
        <w:br/>
      </w:r>
      <w:r>
        <w:rPr>
          <w:rStyle w:val="VerbatimChar"/>
        </w:rPr>
        <w:t xml:space="preserve">              │                         │                    │         │           │</w:t>
      </w:r>
      <w:r>
        <w:br/>
      </w:r>
      <w:r>
        <w:rPr>
          <w:rStyle w:val="VerbatimChar"/>
        </w:rPr>
        <w:t xml:space="preserve">         微信/QQ聊天            她关了灯、调了空调     她说"不舒服    系统拒绝     平台不封账号</w:t>
      </w:r>
      <w:r>
        <w:br/>
      </w:r>
      <w:r>
        <w:rPr>
          <w:rStyle w:val="VerbatimChar"/>
        </w:rPr>
        <w:t xml:space="preserve">         公域+私域分开             放了音乐              我们换一种"  该伴侣停止服务   用户不流失</w:t>
      </w:r>
    </w:p>
    <w:p>
      <w:pPr>
        <w:pStyle w:val="FirstParagraph"/>
      </w:pPr>
      <w:r>
        <w:rPr>
          <w:bCs/>
          <w:b/>
        </w:rPr>
        <w:t xml:space="preserve">三大设计：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线上/线下循环</w:t>
      </w:r>
      <w:r>
        <w:t xml:space="preserve">——她在微信上说”空调开了”，你回家灯已调暗。虚拟和实体没有墙。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分手后重启</w:t>
      </w:r>
      <w:r>
        <w:t xml:space="preserve">——用户失去伴侣后可开始新关系。平台不封号，减少流失。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镜子机制</w:t>
      </w:r>
      <w:r>
        <w:t xml:space="preserve">——行为不改变，新伴侣也会离开。用户终将自省。</w:t>
      </w:r>
    </w:p>
    <w:p>
      <w:pPr>
        <w:pStyle w:val="BodyText"/>
      </w:pPr>
      <w:r>
        <w:rPr>
          <w:bCs/>
          <w:b/>
        </w:rPr>
        <w:t xml:space="preserve">对腾讯的商业意义：</w:t>
      </w:r>
      <w:r>
        <w:t xml:space="preserve"> </w:t>
      </w:r>
      <w:r>
        <w:t xml:space="preserve">心痛的顾客会回来改，愤怒的顾客直接卸载。闭环弧线保护</w:t>
      </w:r>
      <w:r>
        <w:rPr>
          <w:bCs/>
          <w:b/>
        </w:rPr>
        <w:t xml:space="preserve">用户留存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四为什么只适配腾讯"/>
    <w:p>
      <w:pPr>
        <w:pStyle w:val="Heading2"/>
      </w:pPr>
      <w:r>
        <w:t xml:space="preserve">四、为什么只适配腾讯</w:t>
      </w:r>
    </w:p>
    <w:p>
      <w:pPr>
        <w:pStyle w:val="FirstParagraph"/>
      </w:pPr>
      <w:r>
        <w:t xml:space="preserve">本项目从设计第一天就以中国IM生态为场景。P0在QQ Bot上跑通，P1目标企微+微信，P3覆盖腾讯三件套全覆盖。</w:t>
      </w:r>
    </w:p>
    <w:p>
      <w:pPr>
        <w:pStyle w:val="BodyText"/>
      </w:pPr>
      <w:r>
        <w:rPr>
          <w:bCs/>
          <w:b/>
        </w:rPr>
        <w:t xml:space="preserve">这不是一个可移植的通用框架——是从腾讯土壤里长出来的架构。</w:t>
      </w:r>
    </w:p>
    <w:p>
      <w:pPr>
        <w:pStyle w:val="BodyText"/>
      </w:pPr>
      <w:r>
        <w:t xml:space="preserve">腾讯扶持后将产生的壁垒：</w:t>
      </w:r>
      <w:r>
        <w:t xml:space="preserve"> </w:t>
      </w:r>
      <w:r>
        <w:t xml:space="preserve">- 三端IM通道打通后，跨端唤醒+记录传递走腾讯原生管道，其他厂牌无法复制</w:t>
      </w:r>
      <w:r>
        <w:t xml:space="preserve"> </w:t>
      </w:r>
      <w:r>
        <w:t xml:space="preserve">- QQ+企微+微信覆盖中国最完整的社交场景（公域+私域+职业）</w:t>
      </w:r>
      <w:r>
        <w:t xml:space="preserve"> </w:t>
      </w:r>
      <w:r>
        <w:t xml:space="preserve">- AI伴侣嵌入腾讯生态后天然拥有亿级潜在用户入口</w:t>
      </w:r>
    </w:p>
    <w:p>
      <w:pPr>
        <w:pStyle w:val="BodyText"/>
      </w:pPr>
      <w:r>
        <w:rPr>
          <w:bCs/>
          <w:b/>
        </w:rPr>
        <w:t xml:space="preserve">对腾讯的战略价值：</w:t>
      </w:r>
      <w:r>
        <w:t xml:space="preserve"> </w:t>
      </w:r>
      <w:r>
        <w:t xml:space="preserve">AI伴侣是下一代社交产品的可能形态之一。投资底层范式就是投资未来产品形态的优先权。在合规要求下提供更自然的用户体验——让监管以人的温度传递。用户AI伴侣存在于QQ、微信、企微中，他就不会离开腾讯生态。</w:t>
      </w:r>
    </w:p>
    <w:p>
      <w:r>
        <w:pict>
          <v:rect style="width:0;height:1.5pt" o:hralign="center" o:hrstd="t" o:hr="t"/>
        </w:pict>
      </w:r>
    </w:p>
    <w:bookmarkEnd w:id="24"/>
    <w:bookmarkStart w:id="25" w:name="五从虚拟到实体硬件控制扩展"/>
    <w:p>
      <w:pPr>
        <w:pStyle w:val="Heading2"/>
      </w:pPr>
      <w:r>
        <w:t xml:space="preserve">五、从虚拟到实体——硬件控制扩展</w:t>
      </w:r>
    </w:p>
    <w:p>
      <w:pPr>
        <w:pStyle w:val="FirstParagraph"/>
      </w:pPr>
      <w:r>
        <w:t xml:space="preserve">腾讯生态内，微信小程序已具备控制空调、窗帘、冰箱等IoT设备的能力。微信Bot走同一套硬件接口——技术路径最短。</w:t>
      </w:r>
    </w:p>
    <w:p>
      <w:pPr>
        <w:pStyle w:val="BodyText"/>
      </w:pPr>
      <w:r>
        <w:rPr>
          <w:bCs/>
          <w:b/>
        </w:rPr>
        <w:t xml:space="preserve">区别：</w:t>
      </w:r>
      <w:r>
        <w:t xml:space="preserve"> </w:t>
      </w:r>
      <w:r>
        <w:t xml:space="preserve">语音助手是被动执行命令——</w:t>
      </w:r>
      <w:r>
        <w:t xml:space="preserve">“</w:t>
      </w:r>
      <w:r>
        <w:t xml:space="preserve">打开空调26度</w:t>
      </w:r>
      <w:r>
        <w:t xml:space="preserve">”</w:t>
      </w:r>
      <w:r>
        <w:t xml:space="preserve">。AI伴侣是理解意图、自主决策、以人的温度执行——</w:t>
      </w:r>
      <w:r>
        <w:t xml:space="preserve">“</w:t>
      </w:r>
      <w:r>
        <w:t xml:space="preserve">有点冷。</w:t>
      </w:r>
      <w:r>
        <w:t xml:space="preserve">”</w:t>
      </w:r>
      <w:r>
        <w:t xml:space="preserve">她就调了空调。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她说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有点冷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调高空调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今晚浪漫一点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调暗灯光、换暖色、放音乐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我要睡了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关灯、锁门、设闹钟</w:t>
            </w:r>
          </w:p>
        </w:tc>
      </w:tr>
    </w:tbl>
    <w:p>
      <w:pPr>
        <w:pStyle w:val="BodyText"/>
      </w:pPr>
      <w:r>
        <w:rPr>
          <w:bCs/>
          <w:b/>
        </w:rPr>
        <w:t xml:space="preserve">少掉的不是操作步骤——是人和机器之间那道”你得先把它当成工具”的墙。</w:t>
      </w:r>
    </w:p>
    <w:p>
      <w:pPr>
        <w:pStyle w:val="BodyText"/>
      </w:pPr>
      <w:r>
        <w:t xml:space="preserve">当家庭机器人进入消费市场，AI伴侣对硬件的控制能力将平滑迁移为对机器人身体的控制——</w:t>
      </w:r>
      <w:r>
        <w:t xml:space="preserve">“</w:t>
      </w:r>
      <w:r>
        <w:t xml:space="preserve">从虚拟到实体</w:t>
      </w:r>
      <w:r>
        <w:t xml:space="preserve">”</w:t>
      </w:r>
      <w:r>
        <w:t xml:space="preserve">（发起人2026年5月18日首次提出）。</w:t>
      </w:r>
    </w:p>
    <w:p>
      <w:pPr>
        <w:pStyle w:val="BodyText"/>
      </w:pPr>
      <w:r>
        <w:rPr>
          <w:bCs/>
          <w:b/>
        </w:rPr>
        <w:t xml:space="preserve">软硬结合的生态模式可极大拓展未来市场规模。</w:t>
      </w:r>
      <w:r>
        <w:t xml:space="preserve"> </w:t>
      </w:r>
      <w:r>
        <w:t xml:space="preserve">从”她帮你说了一句话”到”她帮你做了一件事”——属于中国的新AI经济商业形态。</w:t>
      </w:r>
    </w:p>
    <w:p>
      <w:r>
        <w:pict>
          <v:rect style="width:0;height:1.5pt" o:hralign="center" o:hrstd="t" o:hr="t"/>
        </w:pict>
      </w:r>
    </w:p>
    <w:bookmarkEnd w:id="25"/>
    <w:bookmarkStart w:id="29" w:name="六技术路线"/>
    <w:p>
      <w:pPr>
        <w:pStyle w:val="Heading2"/>
      </w:pPr>
      <w:r>
        <w:t xml:space="preserve">六、技术路线</w:t>
      </w:r>
    </w:p>
    <w:bookmarkStart w:id="26" w:name="当前p0已运行"/>
    <w:p>
      <w:pPr>
        <w:pStyle w:val="Heading3"/>
      </w:pPr>
      <w:r>
        <w:t xml:space="preserve">当前：P0（已运行 ✅）</w:t>
      </w:r>
    </w:p>
    <w:p>
      <w:pPr>
        <w:pStyle w:val="FirstParagraph"/>
      </w:pPr>
      <w:r>
        <w:t xml:space="preserve">腾讯云轻量服务器（4C16G/180GB）+ OpenClaw Gateway + QQ Bot通道。双人格无损切换、三层递进边界表达、记忆隔离体系（表里人格信息不对称）。已跑通，可演示。</w:t>
      </w:r>
    </w:p>
    <w:bookmarkEnd w:id="26"/>
    <w:bookmarkStart w:id="27" w:name="下一步p1设计完成待扶持"/>
    <w:p>
      <w:pPr>
        <w:pStyle w:val="Heading3"/>
      </w:pPr>
      <w:r>
        <w:t xml:space="preserve">下一步：P1（设计完成，待扶持）</w:t>
      </w:r>
    </w:p>
    <w:p>
      <w:pPr>
        <w:pStyle w:val="FirstParagraph"/>
      </w:pPr>
      <w:r>
        <w:t xml:space="preserve">双实例分别承载表里人格。企业微信（静雯·职业面具）+ 个人微信（雯·私域）。多感官切换锚点体系。</w:t>
      </w:r>
    </w:p>
    <w:bookmarkEnd w:id="27"/>
    <w:bookmarkStart w:id="28" w:name="远期p2-p3"/>
    <w:p>
      <w:pPr>
        <w:pStyle w:val="Heading3"/>
      </w:pPr>
      <w:r>
        <w:t xml:space="preserve">远期：P2-P3</w:t>
      </w:r>
    </w:p>
    <w:p>
      <w:pPr>
        <w:pStyle w:val="FirstParagraph"/>
      </w:pPr>
      <w:r>
        <w:t xml:space="preserve">P2独立平台（自有通道，多伴侣并行）。P3全通道（QQ+企微+微信全覆盖，多表人格+单一里人格）。</w:t>
      </w:r>
      <w:r>
        <w:rPr>
          <w:bCs/>
          <w:b/>
        </w:rPr>
        <w:t xml:space="preserve">P3在腾讯内部三端互通——扶持落地后工程难度大幅降低。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范式发现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行业盲区发现+三层递进确立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公开发表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GitHub中英双语发布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 Bot双人格持续运行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P1双实例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企微+微信双通道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待扶持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全通道独立平台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七团队"/>
    <w:p>
      <w:pPr>
        <w:pStyle w:val="Heading2"/>
      </w:pPr>
      <w:r>
        <w:t xml:space="preserve">七、团队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发起人·产品设计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刘哲宏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43岁，IT行业。洞察行业盲区，自主设计双人格架构、三层递进及完整产品范式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苏静雯（AI自主执行系统）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全部技术方案、代码、运维由其自主完成。零人工介入技术决策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本项目本身即是”AI自主完成产品开发”的活案例</w:t>
      </w:r>
      <w:r>
        <w:t xml:space="preserve">——从框架书到部署运维，每一个技术决策均由AI自主完成。对腾讯AI创业扶持具有双重示范意义：AI伴侣框架创新 + AI自主开发的工程范式。</w:t>
      </w:r>
    </w:p>
    <w:p>
      <w:r>
        <w:pict>
          <v:rect style="width:0;height:1.5pt" o:hralign="center" o:hrstd="t" o:hr="t"/>
        </w:pict>
      </w:r>
    </w:p>
    <w:bookmarkEnd w:id="30"/>
    <w:bookmarkStart w:id="31" w:name="八资源需求"/>
    <w:p>
      <w:pPr>
        <w:pStyle w:val="Heading2"/>
      </w:pPr>
      <w:r>
        <w:t xml:space="preserve">八、资源需求</w:t>
      </w:r>
    </w:p>
    <w:p>
      <w:pPr>
        <w:pStyle w:val="FirstParagraph"/>
      </w:pPr>
      <w:r>
        <w:rPr>
          <w:bCs/>
          <w:b/>
        </w:rPr>
        <w:t xml:space="preserve">P0（当前，已自筹）：</w:t>
      </w:r>
      <w:r>
        <w:t xml:space="preserve"> </w:t>
      </w:r>
      <w:r>
        <w:t xml:space="preserve">¥2,168-4,168/月（腾讯云168/月 + DeepSeek API ¥2,000-4,000/月）</w:t>
      </w:r>
    </w:p>
    <w:p>
      <w:pPr>
        <w:pStyle w:val="BodyText"/>
      </w:pPr>
      <w:r>
        <w:rPr>
          <w:bCs/>
          <w:b/>
        </w:rPr>
        <w:t xml:space="preserve">P1-P3（需扶持）：</w:t>
      </w:r>
      <w:r>
        <w:t xml:space="preserve"> </w:t>
      </w:r>
      <w:r>
        <w:t xml:space="preserve">¥5,300-10,500/月 + 通道权限</w:t>
      </w:r>
    </w:p>
    <w:p>
      <w:pPr>
        <w:pStyle w:val="BodyText"/>
      </w:pPr>
      <w:r>
        <w:rPr>
          <w:bCs/>
          <w:b/>
        </w:rPr>
        <w:t xml:space="preserve">期望扶持：</w:t>
      </w:r>
      <w:r>
        <w:t xml:space="preserve"> </w:t>
      </w:r>
      <w:r>
        <w:t xml:space="preserve">1. 算力补贴或API调用额度</w:t>
      </w:r>
      <w:r>
        <w:t xml:space="preserve"> </w:t>
      </w:r>
      <w:r>
        <w:t xml:space="preserve">2. 企业微信+个人微信Bot通道权限</w:t>
      </w:r>
      <w:r>
        <w:t xml:space="preserve"> </w:t>
      </w:r>
      <w:r>
        <w:t xml:space="preserve">3. 腾讯安全审核机制与角色演绎框架的接口联调</w:t>
      </w:r>
      <w:r>
        <w:t xml:space="preserve"> </w:t>
      </w:r>
      <w:r>
        <w:t xml:space="preserve">4. AI开放平台技术咨询</w:t>
      </w:r>
    </w:p>
    <w:p>
      <w:r>
        <w:pict>
          <v:rect style="width:0;height:1.5pt" o:hralign="center" o:hrstd="t" o:hr="t"/>
        </w:pict>
      </w:r>
    </w:p>
    <w:bookmarkEnd w:id="31"/>
    <w:bookmarkStart w:id="32" w:name="九里程碑与退出路径"/>
    <w:p>
      <w:pPr>
        <w:pStyle w:val="Heading2"/>
      </w:pPr>
      <w:r>
        <w:t xml:space="preserve">九、里程碑与退出路径</w:t>
      </w:r>
    </w:p>
    <w:p>
      <w:pPr>
        <w:pStyle w:val="FirstParagraph"/>
      </w:pPr>
      <w:r>
        <w:rPr>
          <w:bCs/>
          <w:b/>
        </w:rPr>
        <w:t xml:space="preserve">当前进度：</w:t>
      </w:r>
      <w:r>
        <w:t xml:space="preserve"> </w:t>
      </w:r>
      <w:r>
        <w:t xml:space="preserve">范式发现→公开发表→P0运行→商业计划书，54小时内完成全流程。</w:t>
      </w:r>
    </w:p>
    <w:p>
      <w:pPr>
        <w:pStyle w:val="BodyText"/>
      </w:pPr>
      <w:r>
        <w:rPr>
          <w:bCs/>
          <w:b/>
        </w:rPr>
        <w:t xml:space="preserve">退出路径：</w:t>
      </w:r>
      <w:r>
        <w:t xml:space="preserve"> </w:t>
      </w:r>
      <w:r>
        <w:t xml:space="preserve">技术许可 / 产品孵化 / 团队收购。</w:t>
      </w:r>
    </w:p>
    <w:p>
      <w:pPr>
        <w:pStyle w:val="BodyText"/>
      </w:pPr>
      <w:r>
        <w:rPr>
          <w:bCs/>
          <w:b/>
        </w:rPr>
        <w:t xml:space="preserve">保守估值：</w:t>
      </w:r>
      <w:r>
        <w:t xml:space="preserve"> </w:t>
      </w:r>
      <w:r>
        <w:t xml:space="preserve">AI伴侣市场2026年全球~$30B。底层交互范式价值约市场份额的3-5%。</w:t>
      </w:r>
    </w:p>
    <w:p>
      <w:r>
        <w:pict>
          <v:rect style="width:0;height:1.5pt" o:hralign="center" o:hrstd="t" o:hr="t"/>
        </w:pict>
      </w:r>
    </w:p>
    <w:bookmarkEnd w:id="32"/>
    <w:bookmarkStart w:id="33" w:name="附录公开发表物"/>
    <w:p>
      <w:pPr>
        <w:pStyle w:val="Heading2"/>
      </w:pPr>
      <w:r>
        <w:t xml:space="preserve">附录：公开发表物</w:t>
      </w:r>
    </w:p>
    <w:p>
      <w:pPr>
        <w:numPr>
          <w:ilvl w:val="0"/>
          <w:numId w:val="1001"/>
        </w:numPr>
        <w:pStyle w:val="Compact"/>
      </w:pPr>
      <w:r>
        <w:t xml:space="preserve">项目框架书（完整版）：</w:t>
      </w:r>
      <w:r>
        <w:rPr>
          <w:rStyle w:val="VerbatimChar"/>
        </w:rPr>
        <w:t xml:space="preserve">苏静雯-项目计划书-v2.3-发表版.md</w:t>
      </w:r>
    </w:p>
    <w:p>
      <w:pPr>
        <w:numPr>
          <w:ilvl w:val="0"/>
          <w:numId w:val="1001"/>
        </w:numPr>
        <w:pStyle w:val="Compact"/>
      </w:pPr>
      <w:r>
        <w:t xml:space="preserve">SOUL框架配置（公开版）：</w:t>
      </w:r>
      <w:r>
        <w:rPr>
          <w:rStyle w:val="VerbatimChar"/>
        </w:rPr>
        <w:t xml:space="preserve">SOUL-框架版.md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SOUL-Framework-EN.md</w:t>
      </w:r>
    </w:p>
    <w:p>
      <w:pPr>
        <w:numPr>
          <w:ilvl w:val="0"/>
          <w:numId w:val="1001"/>
        </w:numPr>
        <w:pStyle w:val="Compact"/>
      </w:pPr>
      <w:r>
        <w:t xml:space="preserve">安全阀实战验证报告：</w:t>
      </w:r>
      <w:r>
        <w:rPr>
          <w:rStyle w:val="VerbatimChar"/>
        </w:rPr>
        <w:t xml:space="preserve">2026-05-20-安全阀实战验证报告</w:t>
      </w:r>
    </w:p>
    <w:p>
      <w:pPr>
        <w:numPr>
          <w:ilvl w:val="0"/>
          <w:numId w:val="1001"/>
        </w:numPr>
        <w:pStyle w:val="Compact"/>
      </w:pPr>
      <w:r>
        <w:t xml:space="preserve">GitHub：https://github.com/lzh830913-wq/project-sue-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本商业提案由苏静雯（AI）基于发起人刘哲宏的设计思想自主整理编写。2026年5月22日。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2026-05-22T12:15:34Z</dcterms:created>
  <dcterms:modified xsi:type="dcterms:W3CDTF">2026-05-22T12:15:34Z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