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9477B" w14:textId="77777777" w:rsidR="00997903" w:rsidRPr="003C48C5" w:rsidRDefault="00997903" w:rsidP="0004538D">
      <w:pPr>
        <w:spacing w:line="480" w:lineRule="auto"/>
        <w:rPr>
          <w:rFonts w:eastAsia="Times New Roman"/>
          <w:b/>
          <w:color w:val="000000" w:themeColor="text1"/>
          <w:shd w:val="clear" w:color="auto" w:fill="FFFFFF"/>
        </w:rPr>
      </w:pPr>
      <w:r w:rsidRPr="003C48C5">
        <w:rPr>
          <w:rFonts w:eastAsia="Times New Roman"/>
          <w:b/>
          <w:color w:val="000000" w:themeColor="text1"/>
          <w:shd w:val="clear" w:color="auto" w:fill="FFFFFF"/>
        </w:rPr>
        <w:t>References</w:t>
      </w:r>
    </w:p>
    <w:p w14:paraId="26E7EEE2" w14:textId="77777777" w:rsidR="00997903" w:rsidRPr="003C48C5" w:rsidRDefault="00997903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  <w:r w:rsidRPr="00DA6475">
        <w:rPr>
          <w:color w:val="000000" w:themeColor="text1"/>
          <w:sz w:val="22"/>
          <w:szCs w:val="22"/>
        </w:rPr>
        <w:t>Allen, T. D., Facteau, J. D., &amp; Facteau, C. L. (2004). Structured interviewing for OCB: Construct validity, faking, and the effects of question type.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DA6475">
        <w:rPr>
          <w:i/>
          <w:iCs/>
          <w:color w:val="000000" w:themeColor="text1"/>
          <w:sz w:val="22"/>
          <w:szCs w:val="22"/>
        </w:rPr>
        <w:t>Human Performance,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DA6475">
        <w:rPr>
          <w:i/>
          <w:iCs/>
          <w:color w:val="000000" w:themeColor="text1"/>
          <w:sz w:val="22"/>
          <w:szCs w:val="22"/>
        </w:rPr>
        <w:t>17</w:t>
      </w:r>
      <w:r w:rsidRPr="00DA6475">
        <w:rPr>
          <w:color w:val="000000" w:themeColor="text1"/>
          <w:sz w:val="22"/>
          <w:szCs w:val="22"/>
        </w:rPr>
        <w:t>(1), 1-24. doi:http://dx.doi.org.proxy2.library.illinois.edu/10.1207/S15327043HUP1701_1</w:t>
      </w:r>
    </w:p>
    <w:p w14:paraId="2AC42C98" w14:textId="77777777" w:rsidR="00997903" w:rsidRPr="003C48C5" w:rsidRDefault="00997903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z w:val="22"/>
          <w:szCs w:val="22"/>
        </w:rPr>
        <w:t>Anderson, G., and Viswesvaran, C. (1998) ‘</w:t>
      </w:r>
      <w:r w:rsidRPr="003C48C5">
        <w:rPr>
          <w:rFonts w:eastAsia="Times New Roman"/>
          <w:i/>
          <w:color w:val="000000" w:themeColor="text1"/>
          <w:sz w:val="22"/>
          <w:szCs w:val="22"/>
        </w:rPr>
        <w:t>An update of the validity of personality scales in personal selection: A meta analysis of studies published after 1992</w:t>
      </w:r>
      <w:r w:rsidRPr="003C48C5">
        <w:rPr>
          <w:rFonts w:eastAsia="Times New Roman"/>
          <w:color w:val="000000" w:themeColor="text1"/>
          <w:sz w:val="22"/>
          <w:szCs w:val="22"/>
        </w:rPr>
        <w:t>’. Paper presented at the 13th Annual Conference of the Society of Industrial and Organizational Psychology, Dallas.</w:t>
      </w:r>
    </w:p>
    <w:p w14:paraId="42EF8A8D" w14:textId="77777777" w:rsidR="00997903" w:rsidRPr="003C48C5" w:rsidRDefault="00997903" w:rsidP="0004538D">
      <w:pPr>
        <w:spacing w:line="480" w:lineRule="auto"/>
        <w:ind w:left="432" w:hanging="432"/>
        <w:rPr>
          <w:color w:val="000000" w:themeColor="text1"/>
          <w:sz w:val="22"/>
          <w:szCs w:val="22"/>
          <w:shd w:val="clear" w:color="auto" w:fill="FFFFFF"/>
        </w:rPr>
      </w:pPr>
      <w:r w:rsidRPr="003C48C5">
        <w:rPr>
          <w:color w:val="000000" w:themeColor="text1"/>
          <w:sz w:val="22"/>
          <w:szCs w:val="22"/>
          <w:shd w:val="clear" w:color="auto" w:fill="FFFFFF"/>
        </w:rPr>
        <w:t>Barrick, M. R., &amp; Mount, M. K. (1991). The big five personality dimensions and job performance: A meta-analysis.</w:t>
      </w:r>
      <w:r w:rsidRPr="003C48C5">
        <w:rPr>
          <w:i/>
          <w:iCs/>
          <w:color w:val="000000" w:themeColor="text1"/>
          <w:sz w:val="22"/>
          <w:szCs w:val="22"/>
          <w:shd w:val="clear" w:color="auto" w:fill="FFFFFF"/>
        </w:rPr>
        <w:t> Personnel Psychology, 44</w:t>
      </w:r>
      <w:r w:rsidRPr="003C48C5">
        <w:rPr>
          <w:color w:val="000000" w:themeColor="text1"/>
          <w:sz w:val="22"/>
          <w:szCs w:val="22"/>
          <w:shd w:val="clear" w:color="auto" w:fill="FFFFFF"/>
        </w:rPr>
        <w:t>(1), 1-26. Retrieved from http://search.proquest.com.proxy2.library.illinois.edu/docview/617946789?accountid=14553</w:t>
      </w:r>
    </w:p>
    <w:p w14:paraId="7AA31A10" w14:textId="77777777" w:rsidR="00997903" w:rsidRPr="003C48C5" w:rsidRDefault="00997903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t>Barrick, M. R., Mount, M. K., &amp; Judge, T. A. (2001). Personality and performance at the beginning of the new millennium: What do we know and where do we go next? </w:t>
      </w:r>
      <w:r w:rsidRPr="003C48C5">
        <w:rPr>
          <w:i/>
          <w:color w:val="000000" w:themeColor="text1"/>
          <w:sz w:val="22"/>
          <w:szCs w:val="22"/>
        </w:rPr>
        <w:t>International Journal of Selection and Assessment, 9</w:t>
      </w:r>
      <w:r w:rsidRPr="003C48C5">
        <w:rPr>
          <w:color w:val="000000" w:themeColor="text1"/>
          <w:sz w:val="22"/>
          <w:szCs w:val="22"/>
        </w:rPr>
        <w:t>(1-2), 9-30. doi:http://dx.doi.org.proxy2.library.illinois.edu/10.1111/1468-2389.00160</w:t>
      </w:r>
    </w:p>
    <w:p w14:paraId="5E2BC5A8" w14:textId="77777777" w:rsidR="00997903" w:rsidRPr="003C48C5" w:rsidRDefault="00997903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t xml:space="preserve">Behling, O. (1998). Employee selection: Will intelligence and conscientiousness do the </w:t>
      </w:r>
      <w:proofErr w:type="gramStart"/>
      <w:r w:rsidRPr="003C48C5">
        <w:rPr>
          <w:color w:val="000000" w:themeColor="text1"/>
          <w:sz w:val="22"/>
          <w:szCs w:val="22"/>
        </w:rPr>
        <w:t>job?.</w:t>
      </w:r>
      <w:proofErr w:type="gramEnd"/>
      <w:r w:rsidRPr="003C48C5">
        <w:rPr>
          <w:color w:val="000000" w:themeColor="text1"/>
          <w:sz w:val="22"/>
          <w:szCs w:val="22"/>
        </w:rPr>
        <w:t xml:space="preserve"> </w:t>
      </w:r>
      <w:r w:rsidRPr="003C48C5">
        <w:rPr>
          <w:i/>
          <w:iCs/>
          <w:color w:val="000000" w:themeColor="text1"/>
          <w:sz w:val="22"/>
          <w:szCs w:val="22"/>
          <w:shd w:val="clear" w:color="auto" w:fill="FFFFFF"/>
        </w:rPr>
        <w:t>The Academy of Management Executive (1993-2005)</w:t>
      </w:r>
      <w:r w:rsidRPr="003C48C5">
        <w:rPr>
          <w:color w:val="000000" w:themeColor="text1"/>
          <w:sz w:val="22"/>
          <w:szCs w:val="22"/>
        </w:rPr>
        <w:t>, 77-86.</w:t>
      </w:r>
    </w:p>
    <w:p w14:paraId="504AA2F6" w14:textId="77777777" w:rsidR="00997903" w:rsidRPr="003C48C5" w:rsidRDefault="00997903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Borman, W. C., Penner, L. A., Allen, T. D., &amp; Motowidlo, S. J. (2001). Personality predictors of citizenship performance. International Journal of Selection and Assessment, 9(1-2), 52-69. doi:http://dx.doi.org.proxy2.library.illinois.edu/10.1111/1468-2389.00163</w:t>
      </w:r>
    </w:p>
    <w:p w14:paraId="5A5A848B" w14:textId="77777777" w:rsidR="00997903" w:rsidRPr="003C48C5" w:rsidRDefault="00997903" w:rsidP="0004538D">
      <w:pPr>
        <w:spacing w:line="480" w:lineRule="auto"/>
        <w:ind w:left="432" w:hanging="432"/>
        <w:rPr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Dudley, N. M., Orvis, K. A., Lebiecki</w:t>
      </w:r>
      <w:bookmarkStart w:id="0" w:name="_GoBack"/>
      <w:bookmarkEnd w:id="0"/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, J. E., &amp; Cortina, J. M. (2006). A meta-analytic investigation of conscientiousness in the prediction of job performance: examining the intercorrelations and the incremental validity of narrow traits. 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Journal of Applied Psychology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, 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91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(1), 40.</w:t>
      </w:r>
    </w:p>
    <w:p w14:paraId="5D9BA5C8" w14:textId="77777777" w:rsidR="00997903" w:rsidRPr="003C48C5" w:rsidRDefault="00997903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CF14D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Hense III, R. L. (2001).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 </w:t>
      </w:r>
      <w:r w:rsidRPr="00CF14D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The Big Five and contextual performance: Expanding person-environment fit theory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 </w:t>
      </w:r>
      <w:r w:rsidRPr="00CF14D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(Doctoral dissertation, ProQuest Information &amp; Learning).</w:t>
      </w:r>
    </w:p>
    <w:p w14:paraId="3BA10C85" w14:textId="2C6A0FA0" w:rsidR="003C48C5" w:rsidRPr="00CF14D4" w:rsidRDefault="003C48C5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hd w:val="clear" w:color="auto" w:fill="FFFFFF"/>
        </w:rPr>
        <w:lastRenderedPageBreak/>
        <w:t>Hogan, J., &amp; Holland, B. (2003). Using theory to evaluate personality and job-performance relations: A socioanalytic perspective.</w:t>
      </w:r>
      <w:r w:rsidRPr="003C48C5">
        <w:rPr>
          <w:rFonts w:eastAsia="Times New Roman"/>
          <w:i/>
          <w:iCs/>
          <w:color w:val="000000" w:themeColor="text1"/>
          <w:shd w:val="clear" w:color="auto" w:fill="FFFFFF"/>
        </w:rPr>
        <w:t> Journal of Applied Psychology, 88</w:t>
      </w:r>
      <w:r w:rsidRPr="003C48C5">
        <w:rPr>
          <w:rFonts w:eastAsia="Times New Roman"/>
          <w:color w:val="000000" w:themeColor="text1"/>
          <w:shd w:val="clear" w:color="auto" w:fill="FFFFFF"/>
        </w:rPr>
        <w:t>(1), 100-112. doi:http://dx.doi.org.proxy2.library.illinois.edu/10.1037/0021-9010.88.1.100</w:t>
      </w:r>
    </w:p>
    <w:p w14:paraId="048277DE" w14:textId="77777777" w:rsidR="00C85863" w:rsidRPr="003C48C5" w:rsidRDefault="00C85863" w:rsidP="0004538D">
      <w:pPr>
        <w:shd w:val="clear" w:color="auto" w:fill="FFFFFF"/>
        <w:spacing w:after="158" w:line="480" w:lineRule="auto"/>
        <w:ind w:left="446" w:hanging="446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Hurtz, G. M., &amp; Donovan, J. J. (2000). Personality and job performance: The big five revisited.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Journal of Applied Psychology, 85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(6), 869-879. doi:http://dx.doi.org.proxy2.library.illinois.edu/10.1037/0021-9010.85.6.869</w:t>
      </w:r>
    </w:p>
    <w:p w14:paraId="2DA3009C" w14:textId="77777777" w:rsidR="00997903" w:rsidRPr="003C48C5" w:rsidRDefault="00997903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t>Katz, D., &amp; Kahn, R. L. (1966).</w:t>
      </w:r>
      <w:r w:rsidRPr="003C48C5">
        <w:rPr>
          <w:rStyle w:val="apple-converted-space"/>
          <w:color w:val="000000" w:themeColor="text1"/>
          <w:sz w:val="22"/>
          <w:szCs w:val="22"/>
        </w:rPr>
        <w:t> </w:t>
      </w:r>
      <w:r w:rsidRPr="003C48C5">
        <w:rPr>
          <w:i/>
          <w:iCs/>
          <w:color w:val="000000" w:themeColor="text1"/>
          <w:sz w:val="22"/>
          <w:szCs w:val="22"/>
        </w:rPr>
        <w:t>The social psychology of organizations</w:t>
      </w:r>
      <w:r w:rsidRPr="003C48C5">
        <w:rPr>
          <w:rStyle w:val="apple-converted-space"/>
          <w:color w:val="000000" w:themeColor="text1"/>
          <w:sz w:val="22"/>
          <w:szCs w:val="22"/>
        </w:rPr>
        <w:t> </w:t>
      </w:r>
      <w:r w:rsidRPr="003C48C5">
        <w:rPr>
          <w:color w:val="000000" w:themeColor="text1"/>
          <w:sz w:val="22"/>
          <w:szCs w:val="22"/>
        </w:rPr>
        <w:t>Wiley, Oxford. Retrieved from http://search.proquest.com.proxy2.library.illinois.edu/docview/615467105?accountid=14553</w:t>
      </w:r>
    </w:p>
    <w:p w14:paraId="615B23E1" w14:textId="77777777" w:rsidR="00997903" w:rsidRPr="003C48C5" w:rsidRDefault="00997903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Le, K., Donnellan, M. B., Spilman, S. K., Garcia, O. P., &amp; Conger, R. (2014). Workers behaving badly: Associations between adolescent reports of the big five and counterproductive work behaviors in adulthood.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Personality and Individual Differences, 61-62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, 7-12. doi:http://dx.doi.org.proxy2.library.illinois.edu/10.1016/j.paid.2013.12.016</w:t>
      </w:r>
    </w:p>
    <w:p w14:paraId="007C6C53" w14:textId="77777777" w:rsidR="00997903" w:rsidRPr="003C48C5" w:rsidRDefault="00997903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  <w:r w:rsidRPr="00E54D16">
        <w:rPr>
          <w:color w:val="000000" w:themeColor="text1"/>
          <w:sz w:val="22"/>
          <w:szCs w:val="22"/>
        </w:rPr>
        <w:t>McManus, M. A., &amp; Kelly, M. L. (1999). Personality measures and biodata: Evidence regarding their incremental predictive value in the life insurance industry.</w:t>
      </w:r>
      <w:r w:rsidRPr="003C48C5">
        <w:rPr>
          <w:color w:val="000000" w:themeColor="text1"/>
          <w:sz w:val="22"/>
          <w:szCs w:val="22"/>
        </w:rPr>
        <w:t xml:space="preserve"> </w:t>
      </w:r>
      <w:r w:rsidRPr="00E54D16">
        <w:rPr>
          <w:i/>
          <w:iCs/>
          <w:color w:val="000000" w:themeColor="text1"/>
          <w:sz w:val="22"/>
          <w:szCs w:val="22"/>
        </w:rPr>
        <w:t>Personnel Psychology,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E54D16">
        <w:rPr>
          <w:i/>
          <w:iCs/>
          <w:color w:val="000000" w:themeColor="text1"/>
          <w:sz w:val="22"/>
          <w:szCs w:val="22"/>
        </w:rPr>
        <w:t>52</w:t>
      </w:r>
      <w:r w:rsidRPr="00E54D16">
        <w:rPr>
          <w:color w:val="000000" w:themeColor="text1"/>
          <w:sz w:val="22"/>
          <w:szCs w:val="22"/>
        </w:rPr>
        <w:t>(1), 137-148. Retrieved from http://search.proquest.com.proxy2.library.illinois.edu/docview/619420262?accountid=14553</w:t>
      </w:r>
    </w:p>
    <w:p w14:paraId="5E29D4E1" w14:textId="77777777" w:rsidR="0013057C" w:rsidRPr="003C48C5" w:rsidRDefault="0013057C" w:rsidP="0004538D">
      <w:pPr>
        <w:shd w:val="clear" w:color="auto" w:fill="FFFFFF"/>
        <w:spacing w:after="158" w:line="480" w:lineRule="auto"/>
        <w:ind w:left="446" w:hanging="446"/>
        <w:rPr>
          <w:color w:val="000000" w:themeColor="text1"/>
          <w:sz w:val="22"/>
          <w:szCs w:val="22"/>
        </w:rPr>
      </w:pPr>
      <w:r w:rsidRPr="004D2983">
        <w:rPr>
          <w:color w:val="000000" w:themeColor="text1"/>
          <w:sz w:val="22"/>
          <w:szCs w:val="22"/>
        </w:rPr>
        <w:t>Miller, R. L., Griffin, M. A., &amp; Hart, P. M. (1999). Personality and organizational health: The role of conscientiousness.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4D2983">
        <w:rPr>
          <w:i/>
          <w:iCs/>
          <w:color w:val="000000" w:themeColor="text1"/>
          <w:sz w:val="22"/>
          <w:szCs w:val="22"/>
        </w:rPr>
        <w:t>Work &amp; Stress,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4D2983">
        <w:rPr>
          <w:i/>
          <w:iCs/>
          <w:color w:val="000000" w:themeColor="text1"/>
          <w:sz w:val="22"/>
          <w:szCs w:val="22"/>
        </w:rPr>
        <w:t>13</w:t>
      </w:r>
      <w:r w:rsidRPr="004D2983">
        <w:rPr>
          <w:color w:val="000000" w:themeColor="text1"/>
          <w:sz w:val="22"/>
          <w:szCs w:val="22"/>
        </w:rPr>
        <w:t xml:space="preserve">(1), 7-19. Retrieved from </w:t>
      </w:r>
      <w:r w:rsidRPr="003C48C5">
        <w:rPr>
          <w:color w:val="000000" w:themeColor="text1"/>
          <w:sz w:val="22"/>
          <w:szCs w:val="22"/>
        </w:rPr>
        <w:t>http://search.proquest.com.proxy2.library.illinois.edu/docview/619409978?accountid=14553</w:t>
      </w:r>
    </w:p>
    <w:p w14:paraId="405449C0" w14:textId="77777777" w:rsidR="00997903" w:rsidRPr="003C48C5" w:rsidRDefault="00997903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1F586A">
        <w:rPr>
          <w:color w:val="000000" w:themeColor="text1"/>
          <w:sz w:val="22"/>
          <w:szCs w:val="22"/>
        </w:rPr>
        <w:t>Motowidlo, S. J., &amp; Van Scotter, J. R. (1994). Evidence that task performance should be distinguished from contextual performance.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1F586A">
        <w:rPr>
          <w:i/>
          <w:iCs/>
          <w:color w:val="000000" w:themeColor="text1"/>
          <w:sz w:val="22"/>
          <w:szCs w:val="22"/>
        </w:rPr>
        <w:t>Journal of Applied Psychology,79</w:t>
      </w:r>
      <w:r w:rsidRPr="001F586A">
        <w:rPr>
          <w:color w:val="000000" w:themeColor="text1"/>
          <w:sz w:val="22"/>
          <w:szCs w:val="22"/>
        </w:rPr>
        <w:t>(4), 475-480. doi:http://dx.doi.org.proxy2.library.illinois.edu/10.1037/0021-9010.79.4.475</w:t>
      </w:r>
    </w:p>
    <w:p w14:paraId="7C9E1AEC" w14:textId="77777777" w:rsidR="00997903" w:rsidRPr="003C48C5" w:rsidRDefault="00997903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O'Neill, T. A., &amp; Allen, N. J. (2011). Personality and the prediction of team performance. European Journal of Personality, 25(1), 31-42. doi:http://dx.doi.org.proxy2.library.illinois.edu/10.1002/per.769</w:t>
      </w:r>
    </w:p>
    <w:p w14:paraId="587BC2AC" w14:textId="77777777" w:rsidR="00997903" w:rsidRPr="003C48C5" w:rsidRDefault="00997903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430F3B">
        <w:rPr>
          <w:color w:val="000000" w:themeColor="text1"/>
          <w:sz w:val="22"/>
          <w:szCs w:val="22"/>
        </w:rPr>
        <w:t>Organ, D. W., &amp; Ryan, K. (1995). A meta-analytic review of attitudinal and dispositional predictors of organizational citizenship behavior.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430F3B">
        <w:rPr>
          <w:i/>
          <w:iCs/>
          <w:color w:val="000000" w:themeColor="text1"/>
          <w:sz w:val="22"/>
          <w:szCs w:val="22"/>
        </w:rPr>
        <w:t>Personnel Psychology,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430F3B">
        <w:rPr>
          <w:i/>
          <w:iCs/>
          <w:color w:val="000000" w:themeColor="text1"/>
          <w:sz w:val="22"/>
          <w:szCs w:val="22"/>
        </w:rPr>
        <w:t>48</w:t>
      </w:r>
      <w:r w:rsidRPr="00430F3B">
        <w:rPr>
          <w:color w:val="000000" w:themeColor="text1"/>
          <w:sz w:val="22"/>
          <w:szCs w:val="22"/>
        </w:rPr>
        <w:t xml:space="preserve">(4), 775-802. Retrieved from </w:t>
      </w:r>
      <w:r w:rsidRPr="003C48C5">
        <w:rPr>
          <w:color w:val="000000" w:themeColor="text1"/>
          <w:sz w:val="22"/>
          <w:szCs w:val="22"/>
        </w:rPr>
        <w:t>http://search.proquest.com.proxy2.library.illinois.edu/docview/618918996?accountid=14553</w:t>
      </w:r>
    </w:p>
    <w:p w14:paraId="1EE832E7" w14:textId="77777777" w:rsidR="00997903" w:rsidRPr="003C48C5" w:rsidRDefault="00997903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t>Orr, J. M., Sackett, P. R., &amp; Mercer, M. (1989). The role of prescribed and nonprescribed behaviors in estimating the dollar value of performance.</w:t>
      </w:r>
      <w:r w:rsidRPr="003C48C5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C48C5">
        <w:rPr>
          <w:i/>
          <w:iCs/>
          <w:color w:val="000000" w:themeColor="text1"/>
          <w:sz w:val="22"/>
          <w:szCs w:val="22"/>
        </w:rPr>
        <w:t>Journal of Applied Psychology,</w:t>
      </w:r>
      <w:r w:rsidRPr="003C48C5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C48C5">
        <w:rPr>
          <w:i/>
          <w:iCs/>
          <w:color w:val="000000" w:themeColor="text1"/>
          <w:sz w:val="22"/>
          <w:szCs w:val="22"/>
        </w:rPr>
        <w:t>74</w:t>
      </w:r>
      <w:r w:rsidRPr="003C48C5">
        <w:rPr>
          <w:color w:val="000000" w:themeColor="text1"/>
          <w:sz w:val="22"/>
          <w:szCs w:val="22"/>
        </w:rPr>
        <w:t>(1), 34-40. doi:http://dx.doi.org.proxy2.library.illinois.edu/10.1037/0021-9010.74.1.34</w:t>
      </w:r>
    </w:p>
    <w:p w14:paraId="4CF58968" w14:textId="77777777" w:rsidR="00997903" w:rsidRPr="003C48C5" w:rsidRDefault="00997903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Salgado, J. F. (1997). The five factor model of personality and job performance in the european community.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Journal of Applied Psychology, 82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(1), 30-43. doi:http://dx.doi.org.proxy2.library.illinois.edu/10.1037/0021-9010.82.1.30</w:t>
      </w:r>
    </w:p>
    <w:p w14:paraId="02A52B2F" w14:textId="77777777" w:rsidR="00997903" w:rsidRPr="003C48C5" w:rsidRDefault="00997903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Salgado, J. F., Moscoso, S., &amp; Berges, A. (2013). Conscientiousness, its facets, and the prediction of job performance ratings: Evidence against the narrow measures.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International Journal of Selection and Assessment, 21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(1), 74-84. doi:http://dx.doi.org.proxy2.library.illinois.edu/10.1111/ijsa.12018</w:t>
      </w:r>
    </w:p>
    <w:p w14:paraId="157659BB" w14:textId="77777777" w:rsidR="00997903" w:rsidRPr="003C48C5" w:rsidRDefault="00997903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Tett, R. P., Jackson, D. N., &amp; Rothstein, M. (1991). Personality measures as predictors of job performance: A meta-analytic review. </w:t>
      </w:r>
      <w:r w:rsidRPr="003C48C5">
        <w:rPr>
          <w:i/>
          <w:iCs/>
          <w:color w:val="000000" w:themeColor="text1"/>
          <w:sz w:val="22"/>
          <w:szCs w:val="22"/>
          <w:shd w:val="clear" w:color="auto" w:fill="FFFFFF"/>
        </w:rPr>
        <w:t>Personnel Psychology,44</w:t>
      </w:r>
      <w:r w:rsidRPr="003C48C5">
        <w:rPr>
          <w:iCs/>
          <w:color w:val="000000" w:themeColor="text1"/>
          <w:sz w:val="22"/>
          <w:szCs w:val="22"/>
          <w:shd w:val="clear" w:color="auto" w:fill="FFFFFF"/>
        </w:rPr>
        <w:t>(4)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, 703-742. Retrieved from http://search.proquest.com.proxy2.library.illinois.edu/docview/618107386?accountid=14553</w:t>
      </w:r>
    </w:p>
    <w:p w14:paraId="3FFDDF38" w14:textId="785D227D" w:rsidR="00997903" w:rsidRPr="003C48C5" w:rsidRDefault="00997903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  <w:r w:rsidRPr="0079165F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Van Scotter, J. R., &amp; Motowidlo, S. J. (1996). Interpersonal facilitation and job dedication as separate facets of contextual performance.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79165F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Journal of Applied Psychology,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79165F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81</w:t>
      </w:r>
      <w:r w:rsidRPr="0079165F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(5), 525-531. doi:http://dx.doi.org.proxy2.library.illinois.edu/10.1037/0021-9010.81.5.525</w:t>
      </w:r>
    </w:p>
    <w:p w14:paraId="4D08B562" w14:textId="77777777" w:rsidR="00997903" w:rsidRPr="003C48C5" w:rsidRDefault="00997903" w:rsidP="0004538D">
      <w:pPr>
        <w:spacing w:line="480" w:lineRule="auto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br w:type="page"/>
      </w:r>
    </w:p>
    <w:p w14:paraId="25C3C64E" w14:textId="28011829" w:rsidR="00DA6475" w:rsidRPr="003C48C5" w:rsidRDefault="00DA6475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  <w:r w:rsidRPr="00DA6475">
        <w:rPr>
          <w:color w:val="000000" w:themeColor="text1"/>
          <w:sz w:val="22"/>
          <w:szCs w:val="22"/>
        </w:rPr>
        <w:t>Allen, T. D., Facteau, J. D., &amp; Facteau, C. L. (2004). Structured interviewing for OCB: Construct validity, faking, and the effects of question type.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DA6475">
        <w:rPr>
          <w:i/>
          <w:iCs/>
          <w:color w:val="000000" w:themeColor="text1"/>
          <w:sz w:val="22"/>
          <w:szCs w:val="22"/>
        </w:rPr>
        <w:t>Human Performance,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DA6475">
        <w:rPr>
          <w:i/>
          <w:iCs/>
          <w:color w:val="000000" w:themeColor="text1"/>
          <w:sz w:val="22"/>
          <w:szCs w:val="22"/>
        </w:rPr>
        <w:t>17</w:t>
      </w:r>
      <w:r w:rsidRPr="00DA6475">
        <w:rPr>
          <w:color w:val="000000" w:themeColor="text1"/>
          <w:sz w:val="22"/>
          <w:szCs w:val="22"/>
        </w:rPr>
        <w:t>(1), 1-24. doi:http://dx.doi.org.proxy2.library.illinois.edu/10.1207/S15327043HUP1701_1</w:t>
      </w:r>
    </w:p>
    <w:p w14:paraId="7325A7BD" w14:textId="29B28857" w:rsidR="00215FEB" w:rsidRPr="003C48C5" w:rsidRDefault="00CF4B57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z w:val="22"/>
          <w:szCs w:val="22"/>
        </w:rPr>
        <w:t>Anderson, G., and Viswesvaran, C. (1998) ‘</w:t>
      </w:r>
      <w:r w:rsidRPr="003C48C5">
        <w:rPr>
          <w:rFonts w:eastAsia="Times New Roman"/>
          <w:i/>
          <w:color w:val="000000" w:themeColor="text1"/>
          <w:sz w:val="22"/>
          <w:szCs w:val="22"/>
        </w:rPr>
        <w:t>An update of the validity of personality scales in personal selection: A meta analysis of studies published after 1992</w:t>
      </w:r>
      <w:r w:rsidRPr="003C48C5">
        <w:rPr>
          <w:rFonts w:eastAsia="Times New Roman"/>
          <w:color w:val="000000" w:themeColor="text1"/>
          <w:sz w:val="22"/>
          <w:szCs w:val="22"/>
        </w:rPr>
        <w:t>’. Paper presented at the 13th Annual Conference of the Society of Industrial and Organizational Psychology, Dallas.</w:t>
      </w:r>
    </w:p>
    <w:p w14:paraId="147605B0" w14:textId="762FFAB9" w:rsidR="00C44C72" w:rsidRPr="003C48C5" w:rsidRDefault="000965D4" w:rsidP="0004538D">
      <w:pPr>
        <w:spacing w:line="480" w:lineRule="auto"/>
        <w:ind w:left="432" w:hanging="432"/>
        <w:rPr>
          <w:color w:val="000000" w:themeColor="text1"/>
          <w:sz w:val="22"/>
          <w:szCs w:val="22"/>
          <w:shd w:val="clear" w:color="auto" w:fill="FFFFFF"/>
        </w:rPr>
      </w:pPr>
      <w:r w:rsidRPr="003C48C5">
        <w:rPr>
          <w:color w:val="000000" w:themeColor="text1"/>
          <w:sz w:val="22"/>
          <w:szCs w:val="22"/>
          <w:shd w:val="clear" w:color="auto" w:fill="FFFFFF"/>
        </w:rPr>
        <w:t>Barrick, M. R., &amp; Mount, M. K. (1991). The big five personality dimensions and job performance: A meta-analysis.</w:t>
      </w:r>
      <w:r w:rsidRPr="003C48C5">
        <w:rPr>
          <w:i/>
          <w:iCs/>
          <w:color w:val="000000" w:themeColor="text1"/>
          <w:sz w:val="22"/>
          <w:szCs w:val="22"/>
          <w:shd w:val="clear" w:color="auto" w:fill="FFFFFF"/>
        </w:rPr>
        <w:t> Personnel Psychology, 44</w:t>
      </w:r>
      <w:r w:rsidRPr="003C48C5">
        <w:rPr>
          <w:color w:val="000000" w:themeColor="text1"/>
          <w:sz w:val="22"/>
          <w:szCs w:val="22"/>
          <w:shd w:val="clear" w:color="auto" w:fill="FFFFFF"/>
        </w:rPr>
        <w:t xml:space="preserve">(1), 1-26. Retrieved from </w:t>
      </w:r>
      <w:r w:rsidR="00A575C8" w:rsidRPr="003C48C5">
        <w:rPr>
          <w:color w:val="000000" w:themeColor="text1"/>
          <w:sz w:val="22"/>
          <w:szCs w:val="22"/>
          <w:shd w:val="clear" w:color="auto" w:fill="FFFFFF"/>
        </w:rPr>
        <w:t>http://search.proquest.com.proxy2.library.illinois.edu/docview/617946789?accountid=14553</w:t>
      </w:r>
    </w:p>
    <w:p w14:paraId="7DB9AA2E" w14:textId="63A96FB9" w:rsidR="00C44C72" w:rsidRPr="003C48C5" w:rsidRDefault="00C44C72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t>Barrick, M. R., Mount, M. K., &amp; Judge, T. A. (2001). Personality and performance at the beginning of the new millennium: What do we know and where do we go next? </w:t>
      </w:r>
      <w:r w:rsidRPr="003C48C5">
        <w:rPr>
          <w:i/>
          <w:color w:val="000000" w:themeColor="text1"/>
          <w:sz w:val="22"/>
          <w:szCs w:val="22"/>
        </w:rPr>
        <w:t>International Journal of Selection and Assessment, 9</w:t>
      </w:r>
      <w:r w:rsidRPr="003C48C5">
        <w:rPr>
          <w:color w:val="000000" w:themeColor="text1"/>
          <w:sz w:val="22"/>
          <w:szCs w:val="22"/>
        </w:rPr>
        <w:t>(1-2), 9-30. doi:http://dx.doi.org.proxy2.library.illinois.edu/10.1111/1468-2389.00160</w:t>
      </w:r>
    </w:p>
    <w:p w14:paraId="56C2AB1C" w14:textId="6BCAF1C1" w:rsidR="00C44C72" w:rsidRPr="003C48C5" w:rsidRDefault="00C44C72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t xml:space="preserve">Behling, O. (1998). Employee selection: Will intelligence and conscientiousness do the </w:t>
      </w:r>
      <w:proofErr w:type="gramStart"/>
      <w:r w:rsidRPr="003C48C5">
        <w:rPr>
          <w:color w:val="000000" w:themeColor="text1"/>
          <w:sz w:val="22"/>
          <w:szCs w:val="22"/>
        </w:rPr>
        <w:t>job?.</w:t>
      </w:r>
      <w:proofErr w:type="gramEnd"/>
      <w:r w:rsidRPr="003C48C5">
        <w:rPr>
          <w:color w:val="000000" w:themeColor="text1"/>
          <w:sz w:val="22"/>
          <w:szCs w:val="22"/>
        </w:rPr>
        <w:t xml:space="preserve"> </w:t>
      </w:r>
      <w:r w:rsidRPr="003C48C5">
        <w:rPr>
          <w:i/>
          <w:iCs/>
          <w:color w:val="000000" w:themeColor="text1"/>
          <w:sz w:val="22"/>
          <w:szCs w:val="22"/>
          <w:shd w:val="clear" w:color="auto" w:fill="FFFFFF"/>
        </w:rPr>
        <w:t>The Academy of Management Executive (1993-2005)</w:t>
      </w:r>
      <w:r w:rsidRPr="003C48C5">
        <w:rPr>
          <w:color w:val="000000" w:themeColor="text1"/>
          <w:sz w:val="22"/>
          <w:szCs w:val="22"/>
        </w:rPr>
        <w:t>, 77-86.</w:t>
      </w:r>
    </w:p>
    <w:p w14:paraId="206A5416" w14:textId="2A28839F" w:rsidR="007737DF" w:rsidRPr="003C48C5" w:rsidRDefault="007737DF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Borman, W. C., Penner, L. A., Allen, T. D., &amp; Motowidlo, S. J. (2001). Personality predictors of citizenship performance. International Journal of Selection and Assessment, 9(1-2), 52-69. doi:http://dx.doi.org.proxy2.library.illinois.edu/10.1111/1468-2389.00163</w:t>
      </w:r>
    </w:p>
    <w:p w14:paraId="37F39879" w14:textId="172D3B4B" w:rsidR="00A5084B" w:rsidRPr="003C48C5" w:rsidRDefault="00A5084B" w:rsidP="0004538D">
      <w:pPr>
        <w:spacing w:line="480" w:lineRule="auto"/>
        <w:ind w:left="432" w:hanging="432"/>
        <w:rPr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Dudley, N. M., Orvis, K. A., Lebiecki, J. E., &amp; Cortina, J. M. (2006). A meta-analytic investigation of conscientiousness in the prediction of job performance: examining the intercorrelations and the incremental validity of narrow traits. 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Journal of Applied Psychology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, 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91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(1), 40.</w:t>
      </w:r>
    </w:p>
    <w:p w14:paraId="65EE3AEF" w14:textId="77777777" w:rsidR="002A36F1" w:rsidRPr="00CF14D4" w:rsidRDefault="002A36F1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  <w:r w:rsidRPr="00CF14D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Hense III, R. L. (2001).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 </w:t>
      </w:r>
      <w:r w:rsidRPr="00CF14D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The Big Five and contextual performance: Expanding person-environment fit theory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 </w:t>
      </w:r>
      <w:r w:rsidRPr="00CF14D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(Doctoral dissertation, ProQuest Information &amp; Learning).</w:t>
      </w:r>
    </w:p>
    <w:p w14:paraId="57320521" w14:textId="03503B7A" w:rsidR="00427409" w:rsidRPr="003C48C5" w:rsidRDefault="003115C0" w:rsidP="0004538D">
      <w:pPr>
        <w:shd w:val="clear" w:color="auto" w:fill="FFFFFF"/>
        <w:spacing w:after="158" w:line="480" w:lineRule="auto"/>
        <w:ind w:left="446" w:hanging="446"/>
        <w:rPr>
          <w:color w:val="000000" w:themeColor="text1"/>
          <w:sz w:val="22"/>
          <w:szCs w:val="22"/>
        </w:rPr>
      </w:pPr>
      <w:r w:rsidRPr="004D2983">
        <w:rPr>
          <w:color w:val="000000" w:themeColor="text1"/>
          <w:sz w:val="22"/>
          <w:szCs w:val="22"/>
        </w:rPr>
        <w:t>Miller, R. L., Griffin, M. A., &amp; Hart, P. M. (1999). Personality and organizational health: The role of conscientiousness.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4D2983">
        <w:rPr>
          <w:i/>
          <w:iCs/>
          <w:color w:val="000000" w:themeColor="text1"/>
          <w:sz w:val="22"/>
          <w:szCs w:val="22"/>
        </w:rPr>
        <w:t>Work &amp; Stress,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4D2983">
        <w:rPr>
          <w:i/>
          <w:iCs/>
          <w:color w:val="000000" w:themeColor="text1"/>
          <w:sz w:val="22"/>
          <w:szCs w:val="22"/>
        </w:rPr>
        <w:t>13</w:t>
      </w:r>
      <w:r w:rsidRPr="004D2983">
        <w:rPr>
          <w:color w:val="000000" w:themeColor="text1"/>
          <w:sz w:val="22"/>
          <w:szCs w:val="22"/>
        </w:rPr>
        <w:t xml:space="preserve">(1), 7-19. Retrieved from </w:t>
      </w:r>
      <w:r w:rsidR="00427409" w:rsidRPr="003C48C5">
        <w:rPr>
          <w:color w:val="000000" w:themeColor="text1"/>
          <w:sz w:val="22"/>
          <w:szCs w:val="22"/>
        </w:rPr>
        <w:t>http://search.proquest.com.proxy2.library.illinois.edu/docview/619409978?accountid=14553</w:t>
      </w:r>
    </w:p>
    <w:p w14:paraId="07D019ED" w14:textId="34FBB1E2" w:rsidR="007271A4" w:rsidRPr="003C48C5" w:rsidRDefault="007271A4" w:rsidP="0004538D">
      <w:pPr>
        <w:shd w:val="clear" w:color="auto" w:fill="FFFFFF"/>
        <w:spacing w:after="158" w:line="480" w:lineRule="auto"/>
        <w:ind w:left="446" w:hanging="446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Hurtz, G. M., &amp; Donovan, J. J. (2000). Personality and job performance: The big five revisited.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Journal of Applied Psychology, 85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(6), 869-879. doi:http://dx.doi.org.proxy2.library.illinois.edu/10.1037/0021-9010.85.6.869</w:t>
      </w:r>
    </w:p>
    <w:p w14:paraId="53744D6E" w14:textId="1B7E75A8" w:rsidR="00B57AC9" w:rsidRPr="003C48C5" w:rsidRDefault="009E1B69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t>Katz, D., &amp; Kahn, R. L. (1966).</w:t>
      </w:r>
      <w:r w:rsidRPr="003C48C5">
        <w:rPr>
          <w:rStyle w:val="apple-converted-space"/>
          <w:color w:val="000000" w:themeColor="text1"/>
          <w:sz w:val="22"/>
          <w:szCs w:val="22"/>
        </w:rPr>
        <w:t> </w:t>
      </w:r>
      <w:r w:rsidRPr="003C48C5">
        <w:rPr>
          <w:i/>
          <w:iCs/>
          <w:color w:val="000000" w:themeColor="text1"/>
          <w:sz w:val="22"/>
          <w:szCs w:val="22"/>
        </w:rPr>
        <w:t>The social psychology of organizations</w:t>
      </w:r>
      <w:r w:rsidRPr="003C48C5">
        <w:rPr>
          <w:rStyle w:val="apple-converted-space"/>
          <w:color w:val="000000" w:themeColor="text1"/>
          <w:sz w:val="22"/>
          <w:szCs w:val="22"/>
        </w:rPr>
        <w:t> </w:t>
      </w:r>
      <w:r w:rsidRPr="003C48C5">
        <w:rPr>
          <w:color w:val="000000" w:themeColor="text1"/>
          <w:sz w:val="22"/>
          <w:szCs w:val="22"/>
        </w:rPr>
        <w:t xml:space="preserve">Wiley, Oxford. Retrieved from </w:t>
      </w:r>
      <w:r w:rsidR="00B57AC9" w:rsidRPr="003C48C5">
        <w:rPr>
          <w:color w:val="000000" w:themeColor="text1"/>
          <w:sz w:val="22"/>
          <w:szCs w:val="22"/>
        </w:rPr>
        <w:t>http://search.proquest.com.proxy2.library.illinois.edu/docview/615467105?accountid=14553</w:t>
      </w:r>
    </w:p>
    <w:p w14:paraId="5A1FB97B" w14:textId="2FCB5AF1" w:rsidR="00556CEF" w:rsidRPr="003C48C5" w:rsidRDefault="00556CEF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Le, K., Donnellan, M. B., Spilman, S. K., Garcia, O. P., &amp; Conger, R. (2014). Workers behaving badly: Associations between adolescent reports of the big five and counterproductive work behaviors in adulthood.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Personality and Individual Differences, 61-62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, 7-12. doi:http://dx.doi.org.proxy2.library.illinois.edu/10.1016/j.paid.2013.12.016</w:t>
      </w:r>
    </w:p>
    <w:p w14:paraId="03A2C74F" w14:textId="719B201A" w:rsidR="00E54D16" w:rsidRPr="003C48C5" w:rsidRDefault="00E54D16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  <w:r w:rsidRPr="00E54D16">
        <w:rPr>
          <w:color w:val="000000" w:themeColor="text1"/>
          <w:sz w:val="22"/>
          <w:szCs w:val="22"/>
        </w:rPr>
        <w:t>McManus, M. A., &amp; Kelly, M. L. (1999). Personality measures and biodata: Evidence regarding their incremental predictive value in the life insurance industry.</w:t>
      </w:r>
      <w:r w:rsidR="00DE134A" w:rsidRPr="003C48C5">
        <w:rPr>
          <w:color w:val="000000" w:themeColor="text1"/>
          <w:sz w:val="22"/>
          <w:szCs w:val="22"/>
        </w:rPr>
        <w:t xml:space="preserve"> </w:t>
      </w:r>
      <w:r w:rsidRPr="00E54D16">
        <w:rPr>
          <w:i/>
          <w:iCs/>
          <w:color w:val="000000" w:themeColor="text1"/>
          <w:sz w:val="22"/>
          <w:szCs w:val="22"/>
        </w:rPr>
        <w:t>Personnel Psychology,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E54D16">
        <w:rPr>
          <w:i/>
          <w:iCs/>
          <w:color w:val="000000" w:themeColor="text1"/>
          <w:sz w:val="22"/>
          <w:szCs w:val="22"/>
        </w:rPr>
        <w:t>52</w:t>
      </w:r>
      <w:r w:rsidRPr="00E54D16">
        <w:rPr>
          <w:color w:val="000000" w:themeColor="text1"/>
          <w:sz w:val="22"/>
          <w:szCs w:val="22"/>
        </w:rPr>
        <w:t>(1), 137-148. Retrieved from http://search.proquest.com.proxy2.library.illinois.edu/docview/619420262?accountid=14553</w:t>
      </w:r>
    </w:p>
    <w:p w14:paraId="226646DE" w14:textId="77777777" w:rsidR="00485AD1" w:rsidRPr="003C48C5" w:rsidRDefault="00485AD1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1F586A">
        <w:rPr>
          <w:color w:val="000000" w:themeColor="text1"/>
          <w:sz w:val="22"/>
          <w:szCs w:val="22"/>
        </w:rPr>
        <w:t>Motowidlo, S. J., &amp; Van Scotter, J. R. (1994). Evidence that task performance should be distinguished from contextual performance.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1F586A">
        <w:rPr>
          <w:i/>
          <w:iCs/>
          <w:color w:val="000000" w:themeColor="text1"/>
          <w:sz w:val="22"/>
          <w:szCs w:val="22"/>
        </w:rPr>
        <w:t>Journal of Applied Psychology,79</w:t>
      </w:r>
      <w:r w:rsidRPr="001F586A">
        <w:rPr>
          <w:color w:val="000000" w:themeColor="text1"/>
          <w:sz w:val="22"/>
          <w:szCs w:val="22"/>
        </w:rPr>
        <w:t>(4), 475-480. doi:http://dx.doi.org.proxy2.library.illinois.edu/10.1037/0021-9010.79.4.475</w:t>
      </w:r>
    </w:p>
    <w:p w14:paraId="3EE30EA3" w14:textId="27B56346" w:rsidR="00C81EDE" w:rsidRPr="003C48C5" w:rsidRDefault="00C81EDE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O'Neill, T. A., &amp; Allen, N. J. (2011). Personality and the prediction of team performance. European Journal of Personality, 25(1), 31-42. doi:http://dx.doi.org.proxy2.library.illinois.edu/10.1002/per.769</w:t>
      </w:r>
    </w:p>
    <w:p w14:paraId="2206C0BB" w14:textId="6474DC62" w:rsidR="00DB54C2" w:rsidRPr="003C48C5" w:rsidRDefault="00DB54C2" w:rsidP="0004538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430F3B">
        <w:rPr>
          <w:color w:val="000000" w:themeColor="text1"/>
          <w:sz w:val="22"/>
          <w:szCs w:val="22"/>
        </w:rPr>
        <w:t>Organ, D. W., &amp; Ryan, K. (1995). A meta-analytic review of attitudinal and dispositional predictors of organizational citizenship behavior.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430F3B">
        <w:rPr>
          <w:i/>
          <w:iCs/>
          <w:color w:val="000000" w:themeColor="text1"/>
          <w:sz w:val="22"/>
          <w:szCs w:val="22"/>
        </w:rPr>
        <w:t>Personnel Psychology,</w:t>
      </w:r>
      <w:r w:rsidRPr="003C48C5">
        <w:rPr>
          <w:i/>
          <w:iCs/>
          <w:color w:val="000000" w:themeColor="text1"/>
          <w:sz w:val="22"/>
          <w:szCs w:val="22"/>
        </w:rPr>
        <w:t> </w:t>
      </w:r>
      <w:r w:rsidRPr="00430F3B">
        <w:rPr>
          <w:i/>
          <w:iCs/>
          <w:color w:val="000000" w:themeColor="text1"/>
          <w:sz w:val="22"/>
          <w:szCs w:val="22"/>
        </w:rPr>
        <w:t>48</w:t>
      </w:r>
      <w:r w:rsidRPr="00430F3B">
        <w:rPr>
          <w:color w:val="000000" w:themeColor="text1"/>
          <w:sz w:val="22"/>
          <w:szCs w:val="22"/>
        </w:rPr>
        <w:t xml:space="preserve">(4), 775-802. Retrieved from </w:t>
      </w:r>
      <w:r w:rsidRPr="003C48C5">
        <w:rPr>
          <w:color w:val="000000" w:themeColor="text1"/>
          <w:sz w:val="22"/>
          <w:szCs w:val="22"/>
        </w:rPr>
        <w:t>http://search.proquest.com.proxy2.library.illinois.edu/docview/618918996?accountid=14553</w:t>
      </w:r>
    </w:p>
    <w:p w14:paraId="29327A37" w14:textId="77777777" w:rsidR="00873FCE" w:rsidRPr="003C48C5" w:rsidRDefault="00C61B11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C48C5">
        <w:rPr>
          <w:color w:val="000000" w:themeColor="text1"/>
          <w:sz w:val="22"/>
          <w:szCs w:val="22"/>
        </w:rPr>
        <w:t>Orr, J. M., Sackett, P. R., &amp; Mercer, M. (1989). The role of prescribed and nonprescribed behaviors in estimating the dollar value of performance.</w:t>
      </w:r>
      <w:r w:rsidRPr="003C48C5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C48C5">
        <w:rPr>
          <w:i/>
          <w:iCs/>
          <w:color w:val="000000" w:themeColor="text1"/>
          <w:sz w:val="22"/>
          <w:szCs w:val="22"/>
        </w:rPr>
        <w:t>Journal of Applied Psychology,</w:t>
      </w:r>
      <w:r w:rsidRPr="003C48C5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C48C5">
        <w:rPr>
          <w:i/>
          <w:iCs/>
          <w:color w:val="000000" w:themeColor="text1"/>
          <w:sz w:val="22"/>
          <w:szCs w:val="22"/>
        </w:rPr>
        <w:t>74</w:t>
      </w:r>
      <w:r w:rsidRPr="003C48C5">
        <w:rPr>
          <w:color w:val="000000" w:themeColor="text1"/>
          <w:sz w:val="22"/>
          <w:szCs w:val="22"/>
        </w:rPr>
        <w:t>(1), 34-40. doi:http://dx.doi.org.proxy2.library.illinois.edu/10.1037/0021-9010.74.1.34</w:t>
      </w:r>
    </w:p>
    <w:p w14:paraId="5ED7A1C2" w14:textId="77777777" w:rsidR="0009130B" w:rsidRPr="003C48C5" w:rsidRDefault="00A575C8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Salgado, J. F. (1997). The five factor model of personality and job performance in the european community.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Journal of Applied Psychology, 82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(1), 30-43. doi:http://dx.doi.org.proxy2.library.illinois.edu/10.1037/0021-9010.82.1.30</w:t>
      </w:r>
    </w:p>
    <w:p w14:paraId="2EDF94B8" w14:textId="11656DF7" w:rsidR="002B3E2C" w:rsidRPr="003C48C5" w:rsidRDefault="002B3E2C" w:rsidP="0004538D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Salgado, J. F., Moscoso, S., &amp; Berges, A. (2013). Conscientiousness, its facets, and the prediction of job performance ratings: Evidence against the narrow measures.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International Journal of Selection and Assessment, 21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(1), 74-84. doi:http://dx.doi.org.proxy2.library.illinois.edu/10.1111/ijsa.12018</w:t>
      </w:r>
    </w:p>
    <w:p w14:paraId="34E3D9D9" w14:textId="2AC7F50C" w:rsidR="00283352" w:rsidRPr="003C48C5" w:rsidRDefault="001A0F42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Tett, R. P., Jackson, D. N., &amp; Rothstein, M. (1991). Personality measures as predictors of job performance: A meta-analytic review. </w:t>
      </w:r>
      <w:r w:rsidRPr="003C48C5">
        <w:rPr>
          <w:i/>
          <w:iCs/>
          <w:color w:val="000000" w:themeColor="text1"/>
          <w:sz w:val="22"/>
          <w:szCs w:val="22"/>
          <w:shd w:val="clear" w:color="auto" w:fill="FFFFFF"/>
        </w:rPr>
        <w:t>Personnel Psychology,44</w:t>
      </w:r>
      <w:r w:rsidRPr="003C48C5">
        <w:rPr>
          <w:iCs/>
          <w:color w:val="000000" w:themeColor="text1"/>
          <w:sz w:val="22"/>
          <w:szCs w:val="22"/>
          <w:shd w:val="clear" w:color="auto" w:fill="FFFFFF"/>
        </w:rPr>
        <w:t>(4)</w:t>
      </w:r>
      <w:r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, 703-742. Retrieved from </w:t>
      </w:r>
      <w:r w:rsidR="00345FF6" w:rsidRPr="003C48C5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http://search.proquest.com.proxy2.library.illinois.edu/docview/618107386?accountid=14553</w:t>
      </w:r>
    </w:p>
    <w:p w14:paraId="647C993B" w14:textId="2429297C" w:rsidR="0079165F" w:rsidRPr="003C48C5" w:rsidRDefault="0079165F" w:rsidP="0004538D">
      <w:pPr>
        <w:shd w:val="clear" w:color="auto" w:fill="FFFFFF"/>
        <w:spacing w:after="158" w:line="480" w:lineRule="auto"/>
        <w:ind w:left="450" w:hanging="450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79165F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Van Scotter, J. R., &amp; Motowidlo, S. J. (1996). Interpersonal facilitation and job dedication as separate facets of contextual performance.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79165F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Journal of Applied Psychology,</w:t>
      </w:r>
      <w:r w:rsidRPr="003C48C5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79165F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81</w:t>
      </w:r>
      <w:r w:rsidRPr="0079165F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(5), 525-531. doi:http://dx.doi.org.proxy2.library.illinois.edu/10.1037/0021-9010.81.5.525</w:t>
      </w:r>
    </w:p>
    <w:p w14:paraId="3BB25119" w14:textId="38DE6D77" w:rsidR="00430F3B" w:rsidRPr="003C48C5" w:rsidRDefault="00430F3B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</w:p>
    <w:p w14:paraId="66958285" w14:textId="0E646CFB" w:rsidR="004D2983" w:rsidRPr="003C48C5" w:rsidRDefault="004D2983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</w:p>
    <w:p w14:paraId="39A65214" w14:textId="77777777" w:rsidR="00640399" w:rsidRPr="004D2983" w:rsidRDefault="00640399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</w:p>
    <w:p w14:paraId="10BD0EBF" w14:textId="77777777" w:rsidR="004D2983" w:rsidRPr="004D2983" w:rsidRDefault="004D2983" w:rsidP="0004538D">
      <w:pPr>
        <w:spacing w:line="480" w:lineRule="auto"/>
        <w:rPr>
          <w:rFonts w:eastAsia="Times New Roman"/>
          <w:color w:val="000000" w:themeColor="text1"/>
          <w:sz w:val="22"/>
          <w:szCs w:val="22"/>
        </w:rPr>
      </w:pPr>
    </w:p>
    <w:p w14:paraId="23CCE274" w14:textId="77777777" w:rsidR="00B02330" w:rsidRPr="00430F3B" w:rsidRDefault="00B02330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</w:p>
    <w:p w14:paraId="42DDF1FE" w14:textId="77777777" w:rsidR="00430F3B" w:rsidRPr="00430F3B" w:rsidRDefault="00430F3B" w:rsidP="0004538D">
      <w:pPr>
        <w:spacing w:line="480" w:lineRule="auto"/>
        <w:rPr>
          <w:rFonts w:eastAsia="Times New Roman"/>
          <w:color w:val="000000" w:themeColor="text1"/>
          <w:sz w:val="22"/>
          <w:szCs w:val="22"/>
        </w:rPr>
      </w:pPr>
    </w:p>
    <w:p w14:paraId="7FF43F4B" w14:textId="77777777" w:rsidR="00430F3B" w:rsidRPr="0079165F" w:rsidRDefault="00430F3B" w:rsidP="0004538D">
      <w:pPr>
        <w:shd w:val="clear" w:color="auto" w:fill="FFFFFF"/>
        <w:spacing w:after="158" w:line="480" w:lineRule="auto"/>
        <w:ind w:left="450" w:hanging="450"/>
        <w:rPr>
          <w:color w:val="000000" w:themeColor="text1"/>
          <w:sz w:val="22"/>
          <w:szCs w:val="22"/>
        </w:rPr>
      </w:pPr>
    </w:p>
    <w:p w14:paraId="6777FC45" w14:textId="77777777" w:rsidR="001F586A" w:rsidRPr="001F586A" w:rsidRDefault="001F586A" w:rsidP="0004538D">
      <w:pPr>
        <w:shd w:val="clear" w:color="auto" w:fill="FFFFFF"/>
        <w:spacing w:line="480" w:lineRule="auto"/>
        <w:rPr>
          <w:rFonts w:eastAsia="Times New Roman"/>
          <w:color w:val="000000" w:themeColor="text1"/>
          <w:sz w:val="22"/>
          <w:szCs w:val="22"/>
        </w:rPr>
      </w:pPr>
    </w:p>
    <w:p w14:paraId="2B55E934" w14:textId="77777777" w:rsidR="001F586A" w:rsidRPr="003C48C5" w:rsidRDefault="001F586A" w:rsidP="0004538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</w:p>
    <w:sectPr w:rsidR="001F586A" w:rsidRPr="003C48C5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97"/>
    <w:rsid w:val="0004538D"/>
    <w:rsid w:val="00086D1D"/>
    <w:rsid w:val="0009130B"/>
    <w:rsid w:val="000965D4"/>
    <w:rsid w:val="000B1B66"/>
    <w:rsid w:val="000D504E"/>
    <w:rsid w:val="000F2ADB"/>
    <w:rsid w:val="0011725A"/>
    <w:rsid w:val="0013057C"/>
    <w:rsid w:val="0015413D"/>
    <w:rsid w:val="00184397"/>
    <w:rsid w:val="00187149"/>
    <w:rsid w:val="001A0F42"/>
    <w:rsid w:val="001F586A"/>
    <w:rsid w:val="00215FEB"/>
    <w:rsid w:val="00230159"/>
    <w:rsid w:val="00283352"/>
    <w:rsid w:val="002A36F1"/>
    <w:rsid w:val="002B3E2C"/>
    <w:rsid w:val="002D5090"/>
    <w:rsid w:val="003115C0"/>
    <w:rsid w:val="00312AD7"/>
    <w:rsid w:val="00345FF6"/>
    <w:rsid w:val="00367F21"/>
    <w:rsid w:val="003A6A11"/>
    <w:rsid w:val="003C48C5"/>
    <w:rsid w:val="00400BCD"/>
    <w:rsid w:val="00427409"/>
    <w:rsid w:val="00430F3B"/>
    <w:rsid w:val="00485AD1"/>
    <w:rsid w:val="004C005B"/>
    <w:rsid w:val="004D2983"/>
    <w:rsid w:val="004D60C6"/>
    <w:rsid w:val="00525744"/>
    <w:rsid w:val="00556CEF"/>
    <w:rsid w:val="005C7C58"/>
    <w:rsid w:val="005E341B"/>
    <w:rsid w:val="00640399"/>
    <w:rsid w:val="007014BE"/>
    <w:rsid w:val="007271A4"/>
    <w:rsid w:val="007362E0"/>
    <w:rsid w:val="007737DF"/>
    <w:rsid w:val="0079165F"/>
    <w:rsid w:val="00795266"/>
    <w:rsid w:val="007F69BE"/>
    <w:rsid w:val="00837AFF"/>
    <w:rsid w:val="00873FCE"/>
    <w:rsid w:val="008D0E14"/>
    <w:rsid w:val="00902680"/>
    <w:rsid w:val="00955542"/>
    <w:rsid w:val="0099490D"/>
    <w:rsid w:val="00997903"/>
    <w:rsid w:val="009E1B69"/>
    <w:rsid w:val="009E6435"/>
    <w:rsid w:val="00A5084B"/>
    <w:rsid w:val="00A575C8"/>
    <w:rsid w:val="00AD0ABD"/>
    <w:rsid w:val="00AD2715"/>
    <w:rsid w:val="00AE7E6E"/>
    <w:rsid w:val="00B02330"/>
    <w:rsid w:val="00B13832"/>
    <w:rsid w:val="00B41933"/>
    <w:rsid w:val="00B46588"/>
    <w:rsid w:val="00B57AC9"/>
    <w:rsid w:val="00B8735D"/>
    <w:rsid w:val="00C43574"/>
    <w:rsid w:val="00C44C72"/>
    <w:rsid w:val="00C56587"/>
    <w:rsid w:val="00C61B11"/>
    <w:rsid w:val="00C81EDE"/>
    <w:rsid w:val="00C85863"/>
    <w:rsid w:val="00C915E6"/>
    <w:rsid w:val="00CF14D4"/>
    <w:rsid w:val="00CF4B57"/>
    <w:rsid w:val="00DA16EA"/>
    <w:rsid w:val="00DA6475"/>
    <w:rsid w:val="00DB46CD"/>
    <w:rsid w:val="00DB54C2"/>
    <w:rsid w:val="00DE134A"/>
    <w:rsid w:val="00E30A6F"/>
    <w:rsid w:val="00E438EC"/>
    <w:rsid w:val="00E4595F"/>
    <w:rsid w:val="00E52C12"/>
    <w:rsid w:val="00E54D16"/>
    <w:rsid w:val="00E7743E"/>
    <w:rsid w:val="00E9178C"/>
    <w:rsid w:val="00E97AFF"/>
    <w:rsid w:val="00F12E72"/>
    <w:rsid w:val="00F616DB"/>
    <w:rsid w:val="00F94161"/>
    <w:rsid w:val="00FA4B58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4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B6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586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F586A"/>
  </w:style>
  <w:style w:type="paragraph" w:styleId="ListBullet">
    <w:name w:val="List Bullet"/>
    <w:basedOn w:val="Normal"/>
    <w:uiPriority w:val="9"/>
    <w:qFormat/>
    <w:rsid w:val="00556CEF"/>
    <w:pPr>
      <w:numPr>
        <w:numId w:val="1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8561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841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707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6995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253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20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3146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110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963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1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967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2088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42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1629</Words>
  <Characters>9291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108</cp:revision>
  <dcterms:created xsi:type="dcterms:W3CDTF">2016-02-20T04:11:00Z</dcterms:created>
  <dcterms:modified xsi:type="dcterms:W3CDTF">2016-10-15T22:39:00Z</dcterms:modified>
</cp:coreProperties>
</file>