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7D" w:rsidRPr="00EE2AED" w:rsidRDefault="0027477D" w:rsidP="0027477D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27477D">
        <w:rPr>
          <w:rFonts w:ascii="Segoe UI" w:eastAsia="Times New Roman" w:hAnsi="Segoe UI" w:cs="Segoe UI"/>
          <w:color w:val="000000"/>
          <w:sz w:val="27"/>
          <w:szCs w:val="27"/>
        </w:rPr>
        <w:t xml:space="preserve">The first thing to do is to vary the number of factors extracted--a few lower than 10 and a few higher than 10 (8 through 12)--to see what happens to the structure. </w:t>
      </w:r>
      <w:r w:rsidRPr="00EE2AED">
        <w:rPr>
          <w:rFonts w:ascii="Segoe UI" w:eastAsia="Times New Roman" w:hAnsi="Segoe UI" w:cs="Segoe UI"/>
          <w:color w:val="FF0000"/>
          <w:sz w:val="27"/>
          <w:szCs w:val="27"/>
        </w:rPr>
        <w:t>We use this information to glean how robust the structure is.</w:t>
      </w:r>
    </w:p>
    <w:p w:rsidR="0027477D" w:rsidRPr="0027477D" w:rsidRDefault="0027477D" w:rsidP="0027477D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B24F1B" w:rsidRDefault="0027477D" w:rsidP="0027477D">
      <w:pPr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 w:rsidRPr="0027477D">
        <w:rPr>
          <w:rFonts w:ascii="Segoe UI" w:eastAsia="Times New Roman" w:hAnsi="Segoe UI" w:cs="Segoe UI"/>
          <w:color w:val="000000"/>
          <w:sz w:val="27"/>
          <w:szCs w:val="27"/>
        </w:rPr>
        <w:t>In terms of dropping content, I would say first, let's drop the items that we created that would be considered positive to low C people.  These mostly ended up on the "casual lifestyle" factor so are clearly not marking the same domains as they were intended.  </w:t>
      </w:r>
    </w:p>
    <w:p w:rsidR="00B24F1B" w:rsidRDefault="00B24F1B" w:rsidP="0027477D">
      <w:pPr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</w:p>
    <w:p w:rsidR="00053A81" w:rsidRDefault="0027477D" w:rsidP="0027477D">
      <w:pPr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 w:rsidRPr="0027477D">
        <w:rPr>
          <w:rFonts w:ascii="Segoe UI" w:eastAsia="Times New Roman" w:hAnsi="Segoe UI" w:cs="Segoe UI"/>
          <w:color w:val="000000"/>
          <w:sz w:val="27"/>
          <w:szCs w:val="27"/>
        </w:rPr>
        <w:t>I'd also like to run the EFA without the formality items as these are both uninteresting and co-loading on the orderliness factor which doesn't need any help.  </w:t>
      </w:r>
    </w:p>
    <w:p w:rsidR="00053A81" w:rsidRDefault="00053A81" w:rsidP="0027477D">
      <w:pPr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</w:p>
    <w:p w:rsidR="0027477D" w:rsidRPr="00E62317" w:rsidRDefault="0027477D" w:rsidP="0027477D">
      <w:pPr>
        <w:spacing w:after="0" w:line="240" w:lineRule="auto"/>
        <w:rPr>
          <w:rFonts w:ascii="Segoe UI" w:hAnsi="Segoe UI" w:cs="Segoe UI"/>
          <w:b/>
          <w:color w:val="000000"/>
          <w:sz w:val="27"/>
          <w:szCs w:val="27"/>
        </w:rPr>
      </w:pPr>
      <w:r w:rsidRPr="0027477D">
        <w:rPr>
          <w:rFonts w:ascii="Segoe UI" w:eastAsia="Times New Roman" w:hAnsi="Segoe UI" w:cs="Segoe UI"/>
          <w:color w:val="000000"/>
          <w:sz w:val="27"/>
          <w:szCs w:val="27"/>
        </w:rPr>
        <w:t>Also, we could probably re-run things with half of the punctuality items as we clearly won't need that many to create a reliable dimension</w:t>
      </w:r>
      <w:bookmarkStart w:id="0" w:name="_GoBack"/>
      <w:r w:rsidRPr="00E62317">
        <w:rPr>
          <w:rFonts w:ascii="Segoe UI" w:eastAsia="Times New Roman" w:hAnsi="Segoe UI" w:cs="Segoe UI"/>
          <w:b/>
          <w:color w:val="000000"/>
          <w:sz w:val="27"/>
          <w:szCs w:val="27"/>
        </w:rPr>
        <w:t>.  I would do each of these separately at first to see how each change hurts or helps.</w:t>
      </w:r>
    </w:p>
    <w:bookmarkEnd w:id="0"/>
    <w:p w:rsidR="00A7438D" w:rsidRDefault="00A7438D"/>
    <w:sectPr w:rsidR="00A7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7D"/>
    <w:rsid w:val="00053A81"/>
    <w:rsid w:val="00113753"/>
    <w:rsid w:val="0027477D"/>
    <w:rsid w:val="008D65C8"/>
    <w:rsid w:val="00A7438D"/>
    <w:rsid w:val="00B24F1B"/>
    <w:rsid w:val="00E62317"/>
    <w:rsid w:val="00E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6</cp:revision>
  <dcterms:created xsi:type="dcterms:W3CDTF">2016-01-02T23:33:00Z</dcterms:created>
  <dcterms:modified xsi:type="dcterms:W3CDTF">2016-01-03T23:11:00Z</dcterms:modified>
</cp:coreProperties>
</file>