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058E4" w14:textId="77777777" w:rsidR="00122D98" w:rsidRPr="007A506D" w:rsidRDefault="00122D98" w:rsidP="00FD1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>Tables</w:t>
      </w:r>
    </w:p>
    <w:p w14:paraId="67CF0009" w14:textId="77777777" w:rsidR="001841EA" w:rsidRPr="007A506D" w:rsidRDefault="00FD1B8B" w:rsidP="00122D98">
      <w:pPr>
        <w:pStyle w:val="ListParagraph"/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>HW1</w:t>
      </w:r>
    </w:p>
    <w:p w14:paraId="0B4157FA" w14:textId="77777777" w:rsidR="00773F33" w:rsidRPr="007A506D" w:rsidRDefault="00773F33" w:rsidP="00122D98">
      <w:pPr>
        <w:pStyle w:val="ListParagraph"/>
        <w:rPr>
          <w:rFonts w:ascii="Times New Roman" w:hAnsi="Times New Roman" w:cs="Times New Roman"/>
        </w:rPr>
      </w:pPr>
    </w:p>
    <w:p w14:paraId="64D8CB37" w14:textId="77777777" w:rsidR="00773F33" w:rsidRPr="007A506D" w:rsidRDefault="00773F33" w:rsidP="00122D98">
      <w:pPr>
        <w:pStyle w:val="ListParagraph"/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>HW2</w:t>
      </w:r>
    </w:p>
    <w:tbl>
      <w:tblPr>
        <w:tblStyle w:val="TableGrid"/>
        <w:tblpPr w:leftFromText="180" w:rightFromText="180" w:vertAnchor="page" w:horzAnchor="margin" w:tblpXSpec="center" w:tblpY="2351"/>
        <w:tblW w:w="0" w:type="auto"/>
        <w:tblLook w:val="04A0" w:firstRow="1" w:lastRow="0" w:firstColumn="1" w:lastColumn="0" w:noHBand="0" w:noVBand="1"/>
      </w:tblPr>
      <w:tblGrid>
        <w:gridCol w:w="791"/>
        <w:gridCol w:w="1003"/>
        <w:gridCol w:w="669"/>
        <w:gridCol w:w="941"/>
        <w:gridCol w:w="941"/>
        <w:gridCol w:w="941"/>
        <w:gridCol w:w="941"/>
        <w:gridCol w:w="822"/>
        <w:gridCol w:w="822"/>
        <w:gridCol w:w="785"/>
        <w:gridCol w:w="666"/>
      </w:tblGrid>
      <w:tr w:rsidR="00122D98" w:rsidRPr="007A506D" w14:paraId="12C89022" w14:textId="77777777" w:rsidTr="0085662F">
        <w:trPr>
          <w:trHeight w:val="372"/>
        </w:trPr>
        <w:tc>
          <w:tcPr>
            <w:tcW w:w="791" w:type="dxa"/>
          </w:tcPr>
          <w:p w14:paraId="6BF8DC10" w14:textId="77777777" w:rsidR="00122D98" w:rsidRPr="007A506D" w:rsidRDefault="00122D98" w:rsidP="00122D98">
            <w:pPr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03" w:type="dxa"/>
          </w:tcPr>
          <w:p w14:paraId="451F3EE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669" w:type="dxa"/>
          </w:tcPr>
          <w:p w14:paraId="5ABD361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41" w:type="dxa"/>
          </w:tcPr>
          <w:p w14:paraId="27D16BE6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941" w:type="dxa"/>
          </w:tcPr>
          <w:p w14:paraId="282511F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41" w:type="dxa"/>
          </w:tcPr>
          <w:p w14:paraId="312F58D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41" w:type="dxa"/>
          </w:tcPr>
          <w:p w14:paraId="00712D9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822" w:type="dxa"/>
          </w:tcPr>
          <w:p w14:paraId="10EDE34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200" w:dyaOrig="220" w14:anchorId="1B6131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2pt;height:10.85pt" o:ole="">
                  <v:imagedata r:id="rId6" o:title=""/>
                </v:shape>
                <o:OLEObject Type="Embed" ProgID="Equation.DSMT4" ShapeID="_x0000_i1025" DrawAspect="Content" ObjectID="_1476655196" r:id="rId7"/>
              </w:object>
            </w:r>
            <w:r w:rsidRPr="007A506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22" w:type="dxa"/>
          </w:tcPr>
          <w:p w14:paraId="1133E45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320" w:dyaOrig="320" w14:anchorId="7AB5E1E1">
                <v:shape id="_x0000_i1026" type="#_x0000_t75" style="width:16.3pt;height:16.3pt" o:ole="">
                  <v:imagedata r:id="rId8" o:title=""/>
                </v:shape>
                <o:OLEObject Type="Embed" ProgID="Equation.DSMT4" ShapeID="_x0000_i1026" DrawAspect="Content" ObjectID="_1476655197" r:id="rId9"/>
              </w:object>
            </w:r>
          </w:p>
        </w:tc>
        <w:tc>
          <w:tcPr>
            <w:tcW w:w="785" w:type="dxa"/>
          </w:tcPr>
          <w:p w14:paraId="0ECBDE0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40" w:dyaOrig="380" w14:anchorId="2EA76CC6">
                <v:shape id="_x0000_i1027" type="#_x0000_t75" style="width:17pt;height:19pt" o:ole="">
                  <v:imagedata r:id="rId10" o:title=""/>
                </v:shape>
                <o:OLEObject Type="Embed" ProgID="Equation.DSMT4" ShapeID="_x0000_i1027" DrawAspect="Content" ObjectID="_1476655198" r:id="rId11"/>
              </w:object>
            </w:r>
          </w:p>
        </w:tc>
        <w:tc>
          <w:tcPr>
            <w:tcW w:w="666" w:type="dxa"/>
          </w:tcPr>
          <w:p w14:paraId="3E104F8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80" w:dyaOrig="380" w14:anchorId="6804C178">
                <v:shape id="_x0000_i1028" type="#_x0000_t75" style="width:19pt;height:19pt" o:ole="">
                  <v:imagedata r:id="rId12" o:title=""/>
                </v:shape>
                <o:OLEObject Type="Embed" ProgID="Equation.DSMT4" ShapeID="_x0000_i1028" DrawAspect="Content" ObjectID="_1476655199" r:id="rId13"/>
              </w:object>
            </w:r>
          </w:p>
        </w:tc>
      </w:tr>
      <w:tr w:rsidR="00122D98" w:rsidRPr="007A506D" w14:paraId="17CB175E" w14:textId="77777777" w:rsidTr="0085662F">
        <w:trPr>
          <w:trHeight w:val="252"/>
        </w:trPr>
        <w:tc>
          <w:tcPr>
            <w:tcW w:w="791" w:type="dxa"/>
          </w:tcPr>
          <w:p w14:paraId="334E111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3" w:type="dxa"/>
          </w:tcPr>
          <w:p w14:paraId="54F3582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50964.1</w:t>
            </w:r>
          </w:p>
        </w:tc>
        <w:tc>
          <w:tcPr>
            <w:tcW w:w="669" w:type="dxa"/>
          </w:tcPr>
          <w:p w14:paraId="168AC3F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941" w:type="dxa"/>
          </w:tcPr>
          <w:p w14:paraId="648C99B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51258.1</w:t>
            </w:r>
          </w:p>
        </w:tc>
        <w:tc>
          <w:tcPr>
            <w:tcW w:w="941" w:type="dxa"/>
          </w:tcPr>
          <w:p w14:paraId="00F3050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51605.8</w:t>
            </w:r>
          </w:p>
        </w:tc>
        <w:tc>
          <w:tcPr>
            <w:tcW w:w="941" w:type="dxa"/>
          </w:tcPr>
          <w:p w14:paraId="061408A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52267.6</w:t>
            </w:r>
          </w:p>
        </w:tc>
        <w:tc>
          <w:tcPr>
            <w:tcW w:w="941" w:type="dxa"/>
          </w:tcPr>
          <w:p w14:paraId="499CA9D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52414.6</w:t>
            </w:r>
          </w:p>
        </w:tc>
        <w:tc>
          <w:tcPr>
            <w:tcW w:w="822" w:type="dxa"/>
          </w:tcPr>
          <w:p w14:paraId="1A2D554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</w:tcPr>
          <w:p w14:paraId="582DD5D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76.95</w:t>
            </w:r>
          </w:p>
        </w:tc>
        <w:tc>
          <w:tcPr>
            <w:tcW w:w="785" w:type="dxa"/>
          </w:tcPr>
          <w:p w14:paraId="717190C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6" w:type="dxa"/>
          </w:tcPr>
          <w:p w14:paraId="2CCB8C1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</w:t>
            </w:r>
          </w:p>
        </w:tc>
      </w:tr>
      <w:tr w:rsidR="00122D98" w:rsidRPr="007A506D" w14:paraId="35F59836" w14:textId="77777777" w:rsidTr="0085662F">
        <w:trPr>
          <w:trHeight w:val="266"/>
        </w:trPr>
        <w:tc>
          <w:tcPr>
            <w:tcW w:w="791" w:type="dxa"/>
          </w:tcPr>
          <w:p w14:paraId="654C3B0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3" w:type="dxa"/>
          </w:tcPr>
          <w:p w14:paraId="3881592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48061.8</w:t>
            </w:r>
          </w:p>
        </w:tc>
        <w:tc>
          <w:tcPr>
            <w:tcW w:w="669" w:type="dxa"/>
          </w:tcPr>
          <w:p w14:paraId="55451BC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941" w:type="dxa"/>
          </w:tcPr>
          <w:p w14:paraId="57489F5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48357.8</w:t>
            </w:r>
          </w:p>
        </w:tc>
        <w:tc>
          <w:tcPr>
            <w:tcW w:w="941" w:type="dxa"/>
          </w:tcPr>
          <w:p w14:paraId="181620A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48707.8</w:t>
            </w:r>
          </w:p>
        </w:tc>
        <w:tc>
          <w:tcPr>
            <w:tcW w:w="941" w:type="dxa"/>
          </w:tcPr>
          <w:p w14:paraId="23EF822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49374.2</w:t>
            </w:r>
          </w:p>
        </w:tc>
        <w:tc>
          <w:tcPr>
            <w:tcW w:w="941" w:type="dxa"/>
          </w:tcPr>
          <w:p w14:paraId="36610A0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49522.2</w:t>
            </w:r>
          </w:p>
        </w:tc>
        <w:tc>
          <w:tcPr>
            <w:tcW w:w="822" w:type="dxa"/>
          </w:tcPr>
          <w:p w14:paraId="43CB868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</w:tcPr>
          <w:p w14:paraId="71F5329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51.12</w:t>
            </w:r>
          </w:p>
        </w:tc>
        <w:tc>
          <w:tcPr>
            <w:tcW w:w="785" w:type="dxa"/>
          </w:tcPr>
          <w:p w14:paraId="66A308F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6" w:type="dxa"/>
          </w:tcPr>
          <w:p w14:paraId="179B256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</w:t>
            </w:r>
          </w:p>
        </w:tc>
      </w:tr>
      <w:tr w:rsidR="00122D98" w:rsidRPr="007A506D" w14:paraId="3CF4486C" w14:textId="77777777" w:rsidTr="0085662F">
        <w:trPr>
          <w:trHeight w:val="252"/>
        </w:trPr>
        <w:tc>
          <w:tcPr>
            <w:tcW w:w="791" w:type="dxa"/>
          </w:tcPr>
          <w:p w14:paraId="29DD1C4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3" w:type="dxa"/>
          </w:tcPr>
          <w:p w14:paraId="229255F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51489.0</w:t>
            </w:r>
          </w:p>
        </w:tc>
        <w:tc>
          <w:tcPr>
            <w:tcW w:w="669" w:type="dxa"/>
          </w:tcPr>
          <w:p w14:paraId="62F7ADF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1" w:type="dxa"/>
          </w:tcPr>
          <w:p w14:paraId="52DA4F3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51495.0</w:t>
            </w:r>
          </w:p>
        </w:tc>
        <w:tc>
          <w:tcPr>
            <w:tcW w:w="941" w:type="dxa"/>
          </w:tcPr>
          <w:p w14:paraId="1C1D294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51498.7</w:t>
            </w:r>
          </w:p>
        </w:tc>
        <w:tc>
          <w:tcPr>
            <w:tcW w:w="941" w:type="dxa"/>
          </w:tcPr>
          <w:p w14:paraId="25C542C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51504.0</w:t>
            </w:r>
          </w:p>
        </w:tc>
        <w:tc>
          <w:tcPr>
            <w:tcW w:w="941" w:type="dxa"/>
          </w:tcPr>
          <w:p w14:paraId="1BA0097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51507.0</w:t>
            </w:r>
          </w:p>
        </w:tc>
        <w:tc>
          <w:tcPr>
            <w:tcW w:w="822" w:type="dxa"/>
          </w:tcPr>
          <w:p w14:paraId="6598CC8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20.94</w:t>
            </w:r>
          </w:p>
        </w:tc>
        <w:tc>
          <w:tcPr>
            <w:tcW w:w="822" w:type="dxa"/>
          </w:tcPr>
          <w:p w14:paraId="31EB929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78.58</w:t>
            </w:r>
          </w:p>
        </w:tc>
        <w:tc>
          <w:tcPr>
            <w:tcW w:w="785" w:type="dxa"/>
          </w:tcPr>
          <w:p w14:paraId="3563772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" w:type="dxa"/>
          </w:tcPr>
          <w:p w14:paraId="43DE29B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2D98" w:rsidRPr="007A506D" w14:paraId="0C05AF30" w14:textId="77777777" w:rsidTr="0085662F">
        <w:trPr>
          <w:trHeight w:val="266"/>
        </w:trPr>
        <w:tc>
          <w:tcPr>
            <w:tcW w:w="791" w:type="dxa"/>
          </w:tcPr>
          <w:p w14:paraId="028B2E6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3" w:type="dxa"/>
          </w:tcPr>
          <w:p w14:paraId="307EFC3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51489.0</w:t>
            </w:r>
          </w:p>
        </w:tc>
        <w:tc>
          <w:tcPr>
            <w:tcW w:w="669" w:type="dxa"/>
          </w:tcPr>
          <w:p w14:paraId="129F37B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1" w:type="dxa"/>
          </w:tcPr>
          <w:p w14:paraId="0129D8A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51495.0</w:t>
            </w:r>
          </w:p>
        </w:tc>
        <w:tc>
          <w:tcPr>
            <w:tcW w:w="941" w:type="dxa"/>
          </w:tcPr>
          <w:p w14:paraId="3D6A333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51498.7</w:t>
            </w:r>
          </w:p>
        </w:tc>
        <w:tc>
          <w:tcPr>
            <w:tcW w:w="941" w:type="dxa"/>
          </w:tcPr>
          <w:p w14:paraId="2E3BEB66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51504.0</w:t>
            </w:r>
          </w:p>
        </w:tc>
        <w:tc>
          <w:tcPr>
            <w:tcW w:w="941" w:type="dxa"/>
          </w:tcPr>
          <w:p w14:paraId="4BC2774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51507.0</w:t>
            </w:r>
          </w:p>
        </w:tc>
        <w:tc>
          <w:tcPr>
            <w:tcW w:w="822" w:type="dxa"/>
          </w:tcPr>
          <w:p w14:paraId="7E65D23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20.94</w:t>
            </w:r>
          </w:p>
        </w:tc>
        <w:tc>
          <w:tcPr>
            <w:tcW w:w="822" w:type="dxa"/>
          </w:tcPr>
          <w:p w14:paraId="233EDE3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78.58</w:t>
            </w:r>
          </w:p>
        </w:tc>
        <w:tc>
          <w:tcPr>
            <w:tcW w:w="785" w:type="dxa"/>
          </w:tcPr>
          <w:p w14:paraId="3DDF305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" w:type="dxa"/>
          </w:tcPr>
          <w:p w14:paraId="364EE72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2D98" w:rsidRPr="007A506D" w14:paraId="3880A846" w14:textId="77777777" w:rsidTr="0085662F">
        <w:trPr>
          <w:trHeight w:val="252"/>
        </w:trPr>
        <w:tc>
          <w:tcPr>
            <w:tcW w:w="791" w:type="dxa"/>
          </w:tcPr>
          <w:p w14:paraId="511E81E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3" w:type="dxa"/>
          </w:tcPr>
          <w:p w14:paraId="1A696C7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48482.4</w:t>
            </w:r>
          </w:p>
        </w:tc>
        <w:tc>
          <w:tcPr>
            <w:tcW w:w="669" w:type="dxa"/>
          </w:tcPr>
          <w:p w14:paraId="5973790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</w:tcPr>
          <w:p w14:paraId="3DF80E2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48490.4</w:t>
            </w:r>
          </w:p>
        </w:tc>
        <w:tc>
          <w:tcPr>
            <w:tcW w:w="941" w:type="dxa"/>
          </w:tcPr>
          <w:p w14:paraId="70433ED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48495.2</w:t>
            </w:r>
          </w:p>
        </w:tc>
        <w:tc>
          <w:tcPr>
            <w:tcW w:w="941" w:type="dxa"/>
          </w:tcPr>
          <w:p w14:paraId="5ECD933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48502.3</w:t>
            </w:r>
          </w:p>
        </w:tc>
        <w:tc>
          <w:tcPr>
            <w:tcW w:w="941" w:type="dxa"/>
          </w:tcPr>
          <w:p w14:paraId="0F94B2B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48506.3</w:t>
            </w:r>
          </w:p>
        </w:tc>
        <w:tc>
          <w:tcPr>
            <w:tcW w:w="822" w:type="dxa"/>
          </w:tcPr>
          <w:p w14:paraId="5698F03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6.01</w:t>
            </w:r>
          </w:p>
        </w:tc>
        <w:tc>
          <w:tcPr>
            <w:tcW w:w="822" w:type="dxa"/>
          </w:tcPr>
          <w:p w14:paraId="44456B9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52.23</w:t>
            </w:r>
          </w:p>
        </w:tc>
        <w:tc>
          <w:tcPr>
            <w:tcW w:w="785" w:type="dxa"/>
          </w:tcPr>
          <w:p w14:paraId="363D5D5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.41</w:t>
            </w:r>
          </w:p>
        </w:tc>
        <w:tc>
          <w:tcPr>
            <w:tcW w:w="666" w:type="dxa"/>
          </w:tcPr>
          <w:p w14:paraId="6B33ACF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.68</w:t>
            </w:r>
          </w:p>
        </w:tc>
      </w:tr>
      <w:tr w:rsidR="00122D98" w:rsidRPr="007A506D" w14:paraId="73595649" w14:textId="77777777" w:rsidTr="0085662F">
        <w:trPr>
          <w:trHeight w:val="266"/>
        </w:trPr>
        <w:tc>
          <w:tcPr>
            <w:tcW w:w="791" w:type="dxa"/>
          </w:tcPr>
          <w:p w14:paraId="3AC4662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3" w:type="dxa"/>
          </w:tcPr>
          <w:p w14:paraId="1B901FD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48482.4</w:t>
            </w:r>
          </w:p>
        </w:tc>
        <w:tc>
          <w:tcPr>
            <w:tcW w:w="669" w:type="dxa"/>
          </w:tcPr>
          <w:p w14:paraId="032258F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</w:tcPr>
          <w:p w14:paraId="57BCD29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48490.4</w:t>
            </w:r>
          </w:p>
        </w:tc>
        <w:tc>
          <w:tcPr>
            <w:tcW w:w="941" w:type="dxa"/>
          </w:tcPr>
          <w:p w14:paraId="01E83EF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48495.2</w:t>
            </w:r>
          </w:p>
        </w:tc>
        <w:tc>
          <w:tcPr>
            <w:tcW w:w="941" w:type="dxa"/>
          </w:tcPr>
          <w:p w14:paraId="45C4F64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48502.3</w:t>
            </w:r>
          </w:p>
        </w:tc>
        <w:tc>
          <w:tcPr>
            <w:tcW w:w="941" w:type="dxa"/>
          </w:tcPr>
          <w:p w14:paraId="3028EC7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48506.3</w:t>
            </w:r>
          </w:p>
        </w:tc>
        <w:tc>
          <w:tcPr>
            <w:tcW w:w="822" w:type="dxa"/>
          </w:tcPr>
          <w:p w14:paraId="2D05816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6.01</w:t>
            </w:r>
          </w:p>
        </w:tc>
        <w:tc>
          <w:tcPr>
            <w:tcW w:w="822" w:type="dxa"/>
          </w:tcPr>
          <w:p w14:paraId="474322C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52.23</w:t>
            </w:r>
          </w:p>
        </w:tc>
        <w:tc>
          <w:tcPr>
            <w:tcW w:w="785" w:type="dxa"/>
          </w:tcPr>
          <w:p w14:paraId="75998FD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.41</w:t>
            </w:r>
          </w:p>
        </w:tc>
        <w:tc>
          <w:tcPr>
            <w:tcW w:w="666" w:type="dxa"/>
          </w:tcPr>
          <w:p w14:paraId="1F2F443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.68</w:t>
            </w:r>
          </w:p>
        </w:tc>
      </w:tr>
      <w:tr w:rsidR="00122D98" w:rsidRPr="007A506D" w14:paraId="79E83437" w14:textId="77777777" w:rsidTr="0085662F">
        <w:trPr>
          <w:trHeight w:val="252"/>
        </w:trPr>
        <w:tc>
          <w:tcPr>
            <w:tcW w:w="791" w:type="dxa"/>
          </w:tcPr>
          <w:p w14:paraId="455019F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003" w:type="dxa"/>
          </w:tcPr>
          <w:p w14:paraId="2D0104D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48646.8</w:t>
            </w:r>
          </w:p>
        </w:tc>
        <w:tc>
          <w:tcPr>
            <w:tcW w:w="669" w:type="dxa"/>
          </w:tcPr>
          <w:p w14:paraId="1B23FD2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</w:tcPr>
          <w:p w14:paraId="4EB3B8D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48654.8</w:t>
            </w:r>
          </w:p>
        </w:tc>
        <w:tc>
          <w:tcPr>
            <w:tcW w:w="941" w:type="dxa"/>
          </w:tcPr>
          <w:p w14:paraId="5FC679E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48659.6</w:t>
            </w:r>
          </w:p>
        </w:tc>
        <w:tc>
          <w:tcPr>
            <w:tcW w:w="941" w:type="dxa"/>
          </w:tcPr>
          <w:p w14:paraId="5C405BE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48666.7</w:t>
            </w:r>
          </w:p>
        </w:tc>
        <w:tc>
          <w:tcPr>
            <w:tcW w:w="941" w:type="dxa"/>
          </w:tcPr>
          <w:p w14:paraId="2C13835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48670.7</w:t>
            </w:r>
          </w:p>
        </w:tc>
        <w:tc>
          <w:tcPr>
            <w:tcW w:w="822" w:type="dxa"/>
          </w:tcPr>
          <w:p w14:paraId="03A27E3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21.67</w:t>
            </w:r>
          </w:p>
        </w:tc>
        <w:tc>
          <w:tcPr>
            <w:tcW w:w="822" w:type="dxa"/>
          </w:tcPr>
          <w:p w14:paraId="0BCFF2A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52.20</w:t>
            </w:r>
          </w:p>
        </w:tc>
        <w:tc>
          <w:tcPr>
            <w:tcW w:w="785" w:type="dxa"/>
          </w:tcPr>
          <w:p w14:paraId="439B88E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.26</w:t>
            </w:r>
          </w:p>
        </w:tc>
        <w:tc>
          <w:tcPr>
            <w:tcW w:w="666" w:type="dxa"/>
          </w:tcPr>
          <w:p w14:paraId="40E059F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.00</w:t>
            </w:r>
          </w:p>
        </w:tc>
      </w:tr>
      <w:tr w:rsidR="00122D98" w:rsidRPr="007A506D" w14:paraId="4A6EBC01" w14:textId="77777777" w:rsidTr="0085662F">
        <w:trPr>
          <w:trHeight w:val="266"/>
        </w:trPr>
        <w:tc>
          <w:tcPr>
            <w:tcW w:w="791" w:type="dxa"/>
          </w:tcPr>
          <w:p w14:paraId="5C2819D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003" w:type="dxa"/>
          </w:tcPr>
          <w:p w14:paraId="0975251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51267.2</w:t>
            </w:r>
          </w:p>
        </w:tc>
        <w:tc>
          <w:tcPr>
            <w:tcW w:w="669" w:type="dxa"/>
          </w:tcPr>
          <w:p w14:paraId="6E1D2CE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</w:tcPr>
          <w:p w14:paraId="7050D80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51275.2</w:t>
            </w:r>
          </w:p>
        </w:tc>
        <w:tc>
          <w:tcPr>
            <w:tcW w:w="941" w:type="dxa"/>
          </w:tcPr>
          <w:p w14:paraId="687BBE2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51280.1</w:t>
            </w:r>
          </w:p>
        </w:tc>
        <w:tc>
          <w:tcPr>
            <w:tcW w:w="941" w:type="dxa"/>
          </w:tcPr>
          <w:p w14:paraId="6E3BFBD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51287.2</w:t>
            </w:r>
          </w:p>
        </w:tc>
        <w:tc>
          <w:tcPr>
            <w:tcW w:w="941" w:type="dxa"/>
          </w:tcPr>
          <w:p w14:paraId="0E39877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51291.2</w:t>
            </w:r>
          </w:p>
        </w:tc>
        <w:tc>
          <w:tcPr>
            <w:tcW w:w="822" w:type="dxa"/>
          </w:tcPr>
          <w:p w14:paraId="500E3BE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822" w:type="dxa"/>
          </w:tcPr>
          <w:p w14:paraId="4D1C6FF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78.62</w:t>
            </w:r>
          </w:p>
        </w:tc>
        <w:tc>
          <w:tcPr>
            <w:tcW w:w="785" w:type="dxa"/>
          </w:tcPr>
          <w:p w14:paraId="57015F2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.18</w:t>
            </w:r>
          </w:p>
        </w:tc>
        <w:tc>
          <w:tcPr>
            <w:tcW w:w="666" w:type="dxa"/>
          </w:tcPr>
          <w:p w14:paraId="6AAB587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122D98" w:rsidRPr="007A506D" w14:paraId="1F5A7B20" w14:textId="77777777" w:rsidTr="0085662F">
        <w:trPr>
          <w:trHeight w:val="252"/>
        </w:trPr>
        <w:tc>
          <w:tcPr>
            <w:tcW w:w="791" w:type="dxa"/>
          </w:tcPr>
          <w:p w14:paraId="152F513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A506D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1003" w:type="dxa"/>
          </w:tcPr>
          <w:p w14:paraId="534BCFE6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48426.4</w:t>
            </w:r>
          </w:p>
        </w:tc>
        <w:tc>
          <w:tcPr>
            <w:tcW w:w="669" w:type="dxa"/>
          </w:tcPr>
          <w:p w14:paraId="1E737C6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1" w:type="dxa"/>
          </w:tcPr>
          <w:p w14:paraId="4F77563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48436.4</w:t>
            </w:r>
          </w:p>
        </w:tc>
        <w:tc>
          <w:tcPr>
            <w:tcW w:w="941" w:type="dxa"/>
          </w:tcPr>
          <w:p w14:paraId="3032CEE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48442.5</w:t>
            </w:r>
          </w:p>
        </w:tc>
        <w:tc>
          <w:tcPr>
            <w:tcW w:w="941" w:type="dxa"/>
          </w:tcPr>
          <w:p w14:paraId="283733E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48451.3</w:t>
            </w:r>
          </w:p>
        </w:tc>
        <w:tc>
          <w:tcPr>
            <w:tcW w:w="941" w:type="dxa"/>
          </w:tcPr>
          <w:p w14:paraId="68CE03A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48456.3</w:t>
            </w:r>
          </w:p>
        </w:tc>
        <w:tc>
          <w:tcPr>
            <w:tcW w:w="822" w:type="dxa"/>
          </w:tcPr>
          <w:p w14:paraId="426FBB8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3.71</w:t>
            </w:r>
          </w:p>
        </w:tc>
        <w:tc>
          <w:tcPr>
            <w:tcW w:w="822" w:type="dxa"/>
          </w:tcPr>
          <w:p w14:paraId="5379B59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52.23</w:t>
            </w:r>
          </w:p>
        </w:tc>
        <w:tc>
          <w:tcPr>
            <w:tcW w:w="785" w:type="dxa"/>
          </w:tcPr>
          <w:p w14:paraId="7F37EDE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.43</w:t>
            </w:r>
          </w:p>
        </w:tc>
        <w:tc>
          <w:tcPr>
            <w:tcW w:w="666" w:type="dxa"/>
          </w:tcPr>
          <w:p w14:paraId="1FAF339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122D98" w:rsidRPr="007A506D" w14:paraId="0F3C5903" w14:textId="77777777" w:rsidTr="0085662F">
        <w:trPr>
          <w:trHeight w:val="266"/>
        </w:trPr>
        <w:tc>
          <w:tcPr>
            <w:tcW w:w="791" w:type="dxa"/>
          </w:tcPr>
          <w:p w14:paraId="6D32439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003" w:type="dxa"/>
          </w:tcPr>
          <w:p w14:paraId="3C58680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48363.7</w:t>
            </w:r>
          </w:p>
        </w:tc>
        <w:tc>
          <w:tcPr>
            <w:tcW w:w="669" w:type="dxa"/>
          </w:tcPr>
          <w:p w14:paraId="269AA7F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1" w:type="dxa"/>
          </w:tcPr>
          <w:p w14:paraId="162B3C2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48377.7</w:t>
            </w:r>
          </w:p>
        </w:tc>
        <w:tc>
          <w:tcPr>
            <w:tcW w:w="941" w:type="dxa"/>
          </w:tcPr>
          <w:p w14:paraId="13B044B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48386.2</w:t>
            </w:r>
          </w:p>
        </w:tc>
        <w:tc>
          <w:tcPr>
            <w:tcW w:w="941" w:type="dxa"/>
          </w:tcPr>
          <w:p w14:paraId="6C490D6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48398.6</w:t>
            </w:r>
          </w:p>
        </w:tc>
        <w:tc>
          <w:tcPr>
            <w:tcW w:w="941" w:type="dxa"/>
          </w:tcPr>
          <w:p w14:paraId="4994EC7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48405.6</w:t>
            </w:r>
          </w:p>
        </w:tc>
        <w:tc>
          <w:tcPr>
            <w:tcW w:w="822" w:type="dxa"/>
          </w:tcPr>
          <w:p w14:paraId="71411B7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3.75</w:t>
            </w:r>
          </w:p>
        </w:tc>
        <w:tc>
          <w:tcPr>
            <w:tcW w:w="822" w:type="dxa"/>
          </w:tcPr>
          <w:p w14:paraId="69C6F2C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51.75</w:t>
            </w:r>
          </w:p>
        </w:tc>
        <w:tc>
          <w:tcPr>
            <w:tcW w:w="785" w:type="dxa"/>
          </w:tcPr>
          <w:p w14:paraId="105C9AA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666" w:type="dxa"/>
          </w:tcPr>
          <w:p w14:paraId="4BA4E04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122D98" w:rsidRPr="007A506D" w14:paraId="7C1BB14F" w14:textId="77777777" w:rsidTr="0085662F">
        <w:trPr>
          <w:trHeight w:val="252"/>
        </w:trPr>
        <w:tc>
          <w:tcPr>
            <w:tcW w:w="791" w:type="dxa"/>
          </w:tcPr>
          <w:p w14:paraId="192F866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03" w:type="dxa"/>
          </w:tcPr>
          <w:p w14:paraId="4F45089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48359.0</w:t>
            </w:r>
          </w:p>
        </w:tc>
        <w:tc>
          <w:tcPr>
            <w:tcW w:w="669" w:type="dxa"/>
          </w:tcPr>
          <w:p w14:paraId="266798D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1" w:type="dxa"/>
          </w:tcPr>
          <w:p w14:paraId="6F605AD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48379.0</w:t>
            </w:r>
          </w:p>
        </w:tc>
        <w:tc>
          <w:tcPr>
            <w:tcW w:w="941" w:type="dxa"/>
          </w:tcPr>
          <w:p w14:paraId="5E89839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48391.1</w:t>
            </w:r>
          </w:p>
        </w:tc>
        <w:tc>
          <w:tcPr>
            <w:tcW w:w="941" w:type="dxa"/>
          </w:tcPr>
          <w:p w14:paraId="5C89BBA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48408.8</w:t>
            </w:r>
          </w:p>
        </w:tc>
        <w:tc>
          <w:tcPr>
            <w:tcW w:w="941" w:type="dxa"/>
          </w:tcPr>
          <w:p w14:paraId="2AF1BFC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48418.8</w:t>
            </w:r>
          </w:p>
        </w:tc>
        <w:tc>
          <w:tcPr>
            <w:tcW w:w="822" w:type="dxa"/>
          </w:tcPr>
          <w:p w14:paraId="1758012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3.63</w:t>
            </w:r>
          </w:p>
        </w:tc>
        <w:tc>
          <w:tcPr>
            <w:tcW w:w="822" w:type="dxa"/>
          </w:tcPr>
          <w:p w14:paraId="2630FB4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51.75</w:t>
            </w:r>
          </w:p>
        </w:tc>
        <w:tc>
          <w:tcPr>
            <w:tcW w:w="785" w:type="dxa"/>
          </w:tcPr>
          <w:p w14:paraId="4025936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666" w:type="dxa"/>
          </w:tcPr>
          <w:p w14:paraId="7C95063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122D98" w:rsidRPr="007A506D" w14:paraId="4B4A6B85" w14:textId="77777777" w:rsidTr="0085662F">
        <w:trPr>
          <w:trHeight w:val="279"/>
        </w:trPr>
        <w:tc>
          <w:tcPr>
            <w:tcW w:w="791" w:type="dxa"/>
          </w:tcPr>
          <w:p w14:paraId="4D6E1B5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03" w:type="dxa"/>
          </w:tcPr>
          <w:p w14:paraId="141C756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48363.5</w:t>
            </w:r>
          </w:p>
        </w:tc>
        <w:tc>
          <w:tcPr>
            <w:tcW w:w="669" w:type="dxa"/>
          </w:tcPr>
          <w:p w14:paraId="22D1009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1" w:type="dxa"/>
          </w:tcPr>
          <w:p w14:paraId="471019E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48379.5</w:t>
            </w:r>
          </w:p>
        </w:tc>
        <w:tc>
          <w:tcPr>
            <w:tcW w:w="941" w:type="dxa"/>
          </w:tcPr>
          <w:p w14:paraId="4FBDF76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48389.2</w:t>
            </w:r>
          </w:p>
        </w:tc>
        <w:tc>
          <w:tcPr>
            <w:tcW w:w="941" w:type="dxa"/>
          </w:tcPr>
          <w:p w14:paraId="45C9E1E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48403.4</w:t>
            </w:r>
          </w:p>
        </w:tc>
        <w:tc>
          <w:tcPr>
            <w:tcW w:w="941" w:type="dxa"/>
          </w:tcPr>
          <w:p w14:paraId="6CEBEB1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48411.4</w:t>
            </w:r>
          </w:p>
        </w:tc>
        <w:tc>
          <w:tcPr>
            <w:tcW w:w="822" w:type="dxa"/>
          </w:tcPr>
          <w:p w14:paraId="31A7274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3.75</w:t>
            </w:r>
          </w:p>
        </w:tc>
        <w:tc>
          <w:tcPr>
            <w:tcW w:w="822" w:type="dxa"/>
          </w:tcPr>
          <w:p w14:paraId="749A98B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51.75</w:t>
            </w:r>
          </w:p>
        </w:tc>
        <w:tc>
          <w:tcPr>
            <w:tcW w:w="785" w:type="dxa"/>
          </w:tcPr>
          <w:p w14:paraId="69E2BBF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666" w:type="dxa"/>
          </w:tcPr>
          <w:p w14:paraId="3A50DD66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</w:tbl>
    <w:tbl>
      <w:tblPr>
        <w:tblStyle w:val="TableGrid"/>
        <w:tblW w:w="0" w:type="auto"/>
        <w:jc w:val="center"/>
        <w:tblInd w:w="610" w:type="dxa"/>
        <w:tblLook w:val="04A0" w:firstRow="1" w:lastRow="0" w:firstColumn="1" w:lastColumn="0" w:noHBand="0" w:noVBand="1"/>
      </w:tblPr>
      <w:tblGrid>
        <w:gridCol w:w="898"/>
        <w:gridCol w:w="999"/>
        <w:gridCol w:w="540"/>
        <w:gridCol w:w="931"/>
        <w:gridCol w:w="1041"/>
        <w:gridCol w:w="931"/>
        <w:gridCol w:w="931"/>
        <w:gridCol w:w="821"/>
        <w:gridCol w:w="711"/>
        <w:gridCol w:w="563"/>
        <w:gridCol w:w="600"/>
      </w:tblGrid>
      <w:tr w:rsidR="006C7780" w:rsidRPr="007A506D" w14:paraId="04CB9988" w14:textId="77777777" w:rsidTr="0085662F">
        <w:trPr>
          <w:jc w:val="center"/>
        </w:trPr>
        <w:tc>
          <w:tcPr>
            <w:tcW w:w="903" w:type="dxa"/>
          </w:tcPr>
          <w:p w14:paraId="010BA284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00" w:type="dxa"/>
          </w:tcPr>
          <w:p w14:paraId="36664339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540" w:type="dxa"/>
          </w:tcPr>
          <w:p w14:paraId="0C2DAE10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31" w:type="dxa"/>
          </w:tcPr>
          <w:p w14:paraId="4F7B5E46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041" w:type="dxa"/>
          </w:tcPr>
          <w:p w14:paraId="4ADC81B0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31" w:type="dxa"/>
          </w:tcPr>
          <w:p w14:paraId="08682A1D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31" w:type="dxa"/>
          </w:tcPr>
          <w:p w14:paraId="1F24409A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821" w:type="dxa"/>
          </w:tcPr>
          <w:p w14:paraId="4CCF11E9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200" w:dyaOrig="220" w14:anchorId="197EF4C2">
                <v:shape id="_x0000_i1029" type="#_x0000_t75" style="width:10.2pt;height:10.85pt" o:ole="">
                  <v:imagedata r:id="rId6" o:title=""/>
                </v:shape>
                <o:OLEObject Type="Embed" ProgID="Equation.DSMT4" ShapeID="_x0000_i1029" DrawAspect="Content" ObjectID="_1476655200" r:id="rId14"/>
              </w:object>
            </w:r>
            <w:r w:rsidRPr="007A506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1" w:type="dxa"/>
          </w:tcPr>
          <w:p w14:paraId="3EEEF9CD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320" w:dyaOrig="320" w14:anchorId="368079FD">
                <v:shape id="_x0000_i1030" type="#_x0000_t75" style="width:16.3pt;height:16.3pt" o:ole="">
                  <v:imagedata r:id="rId8" o:title=""/>
                </v:shape>
                <o:OLEObject Type="Embed" ProgID="Equation.DSMT4" ShapeID="_x0000_i1030" DrawAspect="Content" ObjectID="_1476655201" r:id="rId15"/>
              </w:object>
            </w:r>
          </w:p>
        </w:tc>
        <w:tc>
          <w:tcPr>
            <w:tcW w:w="559" w:type="dxa"/>
          </w:tcPr>
          <w:p w14:paraId="70F2055C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40" w:dyaOrig="380" w14:anchorId="79D4ABA2">
                <v:shape id="_x0000_i1031" type="#_x0000_t75" style="width:17pt;height:19pt" o:ole="">
                  <v:imagedata r:id="rId10" o:title=""/>
                </v:shape>
                <o:OLEObject Type="Embed" ProgID="Equation.DSMT4" ShapeID="_x0000_i1031" DrawAspect="Content" ObjectID="_1476655202" r:id="rId16"/>
              </w:object>
            </w:r>
          </w:p>
        </w:tc>
        <w:tc>
          <w:tcPr>
            <w:tcW w:w="598" w:type="dxa"/>
          </w:tcPr>
          <w:p w14:paraId="0FC49D1A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80" w:dyaOrig="380" w14:anchorId="6EC9660D">
                <v:shape id="_x0000_i1032" type="#_x0000_t75" style="width:19pt;height:19pt" o:ole="">
                  <v:imagedata r:id="rId12" o:title=""/>
                </v:shape>
                <o:OLEObject Type="Embed" ProgID="Equation.DSMT4" ShapeID="_x0000_i1032" DrawAspect="Content" ObjectID="_1476655203" r:id="rId17"/>
              </w:object>
            </w:r>
          </w:p>
        </w:tc>
      </w:tr>
      <w:tr w:rsidR="00EC42D6" w:rsidRPr="007A506D" w14:paraId="55299532" w14:textId="77777777" w:rsidTr="0085662F">
        <w:trPr>
          <w:jc w:val="center"/>
        </w:trPr>
        <w:tc>
          <w:tcPr>
            <w:tcW w:w="903" w:type="dxa"/>
          </w:tcPr>
          <w:p w14:paraId="11CDBAE5" w14:textId="77777777" w:rsidR="003A09F1" w:rsidRPr="007A506D" w:rsidRDefault="003A09F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000" w:type="dxa"/>
          </w:tcPr>
          <w:p w14:paraId="1C87976B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48363.7</w:t>
            </w:r>
          </w:p>
        </w:tc>
        <w:tc>
          <w:tcPr>
            <w:tcW w:w="540" w:type="dxa"/>
          </w:tcPr>
          <w:p w14:paraId="18C8AE81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1" w:type="dxa"/>
          </w:tcPr>
          <w:p w14:paraId="65DB3B0A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48377.7</w:t>
            </w:r>
          </w:p>
        </w:tc>
        <w:tc>
          <w:tcPr>
            <w:tcW w:w="1041" w:type="dxa"/>
          </w:tcPr>
          <w:p w14:paraId="2674E6F8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48386.2</w:t>
            </w:r>
          </w:p>
        </w:tc>
        <w:tc>
          <w:tcPr>
            <w:tcW w:w="931" w:type="dxa"/>
          </w:tcPr>
          <w:p w14:paraId="6DCD86FE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48398.6</w:t>
            </w:r>
          </w:p>
        </w:tc>
        <w:tc>
          <w:tcPr>
            <w:tcW w:w="931" w:type="dxa"/>
          </w:tcPr>
          <w:p w14:paraId="00C0A262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48405.6</w:t>
            </w:r>
          </w:p>
        </w:tc>
        <w:tc>
          <w:tcPr>
            <w:tcW w:w="821" w:type="dxa"/>
          </w:tcPr>
          <w:p w14:paraId="7922307C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3.75</w:t>
            </w:r>
          </w:p>
        </w:tc>
        <w:tc>
          <w:tcPr>
            <w:tcW w:w="711" w:type="dxa"/>
          </w:tcPr>
          <w:p w14:paraId="2FAB0FAB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51.75</w:t>
            </w:r>
          </w:p>
        </w:tc>
        <w:tc>
          <w:tcPr>
            <w:tcW w:w="559" w:type="dxa"/>
          </w:tcPr>
          <w:p w14:paraId="5084D37C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598" w:type="dxa"/>
          </w:tcPr>
          <w:p w14:paraId="12B21703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EC42D6" w:rsidRPr="007A506D" w14:paraId="752131EE" w14:textId="77777777" w:rsidTr="0085662F">
        <w:trPr>
          <w:jc w:val="center"/>
        </w:trPr>
        <w:tc>
          <w:tcPr>
            <w:tcW w:w="903" w:type="dxa"/>
          </w:tcPr>
          <w:p w14:paraId="374D8777" w14:textId="77777777" w:rsidR="003A09F1" w:rsidRPr="007A506D" w:rsidRDefault="003A09F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00" w:type="dxa"/>
          </w:tcPr>
          <w:p w14:paraId="3452B414" w14:textId="0435CE3E" w:rsidR="003A09F1" w:rsidRPr="007A506D" w:rsidRDefault="0007091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48347.2</w:t>
            </w:r>
          </w:p>
        </w:tc>
        <w:tc>
          <w:tcPr>
            <w:tcW w:w="540" w:type="dxa"/>
          </w:tcPr>
          <w:p w14:paraId="63D3208E" w14:textId="1F35E622" w:rsidR="003A09F1" w:rsidRPr="007A506D" w:rsidRDefault="0007091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31" w:type="dxa"/>
          </w:tcPr>
          <w:p w14:paraId="3594D7C1" w14:textId="0485305F" w:rsidR="003A09F1" w:rsidRPr="007A506D" w:rsidRDefault="0007091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48365.2</w:t>
            </w:r>
          </w:p>
        </w:tc>
        <w:tc>
          <w:tcPr>
            <w:tcW w:w="1041" w:type="dxa"/>
          </w:tcPr>
          <w:p w14:paraId="2A25DDBB" w14:textId="6E8A145F" w:rsidR="003A09F1" w:rsidRPr="007A506D" w:rsidRDefault="0007091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48376.1</w:t>
            </w:r>
          </w:p>
        </w:tc>
        <w:tc>
          <w:tcPr>
            <w:tcW w:w="931" w:type="dxa"/>
          </w:tcPr>
          <w:p w14:paraId="09B827E1" w14:textId="4D837209" w:rsidR="003A09F1" w:rsidRPr="007A506D" w:rsidRDefault="008E296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48392.0</w:t>
            </w:r>
          </w:p>
        </w:tc>
        <w:tc>
          <w:tcPr>
            <w:tcW w:w="931" w:type="dxa"/>
          </w:tcPr>
          <w:p w14:paraId="78DE8726" w14:textId="1254DCBA" w:rsidR="003A09F1" w:rsidRPr="007A506D" w:rsidRDefault="008E296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48401.0</w:t>
            </w:r>
          </w:p>
        </w:tc>
        <w:tc>
          <w:tcPr>
            <w:tcW w:w="821" w:type="dxa"/>
          </w:tcPr>
          <w:p w14:paraId="0BF3C7A6" w14:textId="4F881C0A" w:rsidR="003A09F1" w:rsidRPr="007A506D" w:rsidRDefault="000F433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3.67</w:t>
            </w:r>
          </w:p>
        </w:tc>
        <w:tc>
          <w:tcPr>
            <w:tcW w:w="711" w:type="dxa"/>
          </w:tcPr>
          <w:p w14:paraId="223EF51C" w14:textId="43DD8D07" w:rsidR="003A09F1" w:rsidRPr="007A506D" w:rsidRDefault="000F433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51.65</w:t>
            </w:r>
          </w:p>
        </w:tc>
        <w:tc>
          <w:tcPr>
            <w:tcW w:w="559" w:type="dxa"/>
          </w:tcPr>
          <w:p w14:paraId="644E09C9" w14:textId="3765A769" w:rsidR="003A09F1" w:rsidRPr="007A506D" w:rsidRDefault="00670648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598" w:type="dxa"/>
          </w:tcPr>
          <w:p w14:paraId="20DA6353" w14:textId="4B2C1C6B" w:rsidR="003A09F1" w:rsidRPr="007A506D" w:rsidRDefault="00670648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EC42D6" w:rsidRPr="007A506D" w14:paraId="56671B76" w14:textId="77777777" w:rsidTr="0085662F">
        <w:trPr>
          <w:jc w:val="center"/>
        </w:trPr>
        <w:tc>
          <w:tcPr>
            <w:tcW w:w="903" w:type="dxa"/>
          </w:tcPr>
          <w:p w14:paraId="15855BF1" w14:textId="77777777" w:rsidR="003A09F1" w:rsidRPr="007A506D" w:rsidRDefault="003A09F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0" w:type="dxa"/>
          </w:tcPr>
          <w:p w14:paraId="3824F65B" w14:textId="6AFC3268" w:rsidR="003A09F1" w:rsidRPr="007A506D" w:rsidRDefault="0020306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48338.6</w:t>
            </w:r>
          </w:p>
        </w:tc>
        <w:tc>
          <w:tcPr>
            <w:tcW w:w="540" w:type="dxa"/>
          </w:tcPr>
          <w:p w14:paraId="7D0BD7AC" w14:textId="2DCEA444" w:rsidR="003A09F1" w:rsidRPr="007A506D" w:rsidRDefault="0020306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1" w:type="dxa"/>
          </w:tcPr>
          <w:p w14:paraId="4A5DE0CA" w14:textId="595172F0" w:rsidR="003A09F1" w:rsidRPr="007A506D" w:rsidRDefault="0020306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48362.6</w:t>
            </w:r>
          </w:p>
        </w:tc>
        <w:tc>
          <w:tcPr>
            <w:tcW w:w="1041" w:type="dxa"/>
          </w:tcPr>
          <w:p w14:paraId="0E85703D" w14:textId="298696A3" w:rsidR="003A09F1" w:rsidRPr="007A506D" w:rsidRDefault="0020306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48377.2</w:t>
            </w:r>
          </w:p>
        </w:tc>
        <w:tc>
          <w:tcPr>
            <w:tcW w:w="931" w:type="dxa"/>
          </w:tcPr>
          <w:p w14:paraId="302F993F" w14:textId="363639AB" w:rsidR="003A09F1" w:rsidRPr="007A506D" w:rsidRDefault="0020306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48398.4</w:t>
            </w:r>
          </w:p>
        </w:tc>
        <w:tc>
          <w:tcPr>
            <w:tcW w:w="931" w:type="dxa"/>
          </w:tcPr>
          <w:p w14:paraId="2D16CB7F" w14:textId="4EAFD0DC" w:rsidR="003A09F1" w:rsidRPr="007A506D" w:rsidRDefault="0020306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48410.4</w:t>
            </w:r>
          </w:p>
        </w:tc>
        <w:tc>
          <w:tcPr>
            <w:tcW w:w="821" w:type="dxa"/>
          </w:tcPr>
          <w:p w14:paraId="5E899729" w14:textId="0F5AF95A" w:rsidR="003A09F1" w:rsidRPr="007A506D" w:rsidRDefault="0020306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3.38</w:t>
            </w:r>
          </w:p>
        </w:tc>
        <w:tc>
          <w:tcPr>
            <w:tcW w:w="711" w:type="dxa"/>
          </w:tcPr>
          <w:p w14:paraId="5F78D96F" w14:textId="6A833A15" w:rsidR="003A09F1" w:rsidRPr="007A506D" w:rsidRDefault="0020306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51.65</w:t>
            </w:r>
          </w:p>
        </w:tc>
        <w:tc>
          <w:tcPr>
            <w:tcW w:w="559" w:type="dxa"/>
          </w:tcPr>
          <w:p w14:paraId="3A3A537D" w14:textId="5F71150E" w:rsidR="003A09F1" w:rsidRPr="007A506D" w:rsidRDefault="00B3789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.45</w:t>
            </w:r>
          </w:p>
        </w:tc>
        <w:tc>
          <w:tcPr>
            <w:tcW w:w="598" w:type="dxa"/>
          </w:tcPr>
          <w:p w14:paraId="6AA1A5EB" w14:textId="5A20CDC1" w:rsidR="003A09F1" w:rsidRPr="007A506D" w:rsidRDefault="00B3789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.80</w:t>
            </w:r>
          </w:p>
        </w:tc>
      </w:tr>
      <w:tr w:rsidR="00EC42D6" w:rsidRPr="007A506D" w14:paraId="5F75E4C3" w14:textId="77777777" w:rsidTr="0085662F">
        <w:trPr>
          <w:jc w:val="center"/>
        </w:trPr>
        <w:tc>
          <w:tcPr>
            <w:tcW w:w="903" w:type="dxa"/>
          </w:tcPr>
          <w:p w14:paraId="4C9557B5" w14:textId="77777777" w:rsidR="003A09F1" w:rsidRPr="007A506D" w:rsidRDefault="003A09F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00" w:type="dxa"/>
          </w:tcPr>
          <w:p w14:paraId="18528C6E" w14:textId="618A7E86" w:rsidR="003A09F1" w:rsidRPr="007A506D" w:rsidRDefault="00DC02A4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48306.8</w:t>
            </w:r>
          </w:p>
        </w:tc>
        <w:tc>
          <w:tcPr>
            <w:tcW w:w="540" w:type="dxa"/>
          </w:tcPr>
          <w:p w14:paraId="31E20AFD" w14:textId="34F98CC4" w:rsidR="003A09F1" w:rsidRPr="007A506D" w:rsidRDefault="00DC02A4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1" w:type="dxa"/>
          </w:tcPr>
          <w:p w14:paraId="47CC5A23" w14:textId="36A0CFBE" w:rsidR="003A09F1" w:rsidRPr="007A506D" w:rsidRDefault="00DC02A4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48334.8</w:t>
            </w:r>
          </w:p>
        </w:tc>
        <w:tc>
          <w:tcPr>
            <w:tcW w:w="1041" w:type="dxa"/>
          </w:tcPr>
          <w:p w14:paraId="05AABC79" w14:textId="2BA521FC" w:rsidR="003A09F1" w:rsidRPr="007A506D" w:rsidRDefault="00DC02A4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48351.8</w:t>
            </w:r>
          </w:p>
        </w:tc>
        <w:tc>
          <w:tcPr>
            <w:tcW w:w="931" w:type="dxa"/>
          </w:tcPr>
          <w:p w14:paraId="020D1393" w14:textId="73ACD464" w:rsidR="003A09F1" w:rsidRPr="007A506D" w:rsidRDefault="00DC02A4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48376.6</w:t>
            </w:r>
          </w:p>
        </w:tc>
        <w:tc>
          <w:tcPr>
            <w:tcW w:w="931" w:type="dxa"/>
          </w:tcPr>
          <w:p w14:paraId="4AB4A8EC" w14:textId="6C822EBA" w:rsidR="003A09F1" w:rsidRPr="007A506D" w:rsidRDefault="00DC02A4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48390.6</w:t>
            </w:r>
          </w:p>
        </w:tc>
        <w:tc>
          <w:tcPr>
            <w:tcW w:w="821" w:type="dxa"/>
          </w:tcPr>
          <w:p w14:paraId="52DF0B98" w14:textId="77777777" w:rsidR="003A09F1" w:rsidRPr="007A506D" w:rsidRDefault="003E150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3.44</w:t>
            </w:r>
          </w:p>
          <w:p w14:paraId="02B90C7B" w14:textId="77777777" w:rsidR="003E1503" w:rsidRPr="007A506D" w:rsidRDefault="003E150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0.06</w:t>
            </w:r>
          </w:p>
          <w:p w14:paraId="0FC13A42" w14:textId="2F5A9E71" w:rsidR="00615030" w:rsidRPr="007A506D" w:rsidRDefault="00615030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11" w:type="dxa"/>
          </w:tcPr>
          <w:p w14:paraId="02E4BC43" w14:textId="1191A2A3" w:rsidR="003A09F1" w:rsidRPr="007A506D" w:rsidRDefault="005A21A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50.90</w:t>
            </w:r>
          </w:p>
        </w:tc>
        <w:tc>
          <w:tcPr>
            <w:tcW w:w="559" w:type="dxa"/>
          </w:tcPr>
          <w:p w14:paraId="1C17185B" w14:textId="2844B556" w:rsidR="003A09F1" w:rsidRPr="007A506D" w:rsidRDefault="008B1B05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.45</w:t>
            </w:r>
          </w:p>
        </w:tc>
        <w:tc>
          <w:tcPr>
            <w:tcW w:w="598" w:type="dxa"/>
          </w:tcPr>
          <w:p w14:paraId="3D0E0F83" w14:textId="1CABB2BF" w:rsidR="003A09F1" w:rsidRPr="007A506D" w:rsidRDefault="008B1B05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.79</w:t>
            </w:r>
          </w:p>
        </w:tc>
      </w:tr>
      <w:tr w:rsidR="00EC42D6" w:rsidRPr="007A506D" w14:paraId="134CC949" w14:textId="77777777" w:rsidTr="0085662F">
        <w:trPr>
          <w:jc w:val="center"/>
        </w:trPr>
        <w:tc>
          <w:tcPr>
            <w:tcW w:w="903" w:type="dxa"/>
          </w:tcPr>
          <w:p w14:paraId="48D5F451" w14:textId="77777777" w:rsidR="003A09F1" w:rsidRPr="007A506D" w:rsidRDefault="003A09F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000" w:type="dxa"/>
          </w:tcPr>
          <w:p w14:paraId="530A9B58" w14:textId="7CE3EA0D" w:rsidR="003A09F1" w:rsidRPr="007A506D" w:rsidRDefault="00313419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48334.1</w:t>
            </w:r>
          </w:p>
        </w:tc>
        <w:tc>
          <w:tcPr>
            <w:tcW w:w="540" w:type="dxa"/>
          </w:tcPr>
          <w:p w14:paraId="58F66997" w14:textId="11922A96" w:rsidR="003A09F1" w:rsidRPr="007A506D" w:rsidRDefault="00313419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1" w:type="dxa"/>
          </w:tcPr>
          <w:p w14:paraId="003DB1E8" w14:textId="70498A3E" w:rsidR="003A09F1" w:rsidRPr="007A506D" w:rsidRDefault="00313419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48362.1</w:t>
            </w:r>
          </w:p>
        </w:tc>
        <w:tc>
          <w:tcPr>
            <w:tcW w:w="1041" w:type="dxa"/>
          </w:tcPr>
          <w:p w14:paraId="59DEC1E9" w14:textId="59498419" w:rsidR="003A09F1" w:rsidRPr="007A506D" w:rsidRDefault="00313419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48379.0</w:t>
            </w:r>
          </w:p>
        </w:tc>
        <w:tc>
          <w:tcPr>
            <w:tcW w:w="931" w:type="dxa"/>
          </w:tcPr>
          <w:p w14:paraId="51C1DD10" w14:textId="6D1334FF" w:rsidR="003A09F1" w:rsidRPr="007A506D" w:rsidRDefault="00313419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48403.8</w:t>
            </w:r>
          </w:p>
        </w:tc>
        <w:tc>
          <w:tcPr>
            <w:tcW w:w="931" w:type="dxa"/>
          </w:tcPr>
          <w:p w14:paraId="154A99BD" w14:textId="6C5D5609" w:rsidR="003A09F1" w:rsidRPr="007A506D" w:rsidRDefault="00313419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48417.8</w:t>
            </w:r>
          </w:p>
        </w:tc>
        <w:tc>
          <w:tcPr>
            <w:tcW w:w="821" w:type="dxa"/>
          </w:tcPr>
          <w:p w14:paraId="5E170230" w14:textId="77777777" w:rsidR="003A09F1" w:rsidRPr="007A506D" w:rsidRDefault="00942C0E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3.69</w:t>
            </w:r>
          </w:p>
          <w:p w14:paraId="6A7149DF" w14:textId="77777777" w:rsidR="00942C0E" w:rsidRPr="007A506D" w:rsidRDefault="00C3298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</w:t>
            </w:r>
            <w:r w:rsidR="00942C0E" w:rsidRPr="007A506D">
              <w:rPr>
                <w:rFonts w:ascii="Times New Roman" w:hAnsi="Times New Roman" w:cs="Times New Roman"/>
              </w:rPr>
              <w:t>0.31</w:t>
            </w:r>
          </w:p>
          <w:p w14:paraId="69F8A2DA" w14:textId="03F18B0B" w:rsidR="00FB0362" w:rsidRPr="007A506D" w:rsidRDefault="00FB0362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711" w:type="dxa"/>
          </w:tcPr>
          <w:p w14:paraId="028C7212" w14:textId="5259E3B5" w:rsidR="003A09F1" w:rsidRPr="007A506D" w:rsidRDefault="00EE2176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51.43</w:t>
            </w:r>
          </w:p>
        </w:tc>
        <w:tc>
          <w:tcPr>
            <w:tcW w:w="559" w:type="dxa"/>
          </w:tcPr>
          <w:p w14:paraId="6100CD17" w14:textId="7C80CB12" w:rsidR="003A09F1" w:rsidRPr="007A506D" w:rsidRDefault="00952154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.45</w:t>
            </w:r>
          </w:p>
        </w:tc>
        <w:tc>
          <w:tcPr>
            <w:tcW w:w="598" w:type="dxa"/>
          </w:tcPr>
          <w:p w14:paraId="76C8E02B" w14:textId="25A3724C" w:rsidR="003A09F1" w:rsidRPr="007A506D" w:rsidRDefault="00952154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EC42D6" w:rsidRPr="007A506D" w14:paraId="5C901488" w14:textId="77777777" w:rsidTr="0085662F">
        <w:trPr>
          <w:jc w:val="center"/>
        </w:trPr>
        <w:tc>
          <w:tcPr>
            <w:tcW w:w="903" w:type="dxa"/>
          </w:tcPr>
          <w:p w14:paraId="03D2AC25" w14:textId="77777777" w:rsidR="003A09F1" w:rsidRPr="007A506D" w:rsidRDefault="003A09F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000" w:type="dxa"/>
          </w:tcPr>
          <w:p w14:paraId="4422CAE0" w14:textId="193A34A8" w:rsidR="003A09F1" w:rsidRPr="007A506D" w:rsidRDefault="00033B8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48337.7</w:t>
            </w:r>
          </w:p>
        </w:tc>
        <w:tc>
          <w:tcPr>
            <w:tcW w:w="540" w:type="dxa"/>
          </w:tcPr>
          <w:p w14:paraId="05CDDF80" w14:textId="2B53343A" w:rsidR="003A09F1" w:rsidRPr="007A506D" w:rsidRDefault="00033B8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1" w:type="dxa"/>
          </w:tcPr>
          <w:p w14:paraId="4603E919" w14:textId="31580285" w:rsidR="003A09F1" w:rsidRPr="007A506D" w:rsidRDefault="00033B8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48365.7</w:t>
            </w:r>
          </w:p>
        </w:tc>
        <w:tc>
          <w:tcPr>
            <w:tcW w:w="1041" w:type="dxa"/>
          </w:tcPr>
          <w:p w14:paraId="1F123562" w14:textId="21F36204" w:rsidR="003A09F1" w:rsidRPr="007A506D" w:rsidRDefault="002075C2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48382.7</w:t>
            </w:r>
          </w:p>
        </w:tc>
        <w:tc>
          <w:tcPr>
            <w:tcW w:w="931" w:type="dxa"/>
          </w:tcPr>
          <w:p w14:paraId="1896A727" w14:textId="516416BB" w:rsidR="003A09F1" w:rsidRPr="007A506D" w:rsidRDefault="00C542AE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48407.5</w:t>
            </w:r>
          </w:p>
        </w:tc>
        <w:tc>
          <w:tcPr>
            <w:tcW w:w="931" w:type="dxa"/>
          </w:tcPr>
          <w:p w14:paraId="66973FA2" w14:textId="0FE4975F" w:rsidR="003A09F1" w:rsidRPr="007A506D" w:rsidRDefault="00416F30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48421.5</w:t>
            </w:r>
          </w:p>
        </w:tc>
        <w:tc>
          <w:tcPr>
            <w:tcW w:w="821" w:type="dxa"/>
          </w:tcPr>
          <w:p w14:paraId="3F91E1F5" w14:textId="77777777" w:rsidR="003A09F1" w:rsidRPr="007A506D" w:rsidRDefault="00C3298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4.06</w:t>
            </w:r>
          </w:p>
          <w:p w14:paraId="1ED61D72" w14:textId="77777777" w:rsidR="00C3298F" w:rsidRPr="007A506D" w:rsidRDefault="00C3298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-0.19</w:t>
            </w:r>
          </w:p>
          <w:p w14:paraId="53711A18" w14:textId="260960DF" w:rsidR="00BB3583" w:rsidRPr="007A506D" w:rsidRDefault="00BB358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11" w:type="dxa"/>
          </w:tcPr>
          <w:p w14:paraId="3502E84E" w14:textId="370CA8AE" w:rsidR="003A09F1" w:rsidRPr="007A506D" w:rsidRDefault="003A731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51.64</w:t>
            </w:r>
          </w:p>
        </w:tc>
        <w:tc>
          <w:tcPr>
            <w:tcW w:w="559" w:type="dxa"/>
          </w:tcPr>
          <w:p w14:paraId="4B96CD28" w14:textId="329E01A4" w:rsidR="003A09F1" w:rsidRPr="007A506D" w:rsidRDefault="004D2D40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598" w:type="dxa"/>
          </w:tcPr>
          <w:p w14:paraId="734942AE" w14:textId="234B5029" w:rsidR="003A09F1" w:rsidRPr="007A506D" w:rsidRDefault="004D2D40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.77</w:t>
            </w:r>
          </w:p>
        </w:tc>
      </w:tr>
      <w:tr w:rsidR="00EC42D6" w:rsidRPr="007A506D" w14:paraId="082502F7" w14:textId="77777777" w:rsidTr="0085662F">
        <w:trPr>
          <w:jc w:val="center"/>
        </w:trPr>
        <w:tc>
          <w:tcPr>
            <w:tcW w:w="903" w:type="dxa"/>
          </w:tcPr>
          <w:p w14:paraId="1E70810C" w14:textId="77777777" w:rsidR="003A09F1" w:rsidRPr="007A506D" w:rsidRDefault="003A09F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00" w:type="dxa"/>
          </w:tcPr>
          <w:p w14:paraId="5D136274" w14:textId="388BD150" w:rsidR="003A09F1" w:rsidRPr="007A506D" w:rsidRDefault="00D55B8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48255.4</w:t>
            </w:r>
          </w:p>
        </w:tc>
        <w:tc>
          <w:tcPr>
            <w:tcW w:w="540" w:type="dxa"/>
          </w:tcPr>
          <w:p w14:paraId="4BB4E5B7" w14:textId="19D3EABC" w:rsidR="003A09F1" w:rsidRPr="007A506D" w:rsidRDefault="009508B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31" w:type="dxa"/>
          </w:tcPr>
          <w:p w14:paraId="75DD74B2" w14:textId="7E366840" w:rsidR="003A09F1" w:rsidRPr="007A506D" w:rsidRDefault="009508B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48291.4</w:t>
            </w:r>
          </w:p>
        </w:tc>
        <w:tc>
          <w:tcPr>
            <w:tcW w:w="1041" w:type="dxa"/>
          </w:tcPr>
          <w:p w14:paraId="4BD2BAFD" w14:textId="23085B4B" w:rsidR="003A09F1" w:rsidRPr="007A506D" w:rsidRDefault="009508B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48313.2</w:t>
            </w:r>
          </w:p>
        </w:tc>
        <w:tc>
          <w:tcPr>
            <w:tcW w:w="931" w:type="dxa"/>
          </w:tcPr>
          <w:p w14:paraId="6E5C4C28" w14:textId="1752BE19" w:rsidR="003A09F1" w:rsidRPr="007A506D" w:rsidRDefault="007B2EB8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48345.1</w:t>
            </w:r>
          </w:p>
        </w:tc>
        <w:tc>
          <w:tcPr>
            <w:tcW w:w="931" w:type="dxa"/>
          </w:tcPr>
          <w:p w14:paraId="65E288F9" w14:textId="71B88B70" w:rsidR="003A09F1" w:rsidRPr="007A506D" w:rsidRDefault="00975218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48363.1</w:t>
            </w:r>
          </w:p>
        </w:tc>
        <w:tc>
          <w:tcPr>
            <w:tcW w:w="821" w:type="dxa"/>
          </w:tcPr>
          <w:p w14:paraId="1E5F8193" w14:textId="77777777" w:rsidR="003A09F1" w:rsidRPr="007A506D" w:rsidRDefault="00B06EE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3.40</w:t>
            </w:r>
          </w:p>
          <w:p w14:paraId="1921AF2B" w14:textId="77777777" w:rsidR="00B06EE3" w:rsidRPr="007A506D" w:rsidRDefault="00B06EE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0.04</w:t>
            </w:r>
          </w:p>
          <w:p w14:paraId="3EADAEC5" w14:textId="1E3F44EF" w:rsidR="00947C0C" w:rsidRPr="007A506D" w:rsidRDefault="00947C0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711" w:type="dxa"/>
          </w:tcPr>
          <w:p w14:paraId="28168E24" w14:textId="72FCEF68" w:rsidR="003A09F1" w:rsidRPr="007A506D" w:rsidRDefault="00BE49B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50.90</w:t>
            </w:r>
          </w:p>
        </w:tc>
        <w:tc>
          <w:tcPr>
            <w:tcW w:w="559" w:type="dxa"/>
          </w:tcPr>
          <w:p w14:paraId="0457B500" w14:textId="5DB286A5" w:rsidR="003A09F1" w:rsidRPr="007A506D" w:rsidRDefault="00DB08A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</w:t>
            </w:r>
            <w:r w:rsidR="000D4D81" w:rsidRPr="007A506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8" w:type="dxa"/>
          </w:tcPr>
          <w:p w14:paraId="33C78423" w14:textId="7A288B16" w:rsidR="003A09F1" w:rsidRPr="007A506D" w:rsidRDefault="00D65D9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</w:t>
            </w:r>
            <w:r w:rsidR="000D4D81" w:rsidRPr="007A506D">
              <w:rPr>
                <w:rFonts w:ascii="Times New Roman" w:hAnsi="Times New Roman" w:cs="Times New Roman"/>
              </w:rPr>
              <w:t>80</w:t>
            </w:r>
          </w:p>
        </w:tc>
      </w:tr>
      <w:tr w:rsidR="00EC42D6" w:rsidRPr="007A506D" w14:paraId="0934C063" w14:textId="77777777" w:rsidTr="0085662F">
        <w:trPr>
          <w:jc w:val="center"/>
        </w:trPr>
        <w:tc>
          <w:tcPr>
            <w:tcW w:w="903" w:type="dxa"/>
          </w:tcPr>
          <w:p w14:paraId="0EEF85D1" w14:textId="77777777" w:rsidR="003A09F1" w:rsidRPr="007A506D" w:rsidRDefault="003A09F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0" w:type="dxa"/>
          </w:tcPr>
          <w:p w14:paraId="15ED4C5D" w14:textId="7296A94F" w:rsidR="003A09F1" w:rsidRPr="007A506D" w:rsidRDefault="00C2540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48255.1</w:t>
            </w:r>
          </w:p>
        </w:tc>
        <w:tc>
          <w:tcPr>
            <w:tcW w:w="540" w:type="dxa"/>
          </w:tcPr>
          <w:p w14:paraId="4B97506B" w14:textId="6C39E7F9" w:rsidR="003A09F1" w:rsidRPr="007A506D" w:rsidRDefault="00C2540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31" w:type="dxa"/>
          </w:tcPr>
          <w:p w14:paraId="06F50166" w14:textId="783653E2" w:rsidR="003A09F1" w:rsidRPr="007A506D" w:rsidRDefault="00C2540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48293.1</w:t>
            </w:r>
          </w:p>
        </w:tc>
        <w:tc>
          <w:tcPr>
            <w:tcW w:w="1041" w:type="dxa"/>
          </w:tcPr>
          <w:p w14:paraId="00436872" w14:textId="11F687E5" w:rsidR="003A09F1" w:rsidRPr="007A506D" w:rsidRDefault="00C2540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48316.1</w:t>
            </w:r>
          </w:p>
        </w:tc>
        <w:tc>
          <w:tcPr>
            <w:tcW w:w="931" w:type="dxa"/>
          </w:tcPr>
          <w:p w14:paraId="350A8E58" w14:textId="22963BCB" w:rsidR="003A09F1" w:rsidRPr="007A506D" w:rsidRDefault="00CE562B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48349.8</w:t>
            </w:r>
          </w:p>
        </w:tc>
        <w:tc>
          <w:tcPr>
            <w:tcW w:w="931" w:type="dxa"/>
          </w:tcPr>
          <w:p w14:paraId="710390E5" w14:textId="5374A64F" w:rsidR="003A09F1" w:rsidRPr="007A506D" w:rsidRDefault="00767DD7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48368.8</w:t>
            </w:r>
          </w:p>
        </w:tc>
        <w:tc>
          <w:tcPr>
            <w:tcW w:w="821" w:type="dxa"/>
          </w:tcPr>
          <w:p w14:paraId="2A555300" w14:textId="77777777" w:rsidR="003A09F1" w:rsidRPr="007A506D" w:rsidRDefault="00D60446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3.40</w:t>
            </w:r>
          </w:p>
          <w:p w14:paraId="32FF38FA" w14:textId="77777777" w:rsidR="00D60446" w:rsidRPr="007A506D" w:rsidRDefault="00D60446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0.04</w:t>
            </w:r>
          </w:p>
          <w:p w14:paraId="30DAA1FF" w14:textId="616CBAEE" w:rsidR="00D60446" w:rsidRPr="007A506D" w:rsidRDefault="00C94C4F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0.0023</w:t>
            </w:r>
          </w:p>
        </w:tc>
        <w:tc>
          <w:tcPr>
            <w:tcW w:w="711" w:type="dxa"/>
          </w:tcPr>
          <w:p w14:paraId="4E857067" w14:textId="0AD214A5" w:rsidR="003A09F1" w:rsidRPr="007A506D" w:rsidRDefault="00273093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50.90</w:t>
            </w:r>
          </w:p>
        </w:tc>
        <w:tc>
          <w:tcPr>
            <w:tcW w:w="559" w:type="dxa"/>
          </w:tcPr>
          <w:p w14:paraId="7036052B" w14:textId="1B810854" w:rsidR="003A09F1" w:rsidRPr="007A506D" w:rsidRDefault="001A4CA7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.45</w:t>
            </w:r>
          </w:p>
        </w:tc>
        <w:tc>
          <w:tcPr>
            <w:tcW w:w="598" w:type="dxa"/>
          </w:tcPr>
          <w:p w14:paraId="63713615" w14:textId="038809EE" w:rsidR="003A09F1" w:rsidRPr="007A506D" w:rsidRDefault="001A4CA7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.80</w:t>
            </w:r>
          </w:p>
        </w:tc>
      </w:tr>
      <w:tr w:rsidR="00EC42D6" w:rsidRPr="007A506D" w14:paraId="24B95299" w14:textId="77777777" w:rsidTr="0085662F">
        <w:trPr>
          <w:jc w:val="center"/>
        </w:trPr>
        <w:tc>
          <w:tcPr>
            <w:tcW w:w="903" w:type="dxa"/>
          </w:tcPr>
          <w:p w14:paraId="47C55A00" w14:textId="77777777" w:rsidR="003A09F1" w:rsidRPr="007A506D" w:rsidRDefault="003A09F1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000" w:type="dxa"/>
          </w:tcPr>
          <w:p w14:paraId="791A8923" w14:textId="2F158B37" w:rsidR="003A09F1" w:rsidRPr="007A506D" w:rsidRDefault="00946BFA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48247.3</w:t>
            </w:r>
          </w:p>
        </w:tc>
        <w:tc>
          <w:tcPr>
            <w:tcW w:w="540" w:type="dxa"/>
          </w:tcPr>
          <w:p w14:paraId="0A0C0D70" w14:textId="27A92963" w:rsidR="003A09F1" w:rsidRPr="007A506D" w:rsidRDefault="00946BFA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31" w:type="dxa"/>
          </w:tcPr>
          <w:p w14:paraId="0B6C2FC6" w14:textId="6D78EEB7" w:rsidR="003A09F1" w:rsidRPr="007A506D" w:rsidRDefault="00946BFA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48289.3</w:t>
            </w:r>
          </w:p>
        </w:tc>
        <w:tc>
          <w:tcPr>
            <w:tcW w:w="1041" w:type="dxa"/>
          </w:tcPr>
          <w:p w14:paraId="5071673E" w14:textId="37392974" w:rsidR="003A09F1" w:rsidRPr="007A506D" w:rsidRDefault="00374A4E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48314.7</w:t>
            </w:r>
            <w:r w:rsidR="00EC7A72" w:rsidRPr="007A50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1" w:type="dxa"/>
          </w:tcPr>
          <w:p w14:paraId="299284B9" w14:textId="1CAA8987" w:rsidR="003A09F1" w:rsidRPr="007A506D" w:rsidRDefault="00EC7A72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48351.9</w:t>
            </w:r>
          </w:p>
        </w:tc>
        <w:tc>
          <w:tcPr>
            <w:tcW w:w="931" w:type="dxa"/>
          </w:tcPr>
          <w:p w14:paraId="74FA86D2" w14:textId="414B4B3A" w:rsidR="003A09F1" w:rsidRPr="007A506D" w:rsidRDefault="00150019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48372.9</w:t>
            </w:r>
          </w:p>
        </w:tc>
        <w:tc>
          <w:tcPr>
            <w:tcW w:w="821" w:type="dxa"/>
          </w:tcPr>
          <w:p w14:paraId="4647C0B6" w14:textId="77777777" w:rsidR="003A09F1" w:rsidRPr="007A506D" w:rsidRDefault="000A305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3.17</w:t>
            </w:r>
          </w:p>
          <w:p w14:paraId="208CBB51" w14:textId="77777777" w:rsidR="000A305C" w:rsidRPr="007A506D" w:rsidRDefault="000A305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0.10</w:t>
            </w:r>
          </w:p>
          <w:p w14:paraId="63153741" w14:textId="77777777" w:rsidR="000A305C" w:rsidRPr="007A506D" w:rsidRDefault="000A305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0.0023</w:t>
            </w:r>
          </w:p>
          <w:p w14:paraId="55F33E7C" w14:textId="77777777" w:rsidR="000A305C" w:rsidRPr="007A506D" w:rsidRDefault="000A305C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-0.16</w:t>
            </w:r>
          </w:p>
          <w:p w14:paraId="66751605" w14:textId="77777777" w:rsidR="00B12D8A" w:rsidRPr="007A506D" w:rsidRDefault="00B12D8A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-0.02</w:t>
            </w:r>
          </w:p>
          <w:p w14:paraId="4A13096B" w14:textId="10DA03EC" w:rsidR="00B12D8A" w:rsidRPr="007A506D" w:rsidRDefault="001F004D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11" w:type="dxa"/>
          </w:tcPr>
          <w:p w14:paraId="575D33B3" w14:textId="6AF26136" w:rsidR="003A09F1" w:rsidRPr="007A506D" w:rsidRDefault="00201435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50.72</w:t>
            </w:r>
          </w:p>
        </w:tc>
        <w:tc>
          <w:tcPr>
            <w:tcW w:w="559" w:type="dxa"/>
          </w:tcPr>
          <w:p w14:paraId="2D952E19" w14:textId="5DBECA24" w:rsidR="003A09F1" w:rsidRPr="007A506D" w:rsidRDefault="007E45B0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.46</w:t>
            </w:r>
          </w:p>
        </w:tc>
        <w:tc>
          <w:tcPr>
            <w:tcW w:w="598" w:type="dxa"/>
          </w:tcPr>
          <w:p w14:paraId="4F164747" w14:textId="17A3540D" w:rsidR="003A09F1" w:rsidRPr="007A506D" w:rsidRDefault="007E45B0" w:rsidP="003A09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.81</w:t>
            </w:r>
          </w:p>
        </w:tc>
      </w:tr>
    </w:tbl>
    <w:p w14:paraId="74A28F52" w14:textId="356345E8" w:rsidR="00720F7A" w:rsidRPr="007A506D" w:rsidRDefault="00720F7A" w:rsidP="00FD1B8B">
      <w:pPr>
        <w:pStyle w:val="ListParagraph"/>
        <w:rPr>
          <w:rFonts w:ascii="Times New Roman" w:hAnsi="Times New Roman" w:cs="Times New Roman"/>
        </w:rPr>
      </w:pPr>
    </w:p>
    <w:p w14:paraId="3C7DB856" w14:textId="77777777" w:rsidR="00720F7A" w:rsidRPr="007A506D" w:rsidRDefault="00720F7A">
      <w:pPr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br w:type="page"/>
      </w:r>
    </w:p>
    <w:p w14:paraId="2BF371D8" w14:textId="31A2BB1E" w:rsidR="00FD1B8B" w:rsidRPr="007A506D" w:rsidRDefault="00074F85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(a</w:t>
      </w:r>
      <w:r w:rsidR="004056A6" w:rsidRPr="007A506D">
        <w:rPr>
          <w:rFonts w:ascii="Times New Roman" w:hAnsi="Times New Roman" w:cs="Times New Roman"/>
        </w:rPr>
        <w:t>)</w:t>
      </w:r>
    </w:p>
    <w:p w14:paraId="41D5ED6A" w14:textId="34BA6461" w:rsidR="004056A6" w:rsidRPr="007A506D" w:rsidRDefault="00C576D4" w:rsidP="00720F7A">
      <w:pPr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>There is no “unique best” model among random intercept models. Model (o) from HW2 has the smallest AIC (</w:t>
      </w:r>
      <w:r w:rsidR="007C2572" w:rsidRPr="007A506D">
        <w:rPr>
          <w:rFonts w:ascii="Times New Roman" w:hAnsi="Times New Roman" w:cs="Times New Roman"/>
        </w:rPr>
        <w:t>48362.6), but in terms of HQIC, BIC, and CAIC, model (n) from HW2 is the “best” model, because it has the smallest HQIC, BIC, and CAIC.</w:t>
      </w:r>
    </w:p>
    <w:p w14:paraId="41221E3B" w14:textId="24FDF379" w:rsidR="00C142BC" w:rsidRPr="007A506D" w:rsidRDefault="00074F85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C142BC" w:rsidRPr="007A506D">
        <w:rPr>
          <w:rFonts w:ascii="Times New Roman" w:hAnsi="Times New Roman" w:cs="Times New Roman"/>
        </w:rPr>
        <w:t>)</w:t>
      </w:r>
    </w:p>
    <w:p w14:paraId="15A93415" w14:textId="38284CC4" w:rsidR="00C142BC" w:rsidRPr="007A506D" w:rsidRDefault="00C142BC" w:rsidP="00720F7A">
      <w:pPr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>Taking all models into consideration, model (s) has the smallest AIC (48291.4), HQIC (48313.2), BIC (48345.1), and CAIC (</w:t>
      </w:r>
      <w:r w:rsidR="0007070D" w:rsidRPr="007A506D">
        <w:rPr>
          <w:rFonts w:ascii="Times New Roman" w:hAnsi="Times New Roman" w:cs="Times New Roman"/>
        </w:rPr>
        <w:t>48363.1).</w:t>
      </w:r>
    </w:p>
    <w:p w14:paraId="379606BE" w14:textId="602C43CD" w:rsidR="00E57C7E" w:rsidRPr="007A506D" w:rsidRDefault="00074F85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="00FD79DA" w:rsidRPr="007A506D">
        <w:rPr>
          <w:rFonts w:ascii="Times New Roman" w:hAnsi="Times New Roman" w:cs="Times New Roman"/>
        </w:rPr>
        <w:t>)</w:t>
      </w:r>
    </w:p>
    <w:p w14:paraId="5CB1BC2E" w14:textId="77777777" w:rsidR="00FD79DA" w:rsidRPr="007A506D" w:rsidRDefault="00FD79DA" w:rsidP="00720F7A">
      <w:pPr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 xml:space="preserve">Harmonic mean: </w:t>
      </w:r>
    </w:p>
    <w:p w14:paraId="77BD40CA" w14:textId="298D06CE" w:rsidR="00FD79DA" w:rsidRDefault="00FD79DA" w:rsidP="00720F7A">
      <w:pPr>
        <w:rPr>
          <w:rStyle w:val="st"/>
          <w:rFonts w:ascii="Times New Roman" w:eastAsia="Times New Roman" w:hAnsi="Times New Roman" w:cs="Times New Roman"/>
        </w:rPr>
      </w:pPr>
      <w:proofErr w:type="gramStart"/>
      <w:r w:rsidRPr="007A506D">
        <w:rPr>
          <w:rStyle w:val="st"/>
          <w:rFonts w:ascii="Times New Roman" w:eastAsia="Times New Roman" w:hAnsi="Times New Roman" w:cs="Times New Roman"/>
        </w:rPr>
        <w:t>x</w:t>
      </w:r>
      <w:proofErr w:type="gramEnd"/>
      <w:r w:rsidRPr="007A506D">
        <w:rPr>
          <w:rStyle w:val="st"/>
          <w:rFonts w:ascii="Times New Roman" w:eastAsia="Times New Roman" w:hAnsi="Times New Roman" w:cs="Times New Roman"/>
        </w:rPr>
        <w:t>̄</w:t>
      </w:r>
      <w:r w:rsidRPr="007A506D">
        <w:rPr>
          <w:rStyle w:val="st"/>
          <w:rFonts w:ascii="Times New Roman" w:eastAsia="Times New Roman" w:hAnsi="Times New Roman" w:cs="Times New Roman"/>
          <w:vertAlign w:val="subscript"/>
        </w:rPr>
        <w:t>+</w:t>
      </w:r>
      <w:r w:rsidRPr="007A506D">
        <w:rPr>
          <w:rStyle w:val="st"/>
          <w:rFonts w:ascii="Times New Roman" w:eastAsia="Times New Roman" w:hAnsi="Times New Roman" w:cs="Times New Roman"/>
        </w:rPr>
        <w:t xml:space="preserve"> = 146/3.627=40.25</w:t>
      </w:r>
    </w:p>
    <w:p w14:paraId="60151814" w14:textId="2217CDF9" w:rsidR="00D52BAA" w:rsidRDefault="00074F85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</w:p>
    <w:p w14:paraId="1D31FF31" w14:textId="1105C706" w:rsidR="00074F85" w:rsidRDefault="00172F11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on R^2 values, mode (u) from HW2 should be the best model, because it has the largest R^2 values (.46 and .81).</w:t>
      </w:r>
      <w:r w:rsidR="00D2253C">
        <w:rPr>
          <w:rFonts w:ascii="Times New Roman" w:hAnsi="Times New Roman" w:cs="Times New Roman"/>
        </w:rPr>
        <w:t xml:space="preserve"> This is not the same when we use information criterion, based on which model (s) is the best model.</w:t>
      </w:r>
    </w:p>
    <w:p w14:paraId="3520B330" w14:textId="38511368" w:rsidR="0099280A" w:rsidRDefault="0099280A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</w:t>
      </w:r>
    </w:p>
    <w:p w14:paraId="7838DBB1" w14:textId="2DC1A9EE" w:rsidR="0099280A" w:rsidRDefault="00CF0C82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: Compared with the null model, when predictors such as group centered math, gender, grade, hours watching TV, community type are included, the proportional reduction in squared prediction errors of </w:t>
      </w: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bscript"/>
        </w:rPr>
        <w:t>ij</w:t>
      </w:r>
      <w:proofErr w:type="spellEnd"/>
      <w:r>
        <w:rPr>
          <w:rFonts w:ascii="Times New Roman" w:hAnsi="Times New Roman" w:cs="Times New Roman"/>
        </w:rPr>
        <w:t xml:space="preserve"> is 45%.</w:t>
      </w:r>
    </w:p>
    <w:p w14:paraId="32C3B972" w14:textId="4E2FCB24" w:rsidR="00B95B09" w:rsidRDefault="00CF0C82" w:rsidP="00B95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: Compared with the null model, </w:t>
      </w:r>
      <w:r w:rsidR="00B95B09">
        <w:rPr>
          <w:rFonts w:ascii="Times New Roman" w:hAnsi="Times New Roman" w:cs="Times New Roman"/>
        </w:rPr>
        <w:t xml:space="preserve">Compared with the null model, when predictors such as group centered math, gender, grade, hours watching TV, community type are included, the proportional reduction in squared prediction errors of </w:t>
      </w:r>
      <w:r w:rsidR="00D2710C">
        <w:rPr>
          <w:rFonts w:ascii="Times New Roman" w:hAnsi="Times New Roman" w:cs="Times New Roman"/>
        </w:rPr>
        <w:t xml:space="preserve">group means </w:t>
      </w:r>
      <w:r w:rsidR="00B95B09">
        <w:rPr>
          <w:rFonts w:ascii="Times New Roman" w:hAnsi="Times New Roman" w:cs="Times New Roman"/>
        </w:rPr>
        <w:t>Y-</w:t>
      </w:r>
      <w:proofErr w:type="spellStart"/>
      <w:r w:rsidR="00B95B09">
        <w:rPr>
          <w:rFonts w:ascii="Times New Roman" w:hAnsi="Times New Roman" w:cs="Times New Roman"/>
        </w:rPr>
        <w:t>bar</w:t>
      </w:r>
      <w:r w:rsidR="00B95B09">
        <w:rPr>
          <w:rFonts w:ascii="Times New Roman" w:hAnsi="Times New Roman" w:cs="Times New Roman"/>
          <w:vertAlign w:val="subscript"/>
        </w:rPr>
        <w:t>j</w:t>
      </w:r>
      <w:proofErr w:type="spellEnd"/>
      <w:r w:rsidR="000449D1">
        <w:rPr>
          <w:rFonts w:ascii="Times New Roman" w:hAnsi="Times New Roman" w:cs="Times New Roman"/>
        </w:rPr>
        <w:t xml:space="preserve"> is 80%</w:t>
      </w:r>
      <w:r w:rsidR="00B95B09">
        <w:rPr>
          <w:rFonts w:ascii="Times New Roman" w:hAnsi="Times New Roman" w:cs="Times New Roman"/>
        </w:rPr>
        <w:t>.</w:t>
      </w:r>
    </w:p>
    <w:p w14:paraId="3BE02743" w14:textId="6C8CC811" w:rsidR="008F28BC" w:rsidRDefault="008F2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E412F5" w14:textId="7434D453" w:rsidR="004E67F4" w:rsidRPr="00D21398" w:rsidRDefault="008F28BC" w:rsidP="00D21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1398">
        <w:rPr>
          <w:rFonts w:ascii="Times New Roman" w:hAnsi="Times New Roman" w:cs="Times New Roman"/>
        </w:rPr>
        <w:lastRenderedPageBreak/>
        <w:t xml:space="preserve"> </w:t>
      </w:r>
    </w:p>
    <w:p w14:paraId="20867E30" w14:textId="4E9E12BE" w:rsidR="00E66C82" w:rsidRDefault="00EF2B7D" w:rsidP="00B95B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 xml:space="preserve">0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="00EC3B83" w:rsidRPr="00EC3B83">
        <w:rPr>
          <w:rFonts w:ascii="Times New Roman" w:hAnsi="Times New Roman" w:cs="Times New Roman"/>
          <w:position w:val="-14"/>
        </w:rPr>
        <w:object w:dxaOrig="340" w:dyaOrig="420" w14:anchorId="0DDFB9D0">
          <v:shape id="_x0000_i1033" type="#_x0000_t75" style="width:17pt;height:21.05pt" o:ole="">
            <v:imagedata r:id="rId18" o:title=""/>
          </v:shape>
          <o:OLEObject Type="Embed" ProgID="Equation.DSMT4" ShapeID="_x0000_i1033" DrawAspect="Content" ObjectID="_1476655204" r:id="rId19"/>
        </w:object>
      </w:r>
      <w:r w:rsidR="00EA1D9C">
        <w:rPr>
          <w:rFonts w:ascii="Times New Roman" w:hAnsi="Times New Roman" w:cs="Times New Roman"/>
        </w:rPr>
        <w:t xml:space="preserve"> </w:t>
      </w:r>
      <w:r w:rsidR="00E66C82">
        <w:rPr>
          <w:rFonts w:ascii="Times New Roman" w:hAnsi="Times New Roman" w:cs="Times New Roman"/>
        </w:rPr>
        <w:t>=</w:t>
      </w:r>
      <w:r w:rsidR="00E66C82" w:rsidRPr="00E66C82">
        <w:rPr>
          <w:rFonts w:ascii="Times New Roman" w:hAnsi="Times New Roman" w:cs="Times New Roman"/>
          <w:position w:val="-30"/>
        </w:rPr>
        <w:object w:dxaOrig="340" w:dyaOrig="580" w14:anchorId="067AC739">
          <v:shape id="_x0000_i1034" type="#_x0000_t75" style="width:17pt;height:29.2pt" o:ole="">
            <v:imagedata r:id="rId20" o:title=""/>
          </v:shape>
          <o:OLEObject Type="Embed" ProgID="Equation.DSMT4" ShapeID="_x0000_i1034" DrawAspect="Content" ObjectID="_1476655205" r:id="rId21"/>
        </w:object>
      </w:r>
      <w:r w:rsidR="00E66C82">
        <w:rPr>
          <w:rFonts w:ascii="Times New Roman" w:hAnsi="Times New Roman" w:cs="Times New Roman"/>
        </w:rPr>
        <w:t xml:space="preserve">= 0; </w:t>
      </w:r>
    </w:p>
    <w:p w14:paraId="2F3991E0" w14:textId="29854AD6" w:rsidR="00E66C82" w:rsidRDefault="00E66C82" w:rsidP="00B95B09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: No</w:t>
      </w:r>
      <w:r w:rsidR="008172C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  <w:vertAlign w:val="subscript"/>
        </w:rPr>
        <w:t>0.</w:t>
      </w:r>
    </w:p>
    <w:p w14:paraId="51A6CABD" w14:textId="55F6F35C" w:rsidR="00E66C82" w:rsidRDefault="00101821" w:rsidP="00B95B09">
      <w:pPr>
        <w:rPr>
          <w:rFonts w:ascii="Times New Roman" w:hAnsi="Times New Roman" w:cs="Times New Roman"/>
        </w:rPr>
      </w:pPr>
      <w:r w:rsidRPr="00101821">
        <w:rPr>
          <w:rFonts w:ascii="Times New Roman" w:hAnsi="Times New Roman" w:cs="Times New Roman"/>
          <w:position w:val="-6"/>
        </w:rPr>
        <w:object w:dxaOrig="220" w:dyaOrig="280" w14:anchorId="74568996">
          <v:shape id="_x0000_i1035" type="#_x0000_t75" style="width:10.85pt;height:13.6pt" o:ole="">
            <v:imagedata r:id="rId22" o:title=""/>
          </v:shape>
          <o:OLEObject Type="Embed" ProgID="Equation.DSMT4" ShapeID="_x0000_i1035" DrawAspect="Content" ObjectID="_1476655206" r:id="rId23"/>
        </w:object>
      </w:r>
      <w:r>
        <w:rPr>
          <w:rFonts w:ascii="Times New Roman" w:hAnsi="Times New Roman" w:cs="Times New Roman"/>
        </w:rPr>
        <w:t>= 48261.3-48255.4 =5.9</w:t>
      </w:r>
    </w:p>
    <w:p w14:paraId="20063754" w14:textId="2063F271" w:rsidR="008172CE" w:rsidRDefault="00A654EE" w:rsidP="00B95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Mixture of Chi-square1 and Chi-square2 is 0.01, indicating that we can reject H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, and thus a random slope is necessary.</w:t>
      </w:r>
    </w:p>
    <w:p w14:paraId="4271BCC7" w14:textId="4C84492C" w:rsidR="00B2160E" w:rsidRDefault="00B21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4CF393" w14:textId="20B4FE65" w:rsidR="00B313B3" w:rsidRPr="004F652C" w:rsidRDefault="00394D60" w:rsidP="004F6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652C">
        <w:rPr>
          <w:rFonts w:ascii="Times New Roman" w:hAnsi="Times New Roman" w:cs="Times New Roman"/>
        </w:rPr>
        <w:lastRenderedPageBreak/>
        <w:t>The robust standard errors of predictors are not very different from those for the model based ones.</w:t>
      </w:r>
      <w:r w:rsidR="00817C3D" w:rsidRPr="004F652C">
        <w:rPr>
          <w:rFonts w:ascii="Times New Roman" w:hAnsi="Times New Roman" w:cs="Times New Roman"/>
        </w:rPr>
        <w:t xml:space="preserve"> The only exception</w:t>
      </w:r>
      <w:r w:rsidR="00311BAB" w:rsidRPr="004F652C">
        <w:rPr>
          <w:rFonts w:ascii="Times New Roman" w:hAnsi="Times New Roman" w:cs="Times New Roman"/>
        </w:rPr>
        <w:t>s</w:t>
      </w:r>
      <w:r w:rsidR="00817C3D" w:rsidRPr="004F652C">
        <w:rPr>
          <w:rFonts w:ascii="Times New Roman" w:hAnsi="Times New Roman" w:cs="Times New Roman"/>
        </w:rPr>
        <w:t xml:space="preserve"> </w:t>
      </w:r>
      <w:r w:rsidR="00311BAB" w:rsidRPr="004F652C">
        <w:rPr>
          <w:rFonts w:ascii="Times New Roman" w:hAnsi="Times New Roman" w:cs="Times New Roman"/>
        </w:rPr>
        <w:t xml:space="preserve">are that </w:t>
      </w:r>
      <w:r w:rsidR="00092893" w:rsidRPr="004F652C">
        <w:rPr>
          <w:rFonts w:ascii="Times New Roman" w:hAnsi="Times New Roman" w:cs="Times New Roman"/>
        </w:rPr>
        <w:t>the model based S.E.(2.0471) for isolated community is a lot larger than the robust S.E.</w:t>
      </w:r>
      <w:r w:rsidR="00311BAB" w:rsidRPr="004F652C">
        <w:rPr>
          <w:rFonts w:ascii="Times New Roman" w:hAnsi="Times New Roman" w:cs="Times New Roman"/>
        </w:rPr>
        <w:t xml:space="preserve"> (0.2662), and that the model based S.E. (0.1053) for the cross-level interactions between </w:t>
      </w:r>
      <w:proofErr w:type="spellStart"/>
      <w:r w:rsidR="00311BAB" w:rsidRPr="004F652C">
        <w:rPr>
          <w:rFonts w:ascii="Times New Roman" w:hAnsi="Times New Roman" w:cs="Times New Roman"/>
        </w:rPr>
        <w:t>grpCmath</w:t>
      </w:r>
      <w:proofErr w:type="spellEnd"/>
      <w:r w:rsidR="00311BAB" w:rsidRPr="004F652C">
        <w:rPr>
          <w:rFonts w:ascii="Times New Roman" w:hAnsi="Times New Roman" w:cs="Times New Roman"/>
        </w:rPr>
        <w:t xml:space="preserve"> and rural community is a lot larger than the robust S.E. (0.014)</w:t>
      </w:r>
    </w:p>
    <w:p w14:paraId="768D314B" w14:textId="77777777" w:rsidR="002862EE" w:rsidRDefault="002862EE" w:rsidP="00B313B3">
      <w:pPr>
        <w:pStyle w:val="ListParagraph"/>
        <w:rPr>
          <w:rFonts w:ascii="Times New Roman" w:hAnsi="Times New Roman" w:cs="Times New Roman"/>
        </w:rPr>
      </w:pPr>
    </w:p>
    <w:p w14:paraId="7FBEA0E3" w14:textId="2367C58C" w:rsidR="002862EE" w:rsidRDefault="00B313B3" w:rsidP="00B313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significance tests give almost exactly </w:t>
      </w:r>
      <w:r w:rsidR="0068153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same results, except for the cross-level interactions of </w:t>
      </w:r>
      <w:proofErr w:type="spellStart"/>
      <w:r>
        <w:rPr>
          <w:rFonts w:ascii="Times New Roman" w:hAnsi="Times New Roman" w:cs="Times New Roman"/>
        </w:rPr>
        <w:t>grpCmath</w:t>
      </w:r>
      <w:proofErr w:type="spellEnd"/>
      <w:r>
        <w:rPr>
          <w:rFonts w:ascii="Times New Roman" w:hAnsi="Times New Roman" w:cs="Times New Roman"/>
        </w:rPr>
        <w:t>*community (isolated and rural) are not significant for model based, but significant for robust.</w:t>
      </w:r>
    </w:p>
    <w:p w14:paraId="21A90B34" w14:textId="77777777" w:rsidR="002862EE" w:rsidRDefault="002862EE" w:rsidP="00B313B3">
      <w:pPr>
        <w:pStyle w:val="ListParagraph"/>
        <w:rPr>
          <w:rFonts w:ascii="Times New Roman" w:hAnsi="Times New Roman" w:cs="Times New Roman"/>
        </w:rPr>
      </w:pPr>
    </w:p>
    <w:p w14:paraId="158760C3" w14:textId="0347A088" w:rsidR="008659C8" w:rsidRDefault="00406C07" w:rsidP="00B313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S.E. of covariance parameters</w:t>
      </w:r>
      <w:r w:rsidR="005434B7">
        <w:rPr>
          <w:rFonts w:ascii="Times New Roman" w:hAnsi="Times New Roman" w:cs="Times New Roman"/>
        </w:rPr>
        <w:t xml:space="preserve"> are not affected </w:t>
      </w:r>
      <w:r w:rsidR="00AB23D2">
        <w:rPr>
          <w:rFonts w:ascii="Times New Roman" w:hAnsi="Times New Roman" w:cs="Times New Roman"/>
        </w:rPr>
        <w:t>under</w:t>
      </w:r>
      <w:r w:rsidR="005434B7">
        <w:rPr>
          <w:rFonts w:ascii="Times New Roman" w:hAnsi="Times New Roman" w:cs="Times New Roman"/>
        </w:rPr>
        <w:t xml:space="preserve"> the robust condition.</w:t>
      </w:r>
    </w:p>
    <w:p w14:paraId="61D5E7B2" w14:textId="406A7E38" w:rsidR="00394D60" w:rsidRPr="002862EE" w:rsidRDefault="00394D60" w:rsidP="002862EE">
      <w:pPr>
        <w:rPr>
          <w:rFonts w:ascii="Times New Roman" w:hAnsi="Times New Roman" w:cs="Times New Roman"/>
        </w:rPr>
      </w:pPr>
    </w:p>
    <w:p w14:paraId="091DEA52" w14:textId="3933F6F1" w:rsidR="00B2160E" w:rsidRDefault="00B2160E" w:rsidP="007524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D87A54" wp14:editId="4384D9F8">
            <wp:extent cx="3590336" cy="55209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97" cy="553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B976908" wp14:editId="3A68E89E">
            <wp:extent cx="1777041" cy="5265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37" cy="52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F97D" w14:textId="77777777" w:rsidR="004F652C" w:rsidRPr="004F652C" w:rsidRDefault="004F652C" w:rsidP="004F652C">
      <w:pPr>
        <w:ind w:left="360"/>
        <w:jc w:val="center"/>
        <w:rPr>
          <w:rFonts w:ascii="Times New Roman" w:hAnsi="Times New Roman" w:cs="Times New Roman"/>
        </w:rPr>
      </w:pPr>
    </w:p>
    <w:p w14:paraId="12B4AE2C" w14:textId="2219150C" w:rsidR="005A4F1B" w:rsidRDefault="005A4F1B" w:rsidP="00E21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tables below are obtained using model based S.E.</w:t>
      </w:r>
    </w:p>
    <w:p w14:paraId="1865832A" w14:textId="19A67A68" w:rsidR="00CE1DF6" w:rsidRPr="00E21A67" w:rsidRDefault="00F522BE" w:rsidP="005A4F1B">
      <w:pPr>
        <w:pStyle w:val="ListParagraph"/>
        <w:rPr>
          <w:rFonts w:ascii="Times New Roman" w:hAnsi="Times New Roman" w:cs="Times New Roman"/>
        </w:rPr>
      </w:pPr>
      <w:r w:rsidRPr="00E21A67">
        <w:rPr>
          <w:rFonts w:ascii="Times New Roman" w:hAnsi="Times New Roman" w:cs="Times New Roman"/>
        </w:rPr>
        <w:t>(a) Type of community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9"/>
        <w:gridCol w:w="1754"/>
        <w:gridCol w:w="1745"/>
        <w:gridCol w:w="1760"/>
        <w:gridCol w:w="1778"/>
      </w:tblGrid>
      <w:tr w:rsidR="00DD77DA" w14:paraId="3064C24B" w14:textId="77777777" w:rsidTr="002C32B7">
        <w:tc>
          <w:tcPr>
            <w:tcW w:w="1915" w:type="dxa"/>
          </w:tcPr>
          <w:p w14:paraId="5DFDAA2B" w14:textId="3F864D3E" w:rsidR="002C32B7" w:rsidRDefault="002C32B7" w:rsidP="001E4C27">
            <w:pPr>
              <w:jc w:val="center"/>
            </w:pPr>
            <w:r>
              <w:t>Label</w:t>
            </w:r>
          </w:p>
        </w:tc>
        <w:tc>
          <w:tcPr>
            <w:tcW w:w="1915" w:type="dxa"/>
          </w:tcPr>
          <w:p w14:paraId="6776139A" w14:textId="1E4E20A9" w:rsidR="002C32B7" w:rsidRDefault="002C32B7" w:rsidP="001E4C27">
            <w:pPr>
              <w:jc w:val="center"/>
            </w:pP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df</w:t>
            </w:r>
            <w:proofErr w:type="spellEnd"/>
          </w:p>
        </w:tc>
        <w:tc>
          <w:tcPr>
            <w:tcW w:w="1915" w:type="dxa"/>
          </w:tcPr>
          <w:p w14:paraId="37DAEEEF" w14:textId="3647C4C4" w:rsidR="002C32B7" w:rsidRDefault="002C32B7" w:rsidP="001E4C27">
            <w:pPr>
              <w:jc w:val="center"/>
            </w:pPr>
            <w:r>
              <w:t xml:space="preserve">Den </w:t>
            </w:r>
            <w:proofErr w:type="spellStart"/>
            <w:r>
              <w:t>df</w:t>
            </w:r>
            <w:proofErr w:type="spellEnd"/>
          </w:p>
        </w:tc>
        <w:tc>
          <w:tcPr>
            <w:tcW w:w="1915" w:type="dxa"/>
          </w:tcPr>
          <w:p w14:paraId="650D278E" w14:textId="7A547714" w:rsidR="002C32B7" w:rsidRDefault="002C32B7" w:rsidP="001E4C27">
            <w:pPr>
              <w:jc w:val="center"/>
            </w:pPr>
            <w:r>
              <w:t>F-value</w:t>
            </w:r>
          </w:p>
        </w:tc>
        <w:tc>
          <w:tcPr>
            <w:tcW w:w="1916" w:type="dxa"/>
          </w:tcPr>
          <w:p w14:paraId="44B35F88" w14:textId="41A90470" w:rsidR="002C32B7" w:rsidRDefault="002C32B7" w:rsidP="001E4C27">
            <w:pPr>
              <w:jc w:val="center"/>
            </w:pPr>
            <w:r>
              <w:t>p-value</w:t>
            </w:r>
          </w:p>
        </w:tc>
      </w:tr>
      <w:tr w:rsidR="00DD77DA" w14:paraId="415B349C" w14:textId="77777777" w:rsidTr="002C32B7">
        <w:tc>
          <w:tcPr>
            <w:tcW w:w="1915" w:type="dxa"/>
          </w:tcPr>
          <w:p w14:paraId="247E8194" w14:textId="350FAD70" w:rsidR="002C32B7" w:rsidRDefault="00DD77DA" w:rsidP="001E4C27">
            <w:pPr>
              <w:jc w:val="center"/>
            </w:pPr>
            <w:r>
              <w:t>Urban / Sub</w:t>
            </w:r>
          </w:p>
        </w:tc>
        <w:tc>
          <w:tcPr>
            <w:tcW w:w="1915" w:type="dxa"/>
          </w:tcPr>
          <w:p w14:paraId="243DC570" w14:textId="3E0241D8" w:rsidR="002C32B7" w:rsidRDefault="001E4C27" w:rsidP="001E4C27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14:paraId="70CC15C7" w14:textId="79D4366F" w:rsidR="002C32B7" w:rsidRDefault="001E4C27" w:rsidP="001E4C27">
            <w:pPr>
              <w:jc w:val="center"/>
            </w:pPr>
            <w:r>
              <w:t>130</w:t>
            </w:r>
          </w:p>
        </w:tc>
        <w:tc>
          <w:tcPr>
            <w:tcW w:w="1915" w:type="dxa"/>
          </w:tcPr>
          <w:p w14:paraId="606C670E" w14:textId="20BBCCB4" w:rsidR="002C32B7" w:rsidRDefault="001E4C27" w:rsidP="001E4C27">
            <w:pPr>
              <w:jc w:val="center"/>
            </w:pPr>
            <w:r>
              <w:t>0.00</w:t>
            </w:r>
          </w:p>
        </w:tc>
        <w:tc>
          <w:tcPr>
            <w:tcW w:w="1916" w:type="dxa"/>
          </w:tcPr>
          <w:p w14:paraId="39BA765A" w14:textId="35ECC2DE" w:rsidR="002C32B7" w:rsidRDefault="001E4C27" w:rsidP="001E4C27">
            <w:pPr>
              <w:jc w:val="center"/>
            </w:pPr>
            <w:r>
              <w:t>0.95</w:t>
            </w:r>
          </w:p>
        </w:tc>
      </w:tr>
      <w:tr w:rsidR="00DD77DA" w14:paraId="1AAC39C8" w14:textId="77777777" w:rsidTr="002C32B7">
        <w:tc>
          <w:tcPr>
            <w:tcW w:w="1915" w:type="dxa"/>
          </w:tcPr>
          <w:p w14:paraId="62FE1D4F" w14:textId="24344017" w:rsidR="002C32B7" w:rsidRDefault="00DD77DA" w:rsidP="001E4C27">
            <w:pPr>
              <w:jc w:val="center"/>
            </w:pPr>
            <w:proofErr w:type="spellStart"/>
            <w:r>
              <w:t>Iso</w:t>
            </w:r>
            <w:proofErr w:type="spellEnd"/>
            <w:r>
              <w:t xml:space="preserve"> vs. sub/urban</w:t>
            </w:r>
          </w:p>
        </w:tc>
        <w:tc>
          <w:tcPr>
            <w:tcW w:w="1915" w:type="dxa"/>
          </w:tcPr>
          <w:p w14:paraId="49B75B55" w14:textId="77A4D275" w:rsidR="002C32B7" w:rsidRDefault="001E4C27" w:rsidP="001E4C27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14:paraId="1A379A7B" w14:textId="5D39452C" w:rsidR="002C32B7" w:rsidRDefault="001E4C27" w:rsidP="001E4C27">
            <w:pPr>
              <w:jc w:val="center"/>
            </w:pPr>
            <w:r>
              <w:t>108</w:t>
            </w:r>
          </w:p>
        </w:tc>
        <w:tc>
          <w:tcPr>
            <w:tcW w:w="1915" w:type="dxa"/>
          </w:tcPr>
          <w:p w14:paraId="622E28EA" w14:textId="5FA8C6FE" w:rsidR="002C32B7" w:rsidRDefault="001E4C27" w:rsidP="001E4C27">
            <w:pPr>
              <w:jc w:val="center"/>
            </w:pPr>
            <w:r>
              <w:t>3.94</w:t>
            </w:r>
          </w:p>
        </w:tc>
        <w:tc>
          <w:tcPr>
            <w:tcW w:w="1916" w:type="dxa"/>
          </w:tcPr>
          <w:p w14:paraId="1FE476BF" w14:textId="56FC95CA" w:rsidR="002C32B7" w:rsidRDefault="001E4C27" w:rsidP="001E4C27">
            <w:pPr>
              <w:jc w:val="center"/>
            </w:pPr>
            <w:r>
              <w:t>0.0497</w:t>
            </w:r>
          </w:p>
        </w:tc>
      </w:tr>
      <w:tr w:rsidR="00DD77DA" w14:paraId="52141A19" w14:textId="77777777" w:rsidTr="002C32B7">
        <w:tc>
          <w:tcPr>
            <w:tcW w:w="1915" w:type="dxa"/>
          </w:tcPr>
          <w:p w14:paraId="5C317091" w14:textId="038B7EA3" w:rsidR="002C32B7" w:rsidRDefault="00DD77DA" w:rsidP="001E4C27">
            <w:pPr>
              <w:jc w:val="center"/>
            </w:pPr>
            <w:r>
              <w:t>Rural vs. sub/urban</w:t>
            </w:r>
          </w:p>
        </w:tc>
        <w:tc>
          <w:tcPr>
            <w:tcW w:w="1915" w:type="dxa"/>
          </w:tcPr>
          <w:p w14:paraId="6FB84C61" w14:textId="092ACE4A" w:rsidR="002C32B7" w:rsidRDefault="001E4C27" w:rsidP="001E4C27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14:paraId="0C57200D" w14:textId="791F84C5" w:rsidR="002C32B7" w:rsidRDefault="001E4C27" w:rsidP="001E4C27">
            <w:pPr>
              <w:jc w:val="center"/>
            </w:pPr>
            <w:r>
              <w:t>144</w:t>
            </w:r>
          </w:p>
        </w:tc>
        <w:tc>
          <w:tcPr>
            <w:tcW w:w="1915" w:type="dxa"/>
          </w:tcPr>
          <w:p w14:paraId="05753B1D" w14:textId="68E6E18D" w:rsidR="002C32B7" w:rsidRDefault="001E4C27" w:rsidP="001E4C27">
            <w:pPr>
              <w:jc w:val="center"/>
            </w:pPr>
            <w:r>
              <w:t>3.96</w:t>
            </w:r>
          </w:p>
        </w:tc>
        <w:tc>
          <w:tcPr>
            <w:tcW w:w="1916" w:type="dxa"/>
          </w:tcPr>
          <w:p w14:paraId="7D697756" w14:textId="330B49BD" w:rsidR="002C32B7" w:rsidRDefault="001E4C27" w:rsidP="001E4C27">
            <w:pPr>
              <w:jc w:val="center"/>
            </w:pPr>
            <w:r>
              <w:t>0.0486</w:t>
            </w:r>
          </w:p>
        </w:tc>
      </w:tr>
      <w:tr w:rsidR="00DD77DA" w14:paraId="17735B67" w14:textId="77777777" w:rsidTr="002C32B7">
        <w:tc>
          <w:tcPr>
            <w:tcW w:w="1915" w:type="dxa"/>
          </w:tcPr>
          <w:p w14:paraId="683A14A9" w14:textId="1985EEC0" w:rsidR="002C32B7" w:rsidRDefault="00DD77DA" w:rsidP="001E4C27">
            <w:pPr>
              <w:jc w:val="center"/>
            </w:pPr>
            <w:proofErr w:type="spellStart"/>
            <w:r>
              <w:t>Iso</w:t>
            </w:r>
            <w:proofErr w:type="spellEnd"/>
            <w:r>
              <w:t xml:space="preserve"> vs. Rural</w:t>
            </w:r>
          </w:p>
        </w:tc>
        <w:tc>
          <w:tcPr>
            <w:tcW w:w="1915" w:type="dxa"/>
          </w:tcPr>
          <w:p w14:paraId="17378099" w14:textId="4A38A30E" w:rsidR="002C32B7" w:rsidRDefault="001E4C27" w:rsidP="001E4C27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14:paraId="474D21F5" w14:textId="493566F6" w:rsidR="002C32B7" w:rsidRDefault="001E4C27" w:rsidP="001E4C27">
            <w:pPr>
              <w:jc w:val="center"/>
            </w:pPr>
            <w:r>
              <w:t>109</w:t>
            </w:r>
          </w:p>
        </w:tc>
        <w:tc>
          <w:tcPr>
            <w:tcW w:w="1915" w:type="dxa"/>
          </w:tcPr>
          <w:p w14:paraId="751C8C91" w14:textId="7C67D1E9" w:rsidR="002C32B7" w:rsidRDefault="001E4C27" w:rsidP="001E4C27">
            <w:pPr>
              <w:jc w:val="center"/>
            </w:pPr>
            <w:r>
              <w:t>2.20</w:t>
            </w:r>
          </w:p>
        </w:tc>
        <w:tc>
          <w:tcPr>
            <w:tcW w:w="1916" w:type="dxa"/>
          </w:tcPr>
          <w:p w14:paraId="63498B56" w14:textId="5318ABF4" w:rsidR="002C32B7" w:rsidRDefault="001E4C27" w:rsidP="001E4C27">
            <w:pPr>
              <w:jc w:val="center"/>
            </w:pPr>
            <w:r>
              <w:t>0.1411</w:t>
            </w:r>
          </w:p>
        </w:tc>
      </w:tr>
    </w:tbl>
    <w:p w14:paraId="2337B744" w14:textId="77777777" w:rsidR="00F522BE" w:rsidRPr="00F522BE" w:rsidRDefault="00F522BE" w:rsidP="00F522BE">
      <w:pPr>
        <w:ind w:left="720" w:hanging="360"/>
      </w:pPr>
    </w:p>
    <w:p w14:paraId="3DACC716" w14:textId="5DD8F7D6" w:rsidR="00EC3B83" w:rsidRDefault="00490041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Recode: type of community was recoded into 3 levels instead of 4, being </w:t>
      </w:r>
      <w:proofErr w:type="spellStart"/>
      <w:r>
        <w:rPr>
          <w:rFonts w:ascii="Times New Roman" w:hAnsi="Times New Roman" w:cs="Times New Roman"/>
        </w:rPr>
        <w:t>iso</w:t>
      </w:r>
      <w:proofErr w:type="spellEnd"/>
      <w:r>
        <w:rPr>
          <w:rFonts w:ascii="Times New Roman" w:hAnsi="Times New Roman" w:cs="Times New Roman"/>
        </w:rPr>
        <w:t>, rural and urban/sub.</w:t>
      </w:r>
    </w:p>
    <w:tbl>
      <w:tblPr>
        <w:tblStyle w:val="TableGrid"/>
        <w:tblW w:w="0" w:type="auto"/>
        <w:jc w:val="center"/>
        <w:tblInd w:w="610" w:type="dxa"/>
        <w:tblLook w:val="04A0" w:firstRow="1" w:lastRow="0" w:firstColumn="1" w:lastColumn="0" w:noHBand="0" w:noVBand="1"/>
      </w:tblPr>
      <w:tblGrid>
        <w:gridCol w:w="895"/>
        <w:gridCol w:w="998"/>
        <w:gridCol w:w="57"/>
        <w:gridCol w:w="540"/>
        <w:gridCol w:w="931"/>
        <w:gridCol w:w="1032"/>
        <w:gridCol w:w="931"/>
        <w:gridCol w:w="931"/>
        <w:gridCol w:w="790"/>
        <w:gridCol w:w="698"/>
        <w:gridCol w:w="563"/>
        <w:gridCol w:w="600"/>
      </w:tblGrid>
      <w:tr w:rsidR="00EE26C3" w:rsidRPr="007A506D" w14:paraId="43053671" w14:textId="77777777" w:rsidTr="00EE26C3">
        <w:trPr>
          <w:jc w:val="center"/>
        </w:trPr>
        <w:tc>
          <w:tcPr>
            <w:tcW w:w="902" w:type="dxa"/>
          </w:tcPr>
          <w:p w14:paraId="5F4DBFF7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61" w:type="dxa"/>
            <w:gridSpan w:val="2"/>
          </w:tcPr>
          <w:p w14:paraId="44CA60DD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479" w:type="dxa"/>
          </w:tcPr>
          <w:p w14:paraId="22F2DAF9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31" w:type="dxa"/>
          </w:tcPr>
          <w:p w14:paraId="59C75062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040" w:type="dxa"/>
          </w:tcPr>
          <w:p w14:paraId="4E6395D8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31" w:type="dxa"/>
          </w:tcPr>
          <w:p w14:paraId="5D785BEE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31" w:type="dxa"/>
          </w:tcPr>
          <w:p w14:paraId="6D6B98D8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818" w:type="dxa"/>
          </w:tcPr>
          <w:p w14:paraId="53D37913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200" w:dyaOrig="220" w14:anchorId="1147815B">
                <v:shape id="_x0000_i1036" type="#_x0000_t75" style="width:10.2pt;height:10.85pt" o:ole="">
                  <v:imagedata r:id="rId6" o:title=""/>
                </v:shape>
                <o:OLEObject Type="Embed" ProgID="Equation.DSMT4" ShapeID="_x0000_i1036" DrawAspect="Content" ObjectID="_1476655207" r:id="rId26"/>
              </w:object>
            </w:r>
            <w:r w:rsidRPr="007A506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0" w:type="dxa"/>
          </w:tcPr>
          <w:p w14:paraId="72D8A93D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320" w:dyaOrig="320" w14:anchorId="7F3A3781">
                <v:shape id="_x0000_i1037" type="#_x0000_t75" style="width:16.3pt;height:16.3pt" o:ole="">
                  <v:imagedata r:id="rId8" o:title=""/>
                </v:shape>
                <o:OLEObject Type="Embed" ProgID="Equation.DSMT4" ShapeID="_x0000_i1037" DrawAspect="Content" ObjectID="_1476655208" r:id="rId27"/>
              </w:object>
            </w:r>
          </w:p>
        </w:tc>
        <w:tc>
          <w:tcPr>
            <w:tcW w:w="563" w:type="dxa"/>
          </w:tcPr>
          <w:p w14:paraId="7CE1731B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40" w:dyaOrig="380" w14:anchorId="77703996">
                <v:shape id="_x0000_i1038" type="#_x0000_t75" style="width:17pt;height:19pt" o:ole="">
                  <v:imagedata r:id="rId10" o:title=""/>
                </v:shape>
                <o:OLEObject Type="Embed" ProgID="Equation.DSMT4" ShapeID="_x0000_i1038" DrawAspect="Content" ObjectID="_1476655209" r:id="rId28"/>
              </w:object>
            </w:r>
          </w:p>
        </w:tc>
        <w:tc>
          <w:tcPr>
            <w:tcW w:w="600" w:type="dxa"/>
          </w:tcPr>
          <w:p w14:paraId="7009CCDD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80" w:dyaOrig="380" w14:anchorId="275E14B9">
                <v:shape id="_x0000_i1039" type="#_x0000_t75" style="width:19pt;height:19pt" o:ole="">
                  <v:imagedata r:id="rId12" o:title=""/>
                </v:shape>
                <o:OLEObject Type="Embed" ProgID="Equation.DSMT4" ShapeID="_x0000_i1039" DrawAspect="Content" ObjectID="_1476655210" r:id="rId29"/>
              </w:object>
            </w:r>
          </w:p>
        </w:tc>
      </w:tr>
      <w:tr w:rsidR="003E2D9C" w:rsidRPr="007A506D" w14:paraId="628D8992" w14:textId="77777777" w:rsidTr="00EE26C3">
        <w:trPr>
          <w:jc w:val="center"/>
        </w:trPr>
        <w:tc>
          <w:tcPr>
            <w:tcW w:w="902" w:type="dxa"/>
          </w:tcPr>
          <w:p w14:paraId="377CB122" w14:textId="6AE383FF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1000" w:type="dxa"/>
          </w:tcPr>
          <w:p w14:paraId="45A42E8E" w14:textId="354BC54C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48262.2</w:t>
            </w:r>
          </w:p>
        </w:tc>
        <w:tc>
          <w:tcPr>
            <w:tcW w:w="540" w:type="dxa"/>
            <w:gridSpan w:val="2"/>
          </w:tcPr>
          <w:p w14:paraId="469AE92F" w14:textId="36DCD199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1" w:type="dxa"/>
          </w:tcPr>
          <w:p w14:paraId="3FF0839F" w14:textId="50619E04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48288.2</w:t>
            </w:r>
          </w:p>
        </w:tc>
        <w:tc>
          <w:tcPr>
            <w:tcW w:w="1040" w:type="dxa"/>
          </w:tcPr>
          <w:p w14:paraId="08F6328C" w14:textId="7F060DE1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48304.0</w:t>
            </w:r>
          </w:p>
        </w:tc>
        <w:tc>
          <w:tcPr>
            <w:tcW w:w="931" w:type="dxa"/>
          </w:tcPr>
          <w:p w14:paraId="67FDD8C8" w14:textId="06473378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48327.0</w:t>
            </w:r>
          </w:p>
        </w:tc>
        <w:tc>
          <w:tcPr>
            <w:tcW w:w="931" w:type="dxa"/>
          </w:tcPr>
          <w:p w14:paraId="10726C24" w14:textId="264F6E78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48340.0</w:t>
            </w:r>
          </w:p>
        </w:tc>
        <w:tc>
          <w:tcPr>
            <w:tcW w:w="818" w:type="dxa"/>
          </w:tcPr>
          <w:p w14:paraId="10AB61BF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14:paraId="19D18680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</w:tcPr>
          <w:p w14:paraId="16219320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2115F610" w14:textId="77777777" w:rsidR="003E2D9C" w:rsidRPr="007A506D" w:rsidRDefault="003E2D9C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6BDE9A" w14:textId="77777777" w:rsidR="003E2D9C" w:rsidRDefault="003E2D9C" w:rsidP="00720F7A">
      <w:pPr>
        <w:rPr>
          <w:rFonts w:ascii="Times New Roman" w:hAnsi="Times New Roman" w:cs="Times New Roman"/>
        </w:rPr>
      </w:pPr>
    </w:p>
    <w:p w14:paraId="66C985B6" w14:textId="2A559F04" w:rsidR="007750E0" w:rsidRDefault="007750E0" w:rsidP="007750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Hours watching TV or videos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63"/>
        <w:gridCol w:w="1765"/>
        <w:gridCol w:w="1771"/>
        <w:gridCol w:w="1786"/>
      </w:tblGrid>
      <w:tr w:rsidR="00740A4B" w14:paraId="3D680A4E" w14:textId="77777777" w:rsidTr="00FF616D">
        <w:tc>
          <w:tcPr>
            <w:tcW w:w="1915" w:type="dxa"/>
          </w:tcPr>
          <w:p w14:paraId="33D23077" w14:textId="77777777" w:rsidR="00740A4B" w:rsidRDefault="00740A4B" w:rsidP="00FF616D">
            <w:pPr>
              <w:jc w:val="center"/>
            </w:pPr>
            <w:r>
              <w:t>Label</w:t>
            </w:r>
          </w:p>
        </w:tc>
        <w:tc>
          <w:tcPr>
            <w:tcW w:w="1915" w:type="dxa"/>
          </w:tcPr>
          <w:p w14:paraId="219A13AF" w14:textId="77777777" w:rsidR="00740A4B" w:rsidRDefault="00740A4B" w:rsidP="00FF616D">
            <w:pPr>
              <w:jc w:val="center"/>
            </w:pP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df</w:t>
            </w:r>
            <w:proofErr w:type="spellEnd"/>
          </w:p>
        </w:tc>
        <w:tc>
          <w:tcPr>
            <w:tcW w:w="1915" w:type="dxa"/>
          </w:tcPr>
          <w:p w14:paraId="2EF1DADF" w14:textId="77777777" w:rsidR="00740A4B" w:rsidRDefault="00740A4B" w:rsidP="00FF616D">
            <w:pPr>
              <w:jc w:val="center"/>
            </w:pPr>
            <w:r>
              <w:t xml:space="preserve">Den </w:t>
            </w:r>
            <w:proofErr w:type="spellStart"/>
            <w:r>
              <w:t>df</w:t>
            </w:r>
            <w:proofErr w:type="spellEnd"/>
          </w:p>
        </w:tc>
        <w:tc>
          <w:tcPr>
            <w:tcW w:w="1915" w:type="dxa"/>
          </w:tcPr>
          <w:p w14:paraId="0F665CA1" w14:textId="77777777" w:rsidR="00740A4B" w:rsidRDefault="00740A4B" w:rsidP="00FF616D">
            <w:pPr>
              <w:jc w:val="center"/>
            </w:pPr>
            <w:r>
              <w:t>F-value</w:t>
            </w:r>
          </w:p>
        </w:tc>
        <w:tc>
          <w:tcPr>
            <w:tcW w:w="1916" w:type="dxa"/>
          </w:tcPr>
          <w:p w14:paraId="64FC4821" w14:textId="77777777" w:rsidR="00740A4B" w:rsidRDefault="00740A4B" w:rsidP="00FF616D">
            <w:pPr>
              <w:jc w:val="center"/>
            </w:pPr>
            <w:r>
              <w:t>p-value</w:t>
            </w:r>
          </w:p>
        </w:tc>
      </w:tr>
      <w:tr w:rsidR="00740A4B" w14:paraId="7A8B4648" w14:textId="77777777" w:rsidTr="00FF616D">
        <w:tc>
          <w:tcPr>
            <w:tcW w:w="1915" w:type="dxa"/>
          </w:tcPr>
          <w:p w14:paraId="5B6036E3" w14:textId="7AD71FB5" w:rsidR="00740A4B" w:rsidRDefault="00740A4B" w:rsidP="00FF616D">
            <w:pPr>
              <w:jc w:val="center"/>
            </w:pPr>
            <w:r>
              <w:t xml:space="preserve">All&lt;4 </w:t>
            </w:r>
            <w:proofErr w:type="spellStart"/>
            <w:r>
              <w:t>hrs</w:t>
            </w:r>
            <w:proofErr w:type="spellEnd"/>
            <w:r>
              <w:t xml:space="preserve"> same</w:t>
            </w:r>
          </w:p>
        </w:tc>
        <w:tc>
          <w:tcPr>
            <w:tcW w:w="1915" w:type="dxa"/>
          </w:tcPr>
          <w:p w14:paraId="15269987" w14:textId="52CD26E3" w:rsidR="00740A4B" w:rsidRDefault="00740A4B" w:rsidP="00FF616D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04DC9B93" w14:textId="572F101C" w:rsidR="00740A4B" w:rsidRDefault="00740A4B" w:rsidP="00FF616D">
            <w:pPr>
              <w:jc w:val="center"/>
            </w:pPr>
            <w:r>
              <w:t>7021</w:t>
            </w:r>
          </w:p>
        </w:tc>
        <w:tc>
          <w:tcPr>
            <w:tcW w:w="1915" w:type="dxa"/>
          </w:tcPr>
          <w:p w14:paraId="1E490D7A" w14:textId="5129091E" w:rsidR="00740A4B" w:rsidRDefault="00740A4B" w:rsidP="00FF616D">
            <w:pPr>
              <w:jc w:val="center"/>
            </w:pPr>
            <w:r>
              <w:t>2.03</w:t>
            </w:r>
          </w:p>
        </w:tc>
        <w:tc>
          <w:tcPr>
            <w:tcW w:w="1916" w:type="dxa"/>
          </w:tcPr>
          <w:p w14:paraId="7396C833" w14:textId="44CB1C9B" w:rsidR="00740A4B" w:rsidRDefault="00740A4B" w:rsidP="00FF616D">
            <w:pPr>
              <w:jc w:val="center"/>
            </w:pPr>
            <w:r>
              <w:t>0.1071</w:t>
            </w:r>
          </w:p>
        </w:tc>
      </w:tr>
      <w:tr w:rsidR="00740A4B" w14:paraId="28FB0380" w14:textId="77777777" w:rsidTr="00FF616D">
        <w:tc>
          <w:tcPr>
            <w:tcW w:w="1915" w:type="dxa"/>
          </w:tcPr>
          <w:p w14:paraId="4C143ECD" w14:textId="03FE7038" w:rsidR="00740A4B" w:rsidRDefault="000307B5" w:rsidP="00FF616D">
            <w:pPr>
              <w:jc w:val="center"/>
            </w:pPr>
            <w:r>
              <w:t xml:space="preserve">Some vs. 4+ </w:t>
            </w:r>
            <w:proofErr w:type="spellStart"/>
            <w:r>
              <w:t>hrs</w:t>
            </w:r>
            <w:proofErr w:type="spellEnd"/>
          </w:p>
        </w:tc>
        <w:tc>
          <w:tcPr>
            <w:tcW w:w="1915" w:type="dxa"/>
          </w:tcPr>
          <w:p w14:paraId="3FBA280C" w14:textId="77777777" w:rsidR="00740A4B" w:rsidRDefault="00740A4B" w:rsidP="00FF616D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14:paraId="639F2B93" w14:textId="5BDD2E4B" w:rsidR="00740A4B" w:rsidRDefault="00740A4B" w:rsidP="00FF616D">
            <w:pPr>
              <w:jc w:val="center"/>
            </w:pPr>
            <w:r>
              <w:t>7039</w:t>
            </w:r>
          </w:p>
        </w:tc>
        <w:tc>
          <w:tcPr>
            <w:tcW w:w="1915" w:type="dxa"/>
          </w:tcPr>
          <w:p w14:paraId="6C5790B9" w14:textId="717F1813" w:rsidR="00740A4B" w:rsidRDefault="00740A4B" w:rsidP="00FF616D">
            <w:pPr>
              <w:jc w:val="center"/>
            </w:pPr>
            <w:r>
              <w:t>12.73</w:t>
            </w:r>
          </w:p>
        </w:tc>
        <w:tc>
          <w:tcPr>
            <w:tcW w:w="1916" w:type="dxa"/>
          </w:tcPr>
          <w:p w14:paraId="7657FFBE" w14:textId="2AD6FF81" w:rsidR="00740A4B" w:rsidRDefault="00740A4B" w:rsidP="00740A4B">
            <w:pPr>
              <w:jc w:val="center"/>
            </w:pPr>
            <w:r>
              <w:t>0.0</w:t>
            </w:r>
            <w:r>
              <w:t>004</w:t>
            </w:r>
          </w:p>
        </w:tc>
      </w:tr>
    </w:tbl>
    <w:p w14:paraId="68AC0556" w14:textId="77777777" w:rsidR="007750E0" w:rsidRDefault="007750E0" w:rsidP="007750E0">
      <w:pPr>
        <w:ind w:left="720"/>
        <w:rPr>
          <w:rFonts w:ascii="Times New Roman" w:hAnsi="Times New Roman" w:cs="Times New Roman"/>
        </w:rPr>
      </w:pPr>
    </w:p>
    <w:p w14:paraId="23FB11B5" w14:textId="459EE9EA" w:rsidR="006678F2" w:rsidRDefault="006678F2" w:rsidP="00667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Recode: hours watching TV was recoded into 0 if smaller or equal to 4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>, and 1 if larger than 4 hrs.</w:t>
      </w:r>
    </w:p>
    <w:tbl>
      <w:tblPr>
        <w:tblStyle w:val="TableGrid"/>
        <w:tblW w:w="0" w:type="auto"/>
        <w:jc w:val="center"/>
        <w:tblInd w:w="610" w:type="dxa"/>
        <w:tblLook w:val="04A0" w:firstRow="1" w:lastRow="0" w:firstColumn="1" w:lastColumn="0" w:noHBand="0" w:noVBand="1"/>
      </w:tblPr>
      <w:tblGrid>
        <w:gridCol w:w="897"/>
        <w:gridCol w:w="1055"/>
        <w:gridCol w:w="540"/>
        <w:gridCol w:w="931"/>
        <w:gridCol w:w="1033"/>
        <w:gridCol w:w="931"/>
        <w:gridCol w:w="920"/>
        <w:gridCol w:w="796"/>
        <w:gridCol w:w="700"/>
        <w:gridCol w:w="563"/>
        <w:gridCol w:w="600"/>
      </w:tblGrid>
      <w:tr w:rsidR="001E35A0" w:rsidRPr="007A506D" w14:paraId="1FB05116" w14:textId="77777777" w:rsidTr="00EE26C3">
        <w:trPr>
          <w:jc w:val="center"/>
        </w:trPr>
        <w:tc>
          <w:tcPr>
            <w:tcW w:w="903" w:type="dxa"/>
          </w:tcPr>
          <w:p w14:paraId="1FBC1ADF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60" w:type="dxa"/>
          </w:tcPr>
          <w:p w14:paraId="0E5F9B81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480" w:type="dxa"/>
          </w:tcPr>
          <w:p w14:paraId="04DD6A13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30" w:type="dxa"/>
          </w:tcPr>
          <w:p w14:paraId="3D3B15F2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040" w:type="dxa"/>
          </w:tcPr>
          <w:p w14:paraId="1EC5C3DA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30" w:type="dxa"/>
          </w:tcPr>
          <w:p w14:paraId="23F73AFE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30" w:type="dxa"/>
          </w:tcPr>
          <w:p w14:paraId="5E9EEFF9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820" w:type="dxa"/>
          </w:tcPr>
          <w:p w14:paraId="12690B29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200" w:dyaOrig="220" w14:anchorId="212C22A5">
                <v:shape id="_x0000_i1040" type="#_x0000_t75" style="width:10.2pt;height:10.85pt" o:ole="">
                  <v:imagedata r:id="rId6" o:title=""/>
                </v:shape>
                <o:OLEObject Type="Embed" ProgID="Equation.DSMT4" ShapeID="_x0000_i1040" DrawAspect="Content" ObjectID="_1476655211" r:id="rId30"/>
              </w:object>
            </w:r>
            <w:r w:rsidRPr="007A506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0" w:type="dxa"/>
          </w:tcPr>
          <w:p w14:paraId="62DDE65B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320" w:dyaOrig="320" w14:anchorId="3539E1B8">
                <v:shape id="_x0000_i1041" type="#_x0000_t75" style="width:16.3pt;height:16.3pt" o:ole="">
                  <v:imagedata r:id="rId8" o:title=""/>
                </v:shape>
                <o:OLEObject Type="Embed" ProgID="Equation.DSMT4" ShapeID="_x0000_i1041" DrawAspect="Content" ObjectID="_1476655212" r:id="rId31"/>
              </w:object>
            </w:r>
          </w:p>
        </w:tc>
        <w:tc>
          <w:tcPr>
            <w:tcW w:w="563" w:type="dxa"/>
          </w:tcPr>
          <w:p w14:paraId="75DB0F51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40" w:dyaOrig="380" w14:anchorId="0895268A">
                <v:shape id="_x0000_i1042" type="#_x0000_t75" style="width:17pt;height:19pt" o:ole="">
                  <v:imagedata r:id="rId10" o:title=""/>
                </v:shape>
                <o:OLEObject Type="Embed" ProgID="Equation.DSMT4" ShapeID="_x0000_i1042" DrawAspect="Content" ObjectID="_1476655213" r:id="rId32"/>
              </w:object>
            </w:r>
          </w:p>
        </w:tc>
        <w:tc>
          <w:tcPr>
            <w:tcW w:w="600" w:type="dxa"/>
          </w:tcPr>
          <w:p w14:paraId="6FE78398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80" w:dyaOrig="380" w14:anchorId="5CF435AD">
                <v:shape id="_x0000_i1043" type="#_x0000_t75" style="width:19pt;height:19pt" o:ole="">
                  <v:imagedata r:id="rId12" o:title=""/>
                </v:shape>
                <o:OLEObject Type="Embed" ProgID="Equation.DSMT4" ShapeID="_x0000_i1043" DrawAspect="Content" ObjectID="_1476655214" r:id="rId33"/>
              </w:object>
            </w:r>
          </w:p>
        </w:tc>
      </w:tr>
      <w:tr w:rsidR="00EE26C3" w:rsidRPr="007A506D" w14:paraId="248120A4" w14:textId="77777777" w:rsidTr="00EE26C3">
        <w:trPr>
          <w:jc w:val="center"/>
        </w:trPr>
        <w:tc>
          <w:tcPr>
            <w:tcW w:w="903" w:type="dxa"/>
          </w:tcPr>
          <w:p w14:paraId="4D1C8B90" w14:textId="08CDEB8E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</w:t>
            </w:r>
          </w:p>
        </w:tc>
        <w:tc>
          <w:tcPr>
            <w:tcW w:w="1060" w:type="dxa"/>
          </w:tcPr>
          <w:p w14:paraId="5B22F6F7" w14:textId="4A0F9E69" w:rsidR="00EE26C3" w:rsidRPr="007A506D" w:rsidRDefault="00B809C4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48248.8</w:t>
            </w:r>
          </w:p>
        </w:tc>
        <w:tc>
          <w:tcPr>
            <w:tcW w:w="480" w:type="dxa"/>
          </w:tcPr>
          <w:p w14:paraId="676951E5" w14:textId="543CF11E" w:rsidR="00EE26C3" w:rsidRPr="007A506D" w:rsidRDefault="00B809C4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0" w:type="dxa"/>
          </w:tcPr>
          <w:p w14:paraId="4E77BB2C" w14:textId="40FAF6F9" w:rsidR="00EE26C3" w:rsidRPr="007A506D" w:rsidRDefault="00B809C4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48274.8</w:t>
            </w:r>
          </w:p>
        </w:tc>
        <w:tc>
          <w:tcPr>
            <w:tcW w:w="1040" w:type="dxa"/>
          </w:tcPr>
          <w:p w14:paraId="62545FEC" w14:textId="76E17796" w:rsidR="00EE26C3" w:rsidRPr="007A506D" w:rsidRDefault="00B809C4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48290.6</w:t>
            </w:r>
          </w:p>
        </w:tc>
        <w:tc>
          <w:tcPr>
            <w:tcW w:w="930" w:type="dxa"/>
          </w:tcPr>
          <w:p w14:paraId="59F0D1E0" w14:textId="6B3E70C4" w:rsidR="00EE26C3" w:rsidRPr="007A506D" w:rsidRDefault="001E35A0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48313.6</w:t>
            </w:r>
          </w:p>
        </w:tc>
        <w:tc>
          <w:tcPr>
            <w:tcW w:w="930" w:type="dxa"/>
          </w:tcPr>
          <w:p w14:paraId="06B062DC" w14:textId="471D4952" w:rsidR="00EE26C3" w:rsidRPr="007A506D" w:rsidRDefault="00BA7E08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48326</w:t>
            </w:r>
          </w:p>
        </w:tc>
        <w:tc>
          <w:tcPr>
            <w:tcW w:w="820" w:type="dxa"/>
          </w:tcPr>
          <w:p w14:paraId="37CD354A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14:paraId="56822788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</w:tcPr>
          <w:p w14:paraId="5A336977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0161EB00" w14:textId="77777777" w:rsidR="00EE26C3" w:rsidRPr="007A506D" w:rsidRDefault="00EE26C3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88BAD2" w14:textId="77777777" w:rsidR="00EE26C3" w:rsidRDefault="00EE26C3" w:rsidP="006678F2">
      <w:pPr>
        <w:rPr>
          <w:rFonts w:ascii="Times New Roman" w:hAnsi="Times New Roman" w:cs="Times New Roman"/>
        </w:rPr>
      </w:pPr>
    </w:p>
    <w:p w14:paraId="2E419F92" w14:textId="2B5F4ECD" w:rsidR="00C0619A" w:rsidRDefault="00C0619A" w:rsidP="00C0619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="00D03AA6">
        <w:rPr>
          <w:rFonts w:ascii="Times New Roman" w:hAnsi="Times New Roman" w:cs="Times New Roman"/>
        </w:rPr>
        <w:t>Hours computer games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63"/>
        <w:gridCol w:w="1765"/>
        <w:gridCol w:w="1771"/>
        <w:gridCol w:w="1786"/>
      </w:tblGrid>
      <w:tr w:rsidR="000307B5" w14:paraId="56DBE57E" w14:textId="77777777" w:rsidTr="00D5173F">
        <w:tc>
          <w:tcPr>
            <w:tcW w:w="1771" w:type="dxa"/>
          </w:tcPr>
          <w:p w14:paraId="4CF31FD1" w14:textId="77777777" w:rsidR="000307B5" w:rsidRDefault="000307B5" w:rsidP="00FF616D">
            <w:pPr>
              <w:jc w:val="center"/>
            </w:pPr>
            <w:r>
              <w:t>Label</w:t>
            </w:r>
          </w:p>
        </w:tc>
        <w:tc>
          <w:tcPr>
            <w:tcW w:w="1763" w:type="dxa"/>
          </w:tcPr>
          <w:p w14:paraId="26186699" w14:textId="77777777" w:rsidR="000307B5" w:rsidRDefault="000307B5" w:rsidP="00FF616D">
            <w:pPr>
              <w:jc w:val="center"/>
            </w:pP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df</w:t>
            </w:r>
            <w:proofErr w:type="spellEnd"/>
          </w:p>
        </w:tc>
        <w:tc>
          <w:tcPr>
            <w:tcW w:w="1765" w:type="dxa"/>
          </w:tcPr>
          <w:p w14:paraId="1124D4FA" w14:textId="77777777" w:rsidR="000307B5" w:rsidRDefault="000307B5" w:rsidP="00FF616D">
            <w:pPr>
              <w:jc w:val="center"/>
            </w:pPr>
            <w:r>
              <w:t xml:space="preserve">Den </w:t>
            </w:r>
            <w:proofErr w:type="spellStart"/>
            <w:r>
              <w:t>df</w:t>
            </w:r>
            <w:proofErr w:type="spellEnd"/>
          </w:p>
        </w:tc>
        <w:tc>
          <w:tcPr>
            <w:tcW w:w="1771" w:type="dxa"/>
          </w:tcPr>
          <w:p w14:paraId="4D0B22AF" w14:textId="77777777" w:rsidR="000307B5" w:rsidRDefault="000307B5" w:rsidP="00FF616D">
            <w:pPr>
              <w:jc w:val="center"/>
            </w:pPr>
            <w:r>
              <w:t>F-value</w:t>
            </w:r>
          </w:p>
        </w:tc>
        <w:tc>
          <w:tcPr>
            <w:tcW w:w="1786" w:type="dxa"/>
          </w:tcPr>
          <w:p w14:paraId="3F3E5F54" w14:textId="77777777" w:rsidR="000307B5" w:rsidRDefault="000307B5" w:rsidP="00FF616D">
            <w:pPr>
              <w:jc w:val="center"/>
            </w:pPr>
            <w:r>
              <w:t>p-value</w:t>
            </w:r>
          </w:p>
        </w:tc>
      </w:tr>
      <w:tr w:rsidR="000307B5" w14:paraId="5D4FDF8E" w14:textId="77777777" w:rsidTr="00D5173F">
        <w:tc>
          <w:tcPr>
            <w:tcW w:w="1771" w:type="dxa"/>
          </w:tcPr>
          <w:p w14:paraId="4CFFF3A8" w14:textId="77777777" w:rsidR="000307B5" w:rsidRDefault="000307B5" w:rsidP="00FF616D">
            <w:pPr>
              <w:jc w:val="center"/>
            </w:pPr>
            <w:r>
              <w:t xml:space="preserve">All&lt;4 </w:t>
            </w:r>
            <w:proofErr w:type="spellStart"/>
            <w:r>
              <w:t>hrs</w:t>
            </w:r>
            <w:proofErr w:type="spellEnd"/>
            <w:r>
              <w:t xml:space="preserve"> same</w:t>
            </w:r>
          </w:p>
        </w:tc>
        <w:tc>
          <w:tcPr>
            <w:tcW w:w="1763" w:type="dxa"/>
          </w:tcPr>
          <w:p w14:paraId="1233488E" w14:textId="77777777" w:rsidR="000307B5" w:rsidRDefault="000307B5" w:rsidP="00FF616D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14:paraId="54731EDD" w14:textId="727E8209" w:rsidR="000307B5" w:rsidRDefault="006133A5" w:rsidP="00FF616D">
            <w:pPr>
              <w:jc w:val="center"/>
            </w:pPr>
            <w:r>
              <w:t>7033</w:t>
            </w:r>
          </w:p>
        </w:tc>
        <w:tc>
          <w:tcPr>
            <w:tcW w:w="1771" w:type="dxa"/>
          </w:tcPr>
          <w:p w14:paraId="5F73F5BA" w14:textId="17721FA1" w:rsidR="000307B5" w:rsidRDefault="006133A5" w:rsidP="00FF616D">
            <w:pPr>
              <w:jc w:val="center"/>
            </w:pPr>
            <w:r>
              <w:t>0.98</w:t>
            </w:r>
          </w:p>
        </w:tc>
        <w:tc>
          <w:tcPr>
            <w:tcW w:w="1786" w:type="dxa"/>
          </w:tcPr>
          <w:p w14:paraId="7EA6BA8E" w14:textId="76565D19" w:rsidR="000307B5" w:rsidRDefault="006133A5" w:rsidP="00FF616D">
            <w:pPr>
              <w:jc w:val="center"/>
            </w:pPr>
            <w:r>
              <w:t>0.4013</w:t>
            </w:r>
          </w:p>
        </w:tc>
      </w:tr>
      <w:tr w:rsidR="000307B5" w14:paraId="4CC34FDE" w14:textId="77777777" w:rsidTr="00D5173F">
        <w:tc>
          <w:tcPr>
            <w:tcW w:w="1771" w:type="dxa"/>
          </w:tcPr>
          <w:p w14:paraId="5C404218" w14:textId="5FFCE588" w:rsidR="000307B5" w:rsidRDefault="000307B5" w:rsidP="00FF616D">
            <w:pPr>
              <w:jc w:val="center"/>
            </w:pPr>
            <w:r>
              <w:t xml:space="preserve">Some vs. 4+ </w:t>
            </w:r>
            <w:proofErr w:type="spellStart"/>
            <w:r>
              <w:t>hrs</w:t>
            </w:r>
            <w:proofErr w:type="spellEnd"/>
          </w:p>
        </w:tc>
        <w:tc>
          <w:tcPr>
            <w:tcW w:w="1763" w:type="dxa"/>
          </w:tcPr>
          <w:p w14:paraId="2834880F" w14:textId="77777777" w:rsidR="000307B5" w:rsidRDefault="000307B5" w:rsidP="00FF616D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14:paraId="02546C2A" w14:textId="5C20CD33" w:rsidR="000307B5" w:rsidRDefault="006133A5" w:rsidP="00FF616D">
            <w:pPr>
              <w:jc w:val="center"/>
            </w:pPr>
            <w:r>
              <w:t>6997</w:t>
            </w:r>
          </w:p>
        </w:tc>
        <w:tc>
          <w:tcPr>
            <w:tcW w:w="1771" w:type="dxa"/>
          </w:tcPr>
          <w:p w14:paraId="7BC62A05" w14:textId="70973F70" w:rsidR="000307B5" w:rsidRDefault="006133A5" w:rsidP="00FF616D">
            <w:pPr>
              <w:jc w:val="center"/>
            </w:pPr>
            <w:r>
              <w:t>14.95</w:t>
            </w:r>
          </w:p>
        </w:tc>
        <w:tc>
          <w:tcPr>
            <w:tcW w:w="1786" w:type="dxa"/>
          </w:tcPr>
          <w:p w14:paraId="7C470CCF" w14:textId="27826233" w:rsidR="000307B5" w:rsidRDefault="000307B5" w:rsidP="00FF616D">
            <w:pPr>
              <w:jc w:val="center"/>
            </w:pPr>
            <w:r>
              <w:t>0.0</w:t>
            </w:r>
            <w:r w:rsidR="006133A5">
              <w:t>0</w:t>
            </w:r>
          </w:p>
        </w:tc>
      </w:tr>
    </w:tbl>
    <w:p w14:paraId="302F12B3" w14:textId="77777777" w:rsidR="00D5173F" w:rsidRDefault="00D5173F" w:rsidP="00D5173F">
      <w:pPr>
        <w:rPr>
          <w:rFonts w:ascii="Times New Roman" w:hAnsi="Times New Roman" w:cs="Times New Roman"/>
        </w:rPr>
      </w:pPr>
    </w:p>
    <w:p w14:paraId="193F65BF" w14:textId="5DF1A4BE" w:rsidR="00D5173F" w:rsidRDefault="00D5173F" w:rsidP="00D51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Recode: hours </w:t>
      </w:r>
      <w:r>
        <w:rPr>
          <w:rFonts w:ascii="Times New Roman" w:hAnsi="Times New Roman" w:cs="Times New Roman"/>
        </w:rPr>
        <w:t xml:space="preserve">playing computer games </w:t>
      </w:r>
      <w:r>
        <w:rPr>
          <w:rFonts w:ascii="Times New Roman" w:hAnsi="Times New Roman" w:cs="Times New Roman"/>
        </w:rPr>
        <w:t xml:space="preserve">was recoded into 0 if smaller or equal to 4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>, and 1 if larger than 4 hrs.</w:t>
      </w:r>
    </w:p>
    <w:tbl>
      <w:tblPr>
        <w:tblStyle w:val="TableGrid"/>
        <w:tblW w:w="0" w:type="auto"/>
        <w:jc w:val="center"/>
        <w:tblInd w:w="610" w:type="dxa"/>
        <w:tblLook w:val="04A0" w:firstRow="1" w:lastRow="0" w:firstColumn="1" w:lastColumn="0" w:noHBand="0" w:noVBand="1"/>
      </w:tblPr>
      <w:tblGrid>
        <w:gridCol w:w="895"/>
        <w:gridCol w:w="1054"/>
        <w:gridCol w:w="540"/>
        <w:gridCol w:w="931"/>
        <w:gridCol w:w="1032"/>
        <w:gridCol w:w="931"/>
        <w:gridCol w:w="931"/>
        <w:gridCol w:w="791"/>
        <w:gridCol w:w="698"/>
        <w:gridCol w:w="563"/>
        <w:gridCol w:w="600"/>
      </w:tblGrid>
      <w:tr w:rsidR="009C598C" w:rsidRPr="007A506D" w14:paraId="1939DB3C" w14:textId="77777777" w:rsidTr="00FF616D">
        <w:trPr>
          <w:jc w:val="center"/>
        </w:trPr>
        <w:tc>
          <w:tcPr>
            <w:tcW w:w="903" w:type="dxa"/>
          </w:tcPr>
          <w:p w14:paraId="69789D49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60" w:type="dxa"/>
          </w:tcPr>
          <w:p w14:paraId="5336F3CD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480" w:type="dxa"/>
          </w:tcPr>
          <w:p w14:paraId="7E33EA18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30" w:type="dxa"/>
          </w:tcPr>
          <w:p w14:paraId="28A886C4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040" w:type="dxa"/>
          </w:tcPr>
          <w:p w14:paraId="6446E431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30" w:type="dxa"/>
          </w:tcPr>
          <w:p w14:paraId="0EAD2796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30" w:type="dxa"/>
          </w:tcPr>
          <w:p w14:paraId="23D45BAB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820" w:type="dxa"/>
          </w:tcPr>
          <w:p w14:paraId="24CD6F1D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200" w:dyaOrig="220" w14:anchorId="7E607A2D">
                <v:shape id="_x0000_i1044" type="#_x0000_t75" style="width:10.2pt;height:10.85pt" o:ole="">
                  <v:imagedata r:id="rId6" o:title=""/>
                </v:shape>
                <o:OLEObject Type="Embed" ProgID="Equation.DSMT4" ShapeID="_x0000_i1044" DrawAspect="Content" ObjectID="_1476655215" r:id="rId34"/>
              </w:object>
            </w:r>
            <w:r w:rsidRPr="007A506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0" w:type="dxa"/>
          </w:tcPr>
          <w:p w14:paraId="782C63A7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320" w:dyaOrig="320" w14:anchorId="563BFA55">
                <v:shape id="_x0000_i1045" type="#_x0000_t75" style="width:16.3pt;height:16.3pt" o:ole="">
                  <v:imagedata r:id="rId8" o:title=""/>
                </v:shape>
                <o:OLEObject Type="Embed" ProgID="Equation.DSMT4" ShapeID="_x0000_i1045" DrawAspect="Content" ObjectID="_1476655216" r:id="rId35"/>
              </w:object>
            </w:r>
          </w:p>
        </w:tc>
        <w:tc>
          <w:tcPr>
            <w:tcW w:w="563" w:type="dxa"/>
          </w:tcPr>
          <w:p w14:paraId="59F7FFBE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40" w:dyaOrig="380" w14:anchorId="55FF7933">
                <v:shape id="_x0000_i1046" type="#_x0000_t75" style="width:17pt;height:19pt" o:ole="">
                  <v:imagedata r:id="rId10" o:title=""/>
                </v:shape>
                <o:OLEObject Type="Embed" ProgID="Equation.DSMT4" ShapeID="_x0000_i1046" DrawAspect="Content" ObjectID="_1476655217" r:id="rId36"/>
              </w:object>
            </w:r>
          </w:p>
        </w:tc>
        <w:tc>
          <w:tcPr>
            <w:tcW w:w="600" w:type="dxa"/>
          </w:tcPr>
          <w:p w14:paraId="1A1B0274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80" w:dyaOrig="380" w14:anchorId="44D99010">
                <v:shape id="_x0000_i1047" type="#_x0000_t75" style="width:19pt;height:19pt" o:ole="">
                  <v:imagedata r:id="rId12" o:title=""/>
                </v:shape>
                <o:OLEObject Type="Embed" ProgID="Equation.DSMT4" ShapeID="_x0000_i1047" DrawAspect="Content" ObjectID="_1476655218" r:id="rId37"/>
              </w:object>
            </w:r>
          </w:p>
        </w:tc>
      </w:tr>
      <w:tr w:rsidR="009C598C" w:rsidRPr="007A506D" w14:paraId="4485E7F3" w14:textId="77777777" w:rsidTr="00FF616D">
        <w:trPr>
          <w:jc w:val="center"/>
        </w:trPr>
        <w:tc>
          <w:tcPr>
            <w:tcW w:w="903" w:type="dxa"/>
          </w:tcPr>
          <w:p w14:paraId="5B9C3E06" w14:textId="68B8F4E6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4c</w:t>
            </w:r>
          </w:p>
        </w:tc>
        <w:tc>
          <w:tcPr>
            <w:tcW w:w="1060" w:type="dxa"/>
          </w:tcPr>
          <w:p w14:paraId="140452FC" w14:textId="79C5BA85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48240.0</w:t>
            </w:r>
          </w:p>
        </w:tc>
        <w:tc>
          <w:tcPr>
            <w:tcW w:w="480" w:type="dxa"/>
          </w:tcPr>
          <w:p w14:paraId="04F0491E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0" w:type="dxa"/>
          </w:tcPr>
          <w:p w14:paraId="1131C6E3" w14:textId="11518DC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48266.0</w:t>
            </w:r>
          </w:p>
        </w:tc>
        <w:tc>
          <w:tcPr>
            <w:tcW w:w="1040" w:type="dxa"/>
          </w:tcPr>
          <w:p w14:paraId="3DA7B4C7" w14:textId="003E607C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48281.7</w:t>
            </w:r>
          </w:p>
        </w:tc>
        <w:tc>
          <w:tcPr>
            <w:tcW w:w="930" w:type="dxa"/>
          </w:tcPr>
          <w:p w14:paraId="65CF069D" w14:textId="655C5580" w:rsidR="009C598C" w:rsidRPr="007A506D" w:rsidRDefault="00433E59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48304.7</w:t>
            </w:r>
          </w:p>
        </w:tc>
        <w:tc>
          <w:tcPr>
            <w:tcW w:w="930" w:type="dxa"/>
          </w:tcPr>
          <w:p w14:paraId="523DAA72" w14:textId="2638251B" w:rsidR="009C598C" w:rsidRPr="007A506D" w:rsidRDefault="00846050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48317.7</w:t>
            </w:r>
          </w:p>
        </w:tc>
        <w:tc>
          <w:tcPr>
            <w:tcW w:w="820" w:type="dxa"/>
          </w:tcPr>
          <w:p w14:paraId="22C0C975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14:paraId="58FD5283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</w:tcPr>
          <w:p w14:paraId="09535099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5C47AB5D" w14:textId="77777777" w:rsidR="009C598C" w:rsidRPr="007A506D" w:rsidRDefault="009C598C" w:rsidP="00FF61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13F308" w14:textId="3241ED9E" w:rsidR="00E43411" w:rsidRDefault="00E43411" w:rsidP="00C0619A">
      <w:pPr>
        <w:ind w:left="720"/>
        <w:rPr>
          <w:rFonts w:ascii="Times New Roman" w:hAnsi="Times New Roman" w:cs="Times New Roman"/>
        </w:rPr>
      </w:pPr>
    </w:p>
    <w:p w14:paraId="26458DA8" w14:textId="77777777" w:rsidR="00E43411" w:rsidRDefault="00E43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FFE6B1" w14:textId="29076D45" w:rsidR="00D03AA6" w:rsidRDefault="004F18D5" w:rsidP="00E21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(1) Remove cross-level interaction with type of community</w:t>
      </w:r>
    </w:p>
    <w:tbl>
      <w:tblPr>
        <w:tblStyle w:val="TableGrid"/>
        <w:tblW w:w="9378" w:type="dxa"/>
        <w:jc w:val="center"/>
        <w:tblInd w:w="827" w:type="dxa"/>
        <w:tblLook w:val="04A0" w:firstRow="1" w:lastRow="0" w:firstColumn="1" w:lastColumn="0" w:noHBand="0" w:noVBand="1"/>
      </w:tblPr>
      <w:tblGrid>
        <w:gridCol w:w="791"/>
        <w:gridCol w:w="1058"/>
        <w:gridCol w:w="540"/>
        <w:gridCol w:w="931"/>
        <w:gridCol w:w="931"/>
        <w:gridCol w:w="931"/>
        <w:gridCol w:w="931"/>
        <w:gridCol w:w="497"/>
        <w:gridCol w:w="864"/>
        <w:gridCol w:w="728"/>
        <w:gridCol w:w="1176"/>
      </w:tblGrid>
      <w:tr w:rsidR="00E4530E" w:rsidRPr="007A506D" w14:paraId="7C288816" w14:textId="77777777" w:rsidTr="00E4530E">
        <w:trPr>
          <w:jc w:val="center"/>
        </w:trPr>
        <w:tc>
          <w:tcPr>
            <w:tcW w:w="791" w:type="dxa"/>
          </w:tcPr>
          <w:p w14:paraId="13B331B4" w14:textId="77777777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58" w:type="dxa"/>
          </w:tcPr>
          <w:p w14:paraId="5C8692D1" w14:textId="77777777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540" w:type="dxa"/>
          </w:tcPr>
          <w:p w14:paraId="31BB4042" w14:textId="77777777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31" w:type="dxa"/>
          </w:tcPr>
          <w:p w14:paraId="779CDFC4" w14:textId="77777777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931" w:type="dxa"/>
          </w:tcPr>
          <w:p w14:paraId="58416075" w14:textId="77777777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31" w:type="dxa"/>
          </w:tcPr>
          <w:p w14:paraId="5F1E44E4" w14:textId="77777777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31" w:type="dxa"/>
          </w:tcPr>
          <w:p w14:paraId="2745B73F" w14:textId="77777777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497" w:type="dxa"/>
          </w:tcPr>
          <w:p w14:paraId="3893AC40" w14:textId="75BCC12E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864" w:type="dxa"/>
          </w:tcPr>
          <w:p w14:paraId="1443EE37" w14:textId="57E1192D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lambda</w:t>
            </w:r>
          </w:p>
        </w:tc>
        <w:tc>
          <w:tcPr>
            <w:tcW w:w="728" w:type="dxa"/>
          </w:tcPr>
          <w:p w14:paraId="0D167B17" w14:textId="23A97C38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176" w:type="dxa"/>
          </w:tcPr>
          <w:p w14:paraId="327CE34B" w14:textId="57057101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</w:t>
            </w:r>
          </w:p>
        </w:tc>
      </w:tr>
      <w:tr w:rsidR="00E4530E" w:rsidRPr="007A506D" w14:paraId="09D3D125" w14:textId="77777777" w:rsidTr="00E4530E">
        <w:trPr>
          <w:jc w:val="center"/>
        </w:trPr>
        <w:tc>
          <w:tcPr>
            <w:tcW w:w="791" w:type="dxa"/>
          </w:tcPr>
          <w:p w14:paraId="39F9BE03" w14:textId="4DB38EBF" w:rsidR="004F18D5" w:rsidRPr="007A506D" w:rsidRDefault="004F18D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58" w:type="dxa"/>
          </w:tcPr>
          <w:p w14:paraId="3CFB42E5" w14:textId="41B0F2E6" w:rsidR="004F18D5" w:rsidRPr="007A506D" w:rsidRDefault="00E4530E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48260.0</w:t>
            </w:r>
          </w:p>
        </w:tc>
        <w:tc>
          <w:tcPr>
            <w:tcW w:w="540" w:type="dxa"/>
          </w:tcPr>
          <w:p w14:paraId="0E4221D0" w14:textId="4C30FA63" w:rsidR="004F18D5" w:rsidRPr="007A506D" w:rsidRDefault="00E4530E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31" w:type="dxa"/>
          </w:tcPr>
          <w:p w14:paraId="1A17DB24" w14:textId="2EF267B0" w:rsidR="004F18D5" w:rsidRPr="007A506D" w:rsidRDefault="00E4530E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48290</w:t>
            </w:r>
            <w:r w:rsidR="004F18D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931" w:type="dxa"/>
          </w:tcPr>
          <w:p w14:paraId="203EBEDC" w14:textId="4864A090" w:rsidR="004F18D5" w:rsidRPr="007A506D" w:rsidRDefault="004F18D5" w:rsidP="00E453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="00E4530E">
              <w:rPr>
                <w:rFonts w:ascii="Times New Roman" w:hAnsi="Times New Roman" w:cs="Times New Roman"/>
              </w:rPr>
              <w:t>308.2</w:t>
            </w:r>
          </w:p>
        </w:tc>
        <w:tc>
          <w:tcPr>
            <w:tcW w:w="931" w:type="dxa"/>
          </w:tcPr>
          <w:p w14:paraId="222CBC0A" w14:textId="325389B9" w:rsidR="004F18D5" w:rsidRPr="007A506D" w:rsidRDefault="00E4530E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48334.8</w:t>
            </w:r>
          </w:p>
        </w:tc>
        <w:tc>
          <w:tcPr>
            <w:tcW w:w="931" w:type="dxa"/>
          </w:tcPr>
          <w:p w14:paraId="2936955D" w14:textId="53AB5A62" w:rsidR="004F18D5" w:rsidRPr="007A506D" w:rsidRDefault="00E4530E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48349.8</w:t>
            </w:r>
          </w:p>
        </w:tc>
        <w:tc>
          <w:tcPr>
            <w:tcW w:w="497" w:type="dxa"/>
          </w:tcPr>
          <w:p w14:paraId="2E0CE06F" w14:textId="09A494FC" w:rsidR="004F18D5" w:rsidRPr="007A506D" w:rsidRDefault="001744B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" w:type="dxa"/>
          </w:tcPr>
          <w:p w14:paraId="3F0ADF63" w14:textId="09F4454B" w:rsidR="004F18D5" w:rsidRPr="007A506D" w:rsidRDefault="001744B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728" w:type="dxa"/>
          </w:tcPr>
          <w:p w14:paraId="1F28A35F" w14:textId="7B12F521" w:rsidR="004F18D5" w:rsidRPr="007A506D" w:rsidRDefault="001744B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.33</w:t>
            </w:r>
          </w:p>
        </w:tc>
        <w:tc>
          <w:tcPr>
            <w:tcW w:w="1176" w:type="dxa"/>
          </w:tcPr>
          <w:p w14:paraId="75103525" w14:textId="2152FD9C" w:rsidR="004F18D5" w:rsidRPr="007A506D" w:rsidRDefault="001744B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ok</w:t>
            </w:r>
          </w:p>
        </w:tc>
      </w:tr>
    </w:tbl>
    <w:p w14:paraId="15E0D424" w14:textId="77777777" w:rsidR="00930B3D" w:rsidRDefault="00930B3D" w:rsidP="004F18D5">
      <w:pPr>
        <w:pStyle w:val="ListParagraph"/>
        <w:rPr>
          <w:rFonts w:ascii="Times New Roman" w:hAnsi="Times New Roman" w:cs="Times New Roman"/>
        </w:rPr>
      </w:pPr>
    </w:p>
    <w:p w14:paraId="67725A84" w14:textId="7979E0C9" w:rsidR="004F18D5" w:rsidRDefault="00930B3D" w:rsidP="004F18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Re-code community type into 2 levels</w:t>
      </w:r>
    </w:p>
    <w:tbl>
      <w:tblPr>
        <w:tblStyle w:val="TableGrid"/>
        <w:tblW w:w="9378" w:type="dxa"/>
        <w:jc w:val="center"/>
        <w:tblInd w:w="827" w:type="dxa"/>
        <w:tblLook w:val="04A0" w:firstRow="1" w:lastRow="0" w:firstColumn="1" w:lastColumn="0" w:noHBand="0" w:noVBand="1"/>
      </w:tblPr>
      <w:tblGrid>
        <w:gridCol w:w="791"/>
        <w:gridCol w:w="1058"/>
        <w:gridCol w:w="540"/>
        <w:gridCol w:w="931"/>
        <w:gridCol w:w="931"/>
        <w:gridCol w:w="931"/>
        <w:gridCol w:w="931"/>
        <w:gridCol w:w="497"/>
        <w:gridCol w:w="864"/>
        <w:gridCol w:w="728"/>
        <w:gridCol w:w="1176"/>
      </w:tblGrid>
      <w:tr w:rsidR="00550C2D" w:rsidRPr="007A506D" w14:paraId="65032697" w14:textId="77777777" w:rsidTr="00FF616D">
        <w:trPr>
          <w:jc w:val="center"/>
        </w:trPr>
        <w:tc>
          <w:tcPr>
            <w:tcW w:w="791" w:type="dxa"/>
          </w:tcPr>
          <w:p w14:paraId="7DC3ED38" w14:textId="77777777" w:rsidR="00550C2D" w:rsidRPr="007A506D" w:rsidRDefault="00550C2D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58" w:type="dxa"/>
          </w:tcPr>
          <w:p w14:paraId="60708809" w14:textId="77777777" w:rsidR="00550C2D" w:rsidRPr="007A506D" w:rsidRDefault="00550C2D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540" w:type="dxa"/>
          </w:tcPr>
          <w:p w14:paraId="581FA380" w14:textId="77777777" w:rsidR="00550C2D" w:rsidRPr="007A506D" w:rsidRDefault="00550C2D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31" w:type="dxa"/>
          </w:tcPr>
          <w:p w14:paraId="50D0445C" w14:textId="77777777" w:rsidR="00550C2D" w:rsidRPr="007A506D" w:rsidRDefault="00550C2D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931" w:type="dxa"/>
          </w:tcPr>
          <w:p w14:paraId="60DB559C" w14:textId="77777777" w:rsidR="00550C2D" w:rsidRPr="007A506D" w:rsidRDefault="00550C2D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31" w:type="dxa"/>
          </w:tcPr>
          <w:p w14:paraId="597039DB" w14:textId="77777777" w:rsidR="00550C2D" w:rsidRPr="007A506D" w:rsidRDefault="00550C2D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31" w:type="dxa"/>
          </w:tcPr>
          <w:p w14:paraId="41686DE3" w14:textId="77777777" w:rsidR="00550C2D" w:rsidRPr="007A506D" w:rsidRDefault="00550C2D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497" w:type="dxa"/>
          </w:tcPr>
          <w:p w14:paraId="5E4C6372" w14:textId="77777777" w:rsidR="00550C2D" w:rsidRPr="007A506D" w:rsidRDefault="00550C2D" w:rsidP="00FF61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864" w:type="dxa"/>
          </w:tcPr>
          <w:p w14:paraId="338FFF48" w14:textId="77777777" w:rsidR="00550C2D" w:rsidRPr="007A506D" w:rsidRDefault="00550C2D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lambda</w:t>
            </w:r>
          </w:p>
        </w:tc>
        <w:tc>
          <w:tcPr>
            <w:tcW w:w="728" w:type="dxa"/>
          </w:tcPr>
          <w:p w14:paraId="36413217" w14:textId="77777777" w:rsidR="00550C2D" w:rsidRPr="007A506D" w:rsidRDefault="00550C2D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176" w:type="dxa"/>
          </w:tcPr>
          <w:p w14:paraId="7E2B7A63" w14:textId="77777777" w:rsidR="00550C2D" w:rsidRPr="007A506D" w:rsidRDefault="00550C2D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</w:t>
            </w:r>
          </w:p>
        </w:tc>
      </w:tr>
      <w:tr w:rsidR="00550C2D" w:rsidRPr="007A506D" w14:paraId="6BBF09CF" w14:textId="77777777" w:rsidTr="00FF616D">
        <w:trPr>
          <w:jc w:val="center"/>
        </w:trPr>
        <w:tc>
          <w:tcPr>
            <w:tcW w:w="791" w:type="dxa"/>
          </w:tcPr>
          <w:p w14:paraId="1CBF1E24" w14:textId="50047CCB" w:rsidR="00550C2D" w:rsidRPr="007A506D" w:rsidRDefault="006A00EA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058" w:type="dxa"/>
          </w:tcPr>
          <w:p w14:paraId="6AF4090B" w14:textId="319DF234" w:rsidR="00550C2D" w:rsidRPr="007A506D" w:rsidRDefault="002F1CB6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48262.2</w:t>
            </w:r>
          </w:p>
        </w:tc>
        <w:tc>
          <w:tcPr>
            <w:tcW w:w="540" w:type="dxa"/>
          </w:tcPr>
          <w:p w14:paraId="2F0BCD27" w14:textId="540C04F5" w:rsidR="00550C2D" w:rsidRPr="007A506D" w:rsidRDefault="002F1CB6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1" w:type="dxa"/>
          </w:tcPr>
          <w:p w14:paraId="72CA290E" w14:textId="6C270A63" w:rsidR="00550C2D" w:rsidRPr="007A506D" w:rsidRDefault="002F1CB6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48288.2</w:t>
            </w:r>
          </w:p>
        </w:tc>
        <w:tc>
          <w:tcPr>
            <w:tcW w:w="931" w:type="dxa"/>
          </w:tcPr>
          <w:p w14:paraId="509600C3" w14:textId="30C65A92" w:rsidR="00550C2D" w:rsidRPr="007A506D" w:rsidRDefault="002F1CB6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48304.0</w:t>
            </w:r>
          </w:p>
        </w:tc>
        <w:tc>
          <w:tcPr>
            <w:tcW w:w="931" w:type="dxa"/>
          </w:tcPr>
          <w:p w14:paraId="25A80A4A" w14:textId="448D6E60" w:rsidR="00550C2D" w:rsidRPr="007A506D" w:rsidRDefault="002F1CB6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48327.0</w:t>
            </w:r>
          </w:p>
        </w:tc>
        <w:tc>
          <w:tcPr>
            <w:tcW w:w="931" w:type="dxa"/>
          </w:tcPr>
          <w:p w14:paraId="3A9F7D5E" w14:textId="00D042D4" w:rsidR="00550C2D" w:rsidRPr="007A506D" w:rsidRDefault="002F1CB6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48340.0</w:t>
            </w:r>
          </w:p>
        </w:tc>
        <w:tc>
          <w:tcPr>
            <w:tcW w:w="497" w:type="dxa"/>
          </w:tcPr>
          <w:p w14:paraId="139959BD" w14:textId="5575C157" w:rsidR="00550C2D" w:rsidRDefault="00B26D78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4" w:type="dxa"/>
          </w:tcPr>
          <w:p w14:paraId="7D147249" w14:textId="21870CBC" w:rsidR="00550C2D" w:rsidRDefault="00B26D78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728" w:type="dxa"/>
          </w:tcPr>
          <w:p w14:paraId="1471576E" w14:textId="550051E0" w:rsidR="00550C2D" w:rsidRDefault="00B26D78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.33</w:t>
            </w:r>
          </w:p>
        </w:tc>
        <w:tc>
          <w:tcPr>
            <w:tcW w:w="1176" w:type="dxa"/>
          </w:tcPr>
          <w:p w14:paraId="5B33C2A5" w14:textId="0851E674" w:rsidR="00550C2D" w:rsidRDefault="00B26D78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Recoding ok</w:t>
            </w:r>
          </w:p>
        </w:tc>
      </w:tr>
    </w:tbl>
    <w:p w14:paraId="6D3731AE" w14:textId="77777777" w:rsidR="00930B3D" w:rsidRDefault="00930B3D" w:rsidP="004F18D5">
      <w:pPr>
        <w:pStyle w:val="ListParagraph"/>
        <w:rPr>
          <w:rFonts w:ascii="Times New Roman" w:hAnsi="Times New Roman" w:cs="Times New Roman"/>
        </w:rPr>
      </w:pPr>
    </w:p>
    <w:p w14:paraId="6A823A4E" w14:textId="263451DC" w:rsidR="00307D76" w:rsidRDefault="00307D76" w:rsidP="004F18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Re-code TV into 2 levels</w:t>
      </w:r>
    </w:p>
    <w:tbl>
      <w:tblPr>
        <w:tblStyle w:val="TableGrid"/>
        <w:tblW w:w="9378" w:type="dxa"/>
        <w:jc w:val="center"/>
        <w:tblInd w:w="827" w:type="dxa"/>
        <w:tblLook w:val="04A0" w:firstRow="1" w:lastRow="0" w:firstColumn="1" w:lastColumn="0" w:noHBand="0" w:noVBand="1"/>
      </w:tblPr>
      <w:tblGrid>
        <w:gridCol w:w="791"/>
        <w:gridCol w:w="1058"/>
        <w:gridCol w:w="540"/>
        <w:gridCol w:w="931"/>
        <w:gridCol w:w="931"/>
        <w:gridCol w:w="931"/>
        <w:gridCol w:w="931"/>
        <w:gridCol w:w="497"/>
        <w:gridCol w:w="864"/>
        <w:gridCol w:w="728"/>
        <w:gridCol w:w="1176"/>
      </w:tblGrid>
      <w:tr w:rsidR="00307D76" w:rsidRPr="007A506D" w14:paraId="2D1715E5" w14:textId="77777777" w:rsidTr="00FF616D">
        <w:trPr>
          <w:jc w:val="center"/>
        </w:trPr>
        <w:tc>
          <w:tcPr>
            <w:tcW w:w="791" w:type="dxa"/>
          </w:tcPr>
          <w:p w14:paraId="40353D90" w14:textId="77777777" w:rsidR="00307D76" w:rsidRPr="007A506D" w:rsidRDefault="00307D76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58" w:type="dxa"/>
          </w:tcPr>
          <w:p w14:paraId="55879294" w14:textId="77777777" w:rsidR="00307D76" w:rsidRPr="007A506D" w:rsidRDefault="00307D76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540" w:type="dxa"/>
          </w:tcPr>
          <w:p w14:paraId="4D0F2CBA" w14:textId="77777777" w:rsidR="00307D76" w:rsidRPr="007A506D" w:rsidRDefault="00307D76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31" w:type="dxa"/>
          </w:tcPr>
          <w:p w14:paraId="5A33CA2A" w14:textId="77777777" w:rsidR="00307D76" w:rsidRPr="007A506D" w:rsidRDefault="00307D76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931" w:type="dxa"/>
          </w:tcPr>
          <w:p w14:paraId="0FDF8AFF" w14:textId="77777777" w:rsidR="00307D76" w:rsidRPr="007A506D" w:rsidRDefault="00307D76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31" w:type="dxa"/>
          </w:tcPr>
          <w:p w14:paraId="0DE41508" w14:textId="77777777" w:rsidR="00307D76" w:rsidRPr="007A506D" w:rsidRDefault="00307D76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31" w:type="dxa"/>
          </w:tcPr>
          <w:p w14:paraId="020796D2" w14:textId="77777777" w:rsidR="00307D76" w:rsidRPr="007A506D" w:rsidRDefault="00307D76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497" w:type="dxa"/>
          </w:tcPr>
          <w:p w14:paraId="7831B1A1" w14:textId="77777777" w:rsidR="00307D76" w:rsidRPr="007A506D" w:rsidRDefault="00307D76" w:rsidP="00FF61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864" w:type="dxa"/>
          </w:tcPr>
          <w:p w14:paraId="2578684D" w14:textId="77777777" w:rsidR="00307D76" w:rsidRPr="007A506D" w:rsidRDefault="00307D76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lambda</w:t>
            </w:r>
          </w:p>
        </w:tc>
        <w:tc>
          <w:tcPr>
            <w:tcW w:w="728" w:type="dxa"/>
          </w:tcPr>
          <w:p w14:paraId="1746114A" w14:textId="77777777" w:rsidR="00307D76" w:rsidRPr="007A506D" w:rsidRDefault="00307D76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176" w:type="dxa"/>
          </w:tcPr>
          <w:p w14:paraId="76120A03" w14:textId="77777777" w:rsidR="00307D76" w:rsidRPr="007A506D" w:rsidRDefault="00307D76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</w:t>
            </w:r>
          </w:p>
        </w:tc>
      </w:tr>
      <w:tr w:rsidR="00307D76" w:rsidRPr="007A506D" w14:paraId="19EA45B3" w14:textId="77777777" w:rsidTr="00FF616D">
        <w:trPr>
          <w:jc w:val="center"/>
        </w:trPr>
        <w:tc>
          <w:tcPr>
            <w:tcW w:w="791" w:type="dxa"/>
          </w:tcPr>
          <w:p w14:paraId="23072969" w14:textId="755F1869" w:rsidR="00307D76" w:rsidRPr="007A506D" w:rsidRDefault="001552DF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058" w:type="dxa"/>
          </w:tcPr>
          <w:p w14:paraId="64CC5A03" w14:textId="5C385793" w:rsidR="00307D76" w:rsidRPr="007A506D" w:rsidRDefault="001552DF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48248.8</w:t>
            </w:r>
          </w:p>
        </w:tc>
        <w:tc>
          <w:tcPr>
            <w:tcW w:w="540" w:type="dxa"/>
          </w:tcPr>
          <w:p w14:paraId="0EA62020" w14:textId="78847DBD" w:rsidR="00307D76" w:rsidRPr="007A506D" w:rsidRDefault="001552DF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1" w:type="dxa"/>
          </w:tcPr>
          <w:p w14:paraId="162B28D8" w14:textId="0DD8A59D" w:rsidR="00307D76" w:rsidRPr="007A506D" w:rsidRDefault="001552DF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48274.8</w:t>
            </w:r>
          </w:p>
        </w:tc>
        <w:tc>
          <w:tcPr>
            <w:tcW w:w="931" w:type="dxa"/>
          </w:tcPr>
          <w:p w14:paraId="10CAA94F" w14:textId="4B56255E" w:rsidR="00307D76" w:rsidRPr="007A506D" w:rsidRDefault="001552DF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48290.6</w:t>
            </w:r>
          </w:p>
        </w:tc>
        <w:tc>
          <w:tcPr>
            <w:tcW w:w="931" w:type="dxa"/>
          </w:tcPr>
          <w:p w14:paraId="49CDF013" w14:textId="42E45CDE" w:rsidR="00307D76" w:rsidRPr="007A506D" w:rsidRDefault="001552DF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48313.6</w:t>
            </w:r>
          </w:p>
        </w:tc>
        <w:tc>
          <w:tcPr>
            <w:tcW w:w="931" w:type="dxa"/>
          </w:tcPr>
          <w:p w14:paraId="7C7FE177" w14:textId="33BC0E64" w:rsidR="00307D76" w:rsidRPr="007A506D" w:rsidRDefault="000050E9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48326</w:t>
            </w:r>
          </w:p>
        </w:tc>
        <w:tc>
          <w:tcPr>
            <w:tcW w:w="497" w:type="dxa"/>
          </w:tcPr>
          <w:p w14:paraId="50F986E5" w14:textId="3F7548F4" w:rsidR="00307D76" w:rsidRDefault="0071543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" w:type="dxa"/>
          </w:tcPr>
          <w:p w14:paraId="0FB8D1FE" w14:textId="117C8D76" w:rsidR="00307D76" w:rsidRDefault="0071543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728" w:type="dxa"/>
          </w:tcPr>
          <w:p w14:paraId="405CA5BC" w14:textId="724BB304" w:rsidR="00307D76" w:rsidRDefault="0071543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.11</w:t>
            </w:r>
          </w:p>
        </w:tc>
        <w:tc>
          <w:tcPr>
            <w:tcW w:w="1176" w:type="dxa"/>
          </w:tcPr>
          <w:p w14:paraId="3D4EFA6F" w14:textId="5D1FA7C6" w:rsidR="00307D76" w:rsidRDefault="0071543C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Recoding ok</w:t>
            </w:r>
          </w:p>
        </w:tc>
      </w:tr>
    </w:tbl>
    <w:p w14:paraId="2103B49B" w14:textId="77777777" w:rsidR="00307D76" w:rsidRDefault="00307D76" w:rsidP="004F18D5">
      <w:pPr>
        <w:pStyle w:val="ListParagraph"/>
        <w:rPr>
          <w:rFonts w:ascii="Times New Roman" w:hAnsi="Times New Roman" w:cs="Times New Roman"/>
        </w:rPr>
      </w:pPr>
    </w:p>
    <w:p w14:paraId="098C79B8" w14:textId="7733C69B" w:rsidR="004513D5" w:rsidRDefault="004513D5" w:rsidP="002D73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 w:rsidR="002D73B5">
        <w:rPr>
          <w:rFonts w:ascii="Times New Roman" w:hAnsi="Times New Roman" w:cs="Times New Roman"/>
        </w:rPr>
        <w:t xml:space="preserve"> Re-code computer games into 2 levels</w:t>
      </w:r>
    </w:p>
    <w:tbl>
      <w:tblPr>
        <w:tblStyle w:val="TableGrid"/>
        <w:tblW w:w="9378" w:type="dxa"/>
        <w:jc w:val="center"/>
        <w:tblInd w:w="827" w:type="dxa"/>
        <w:tblLook w:val="04A0" w:firstRow="1" w:lastRow="0" w:firstColumn="1" w:lastColumn="0" w:noHBand="0" w:noVBand="1"/>
      </w:tblPr>
      <w:tblGrid>
        <w:gridCol w:w="791"/>
        <w:gridCol w:w="1058"/>
        <w:gridCol w:w="540"/>
        <w:gridCol w:w="931"/>
        <w:gridCol w:w="931"/>
        <w:gridCol w:w="931"/>
        <w:gridCol w:w="931"/>
        <w:gridCol w:w="497"/>
        <w:gridCol w:w="864"/>
        <w:gridCol w:w="728"/>
        <w:gridCol w:w="1176"/>
      </w:tblGrid>
      <w:tr w:rsidR="002D73B5" w:rsidRPr="007A506D" w14:paraId="7E8165AB" w14:textId="77777777" w:rsidTr="00FF616D">
        <w:trPr>
          <w:jc w:val="center"/>
        </w:trPr>
        <w:tc>
          <w:tcPr>
            <w:tcW w:w="791" w:type="dxa"/>
          </w:tcPr>
          <w:p w14:paraId="18572F7C" w14:textId="77777777" w:rsidR="002D73B5" w:rsidRPr="007A506D" w:rsidRDefault="002D73B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58" w:type="dxa"/>
          </w:tcPr>
          <w:p w14:paraId="63C56629" w14:textId="77777777" w:rsidR="002D73B5" w:rsidRPr="007A506D" w:rsidRDefault="002D73B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540" w:type="dxa"/>
          </w:tcPr>
          <w:p w14:paraId="26ED22FD" w14:textId="77777777" w:rsidR="002D73B5" w:rsidRPr="007A506D" w:rsidRDefault="002D73B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31" w:type="dxa"/>
          </w:tcPr>
          <w:p w14:paraId="7264138E" w14:textId="77777777" w:rsidR="002D73B5" w:rsidRPr="007A506D" w:rsidRDefault="002D73B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931" w:type="dxa"/>
          </w:tcPr>
          <w:p w14:paraId="044F3204" w14:textId="77777777" w:rsidR="002D73B5" w:rsidRPr="007A506D" w:rsidRDefault="002D73B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31" w:type="dxa"/>
          </w:tcPr>
          <w:p w14:paraId="6D3E677E" w14:textId="77777777" w:rsidR="002D73B5" w:rsidRPr="007A506D" w:rsidRDefault="002D73B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31" w:type="dxa"/>
          </w:tcPr>
          <w:p w14:paraId="0E1534C7" w14:textId="77777777" w:rsidR="002D73B5" w:rsidRPr="007A506D" w:rsidRDefault="002D73B5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497" w:type="dxa"/>
          </w:tcPr>
          <w:p w14:paraId="5E966E43" w14:textId="77777777" w:rsidR="002D73B5" w:rsidRPr="007A506D" w:rsidRDefault="002D73B5" w:rsidP="00FF61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864" w:type="dxa"/>
          </w:tcPr>
          <w:p w14:paraId="4C10F47A" w14:textId="77777777" w:rsidR="002D73B5" w:rsidRPr="007A506D" w:rsidRDefault="002D73B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lambda</w:t>
            </w:r>
          </w:p>
        </w:tc>
        <w:tc>
          <w:tcPr>
            <w:tcW w:w="728" w:type="dxa"/>
          </w:tcPr>
          <w:p w14:paraId="417FDAFD" w14:textId="77777777" w:rsidR="002D73B5" w:rsidRPr="007A506D" w:rsidRDefault="002D73B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176" w:type="dxa"/>
          </w:tcPr>
          <w:p w14:paraId="6101009D" w14:textId="77777777" w:rsidR="002D73B5" w:rsidRPr="007A506D" w:rsidRDefault="002D73B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</w:t>
            </w:r>
          </w:p>
        </w:tc>
      </w:tr>
      <w:tr w:rsidR="002D73B5" w:rsidRPr="007A506D" w14:paraId="4BBB23B9" w14:textId="77777777" w:rsidTr="00FF616D">
        <w:trPr>
          <w:jc w:val="center"/>
        </w:trPr>
        <w:tc>
          <w:tcPr>
            <w:tcW w:w="791" w:type="dxa"/>
          </w:tcPr>
          <w:p w14:paraId="5E2D90B8" w14:textId="718921B0" w:rsidR="002D73B5" w:rsidRPr="007A506D" w:rsidRDefault="00365B11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1058" w:type="dxa"/>
          </w:tcPr>
          <w:p w14:paraId="1515D12E" w14:textId="34DE5952" w:rsidR="002D73B5" w:rsidRPr="007A506D" w:rsidRDefault="00365B11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48240.0</w:t>
            </w:r>
          </w:p>
        </w:tc>
        <w:tc>
          <w:tcPr>
            <w:tcW w:w="540" w:type="dxa"/>
          </w:tcPr>
          <w:p w14:paraId="010683EB" w14:textId="51156658" w:rsidR="002D73B5" w:rsidRPr="007A506D" w:rsidRDefault="00365B11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1" w:type="dxa"/>
          </w:tcPr>
          <w:p w14:paraId="71FF764E" w14:textId="3D0429B7" w:rsidR="002D73B5" w:rsidRPr="007A506D" w:rsidRDefault="00365B11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48266.0</w:t>
            </w:r>
          </w:p>
        </w:tc>
        <w:tc>
          <w:tcPr>
            <w:tcW w:w="931" w:type="dxa"/>
          </w:tcPr>
          <w:p w14:paraId="706A876B" w14:textId="63C132F6" w:rsidR="002D73B5" w:rsidRPr="007A506D" w:rsidRDefault="00365B11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48281.7</w:t>
            </w:r>
          </w:p>
        </w:tc>
        <w:tc>
          <w:tcPr>
            <w:tcW w:w="931" w:type="dxa"/>
          </w:tcPr>
          <w:p w14:paraId="41DA0DA1" w14:textId="05CCED46" w:rsidR="002D73B5" w:rsidRPr="007A506D" w:rsidRDefault="00365B11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48304.7</w:t>
            </w:r>
          </w:p>
        </w:tc>
        <w:tc>
          <w:tcPr>
            <w:tcW w:w="931" w:type="dxa"/>
          </w:tcPr>
          <w:p w14:paraId="6549B9C5" w14:textId="5999C25F" w:rsidR="002D73B5" w:rsidRPr="007A506D" w:rsidRDefault="00C0586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48317.7</w:t>
            </w:r>
          </w:p>
        </w:tc>
        <w:tc>
          <w:tcPr>
            <w:tcW w:w="497" w:type="dxa"/>
          </w:tcPr>
          <w:p w14:paraId="5868A410" w14:textId="7AC2A434" w:rsidR="002D73B5" w:rsidRDefault="00C0586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" w:type="dxa"/>
          </w:tcPr>
          <w:p w14:paraId="416AF06D" w14:textId="18225C19" w:rsidR="002D73B5" w:rsidRDefault="00C0586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728" w:type="dxa"/>
          </w:tcPr>
          <w:p w14:paraId="3E964DAE" w14:textId="7933F2A3" w:rsidR="002D73B5" w:rsidRDefault="00C0586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.39</w:t>
            </w:r>
          </w:p>
        </w:tc>
        <w:tc>
          <w:tcPr>
            <w:tcW w:w="1176" w:type="dxa"/>
          </w:tcPr>
          <w:p w14:paraId="272EDC03" w14:textId="58F042F6" w:rsidR="002D73B5" w:rsidRDefault="00C05865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Recoding ok</w:t>
            </w:r>
          </w:p>
        </w:tc>
      </w:tr>
    </w:tbl>
    <w:p w14:paraId="02E3C61C" w14:textId="77777777" w:rsidR="002D73B5" w:rsidRDefault="002D73B5" w:rsidP="002D73B5">
      <w:pPr>
        <w:pStyle w:val="ListParagraph"/>
        <w:rPr>
          <w:rFonts w:ascii="Times New Roman" w:hAnsi="Times New Roman" w:cs="Times New Roman"/>
        </w:rPr>
      </w:pPr>
    </w:p>
    <w:p w14:paraId="0515F7EA" w14:textId="29BE5D87" w:rsidR="00BB0FC8" w:rsidRDefault="00BB0FC8" w:rsidP="00BB0FC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 Remove the random slope</w:t>
      </w:r>
    </w:p>
    <w:tbl>
      <w:tblPr>
        <w:tblStyle w:val="TableGrid"/>
        <w:tblW w:w="9378" w:type="dxa"/>
        <w:jc w:val="center"/>
        <w:tblInd w:w="827" w:type="dxa"/>
        <w:tblLook w:val="04A0" w:firstRow="1" w:lastRow="0" w:firstColumn="1" w:lastColumn="0" w:noHBand="0" w:noVBand="1"/>
      </w:tblPr>
      <w:tblGrid>
        <w:gridCol w:w="791"/>
        <w:gridCol w:w="1058"/>
        <w:gridCol w:w="540"/>
        <w:gridCol w:w="931"/>
        <w:gridCol w:w="931"/>
        <w:gridCol w:w="931"/>
        <w:gridCol w:w="931"/>
        <w:gridCol w:w="497"/>
        <w:gridCol w:w="864"/>
        <w:gridCol w:w="728"/>
        <w:gridCol w:w="1176"/>
      </w:tblGrid>
      <w:tr w:rsidR="00BB0FC8" w:rsidRPr="007A506D" w14:paraId="36521A1E" w14:textId="77777777" w:rsidTr="00FF616D">
        <w:trPr>
          <w:jc w:val="center"/>
        </w:trPr>
        <w:tc>
          <w:tcPr>
            <w:tcW w:w="791" w:type="dxa"/>
          </w:tcPr>
          <w:p w14:paraId="0716D5A5" w14:textId="77777777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58" w:type="dxa"/>
          </w:tcPr>
          <w:p w14:paraId="120EC701" w14:textId="77777777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540" w:type="dxa"/>
          </w:tcPr>
          <w:p w14:paraId="5BF51D58" w14:textId="77777777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31" w:type="dxa"/>
          </w:tcPr>
          <w:p w14:paraId="6573AAB5" w14:textId="77777777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931" w:type="dxa"/>
          </w:tcPr>
          <w:p w14:paraId="2168D79E" w14:textId="77777777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31" w:type="dxa"/>
          </w:tcPr>
          <w:p w14:paraId="4E249786" w14:textId="77777777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31" w:type="dxa"/>
          </w:tcPr>
          <w:p w14:paraId="6CD5C253" w14:textId="77777777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497" w:type="dxa"/>
          </w:tcPr>
          <w:p w14:paraId="5F8CD167" w14:textId="77777777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864" w:type="dxa"/>
          </w:tcPr>
          <w:p w14:paraId="384A41CC" w14:textId="77777777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lambda</w:t>
            </w:r>
          </w:p>
        </w:tc>
        <w:tc>
          <w:tcPr>
            <w:tcW w:w="728" w:type="dxa"/>
          </w:tcPr>
          <w:p w14:paraId="13CAFFBC" w14:textId="77777777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176" w:type="dxa"/>
          </w:tcPr>
          <w:p w14:paraId="6DC193DB" w14:textId="77777777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</w:t>
            </w:r>
          </w:p>
        </w:tc>
      </w:tr>
      <w:tr w:rsidR="00BB0FC8" w:rsidRPr="007A506D" w14:paraId="194D2F8F" w14:textId="77777777" w:rsidTr="00FF616D">
        <w:trPr>
          <w:jc w:val="center"/>
        </w:trPr>
        <w:tc>
          <w:tcPr>
            <w:tcW w:w="791" w:type="dxa"/>
          </w:tcPr>
          <w:p w14:paraId="69D5E3CF" w14:textId="41263D6B" w:rsidR="00BB0FC8" w:rsidRPr="007A506D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1058" w:type="dxa"/>
          </w:tcPr>
          <w:p w14:paraId="4D9175F5" w14:textId="4424AF9F" w:rsidR="00BB0FC8" w:rsidRPr="007A506D" w:rsidRDefault="00CD5DB9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48246.2</w:t>
            </w:r>
          </w:p>
        </w:tc>
        <w:tc>
          <w:tcPr>
            <w:tcW w:w="540" w:type="dxa"/>
          </w:tcPr>
          <w:p w14:paraId="60671836" w14:textId="4E723F1A" w:rsidR="00BB0FC8" w:rsidRPr="007A506D" w:rsidRDefault="00CD5DB9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1" w:type="dxa"/>
          </w:tcPr>
          <w:p w14:paraId="6E18B225" w14:textId="0FEBA835" w:rsidR="00BB0FC8" w:rsidRPr="007A506D" w:rsidRDefault="00CD5DB9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48268.2</w:t>
            </w:r>
          </w:p>
        </w:tc>
        <w:tc>
          <w:tcPr>
            <w:tcW w:w="931" w:type="dxa"/>
          </w:tcPr>
          <w:p w14:paraId="4477302D" w14:textId="5EA0B1F9" w:rsidR="00BB0FC8" w:rsidRPr="007A506D" w:rsidRDefault="00CD5DB9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48281.5</w:t>
            </w:r>
          </w:p>
        </w:tc>
        <w:tc>
          <w:tcPr>
            <w:tcW w:w="931" w:type="dxa"/>
          </w:tcPr>
          <w:p w14:paraId="2B7FF60E" w14:textId="55D88A8D" w:rsidR="00BB0FC8" w:rsidRPr="007A506D" w:rsidRDefault="00CD5DB9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48301.0</w:t>
            </w:r>
          </w:p>
        </w:tc>
        <w:tc>
          <w:tcPr>
            <w:tcW w:w="931" w:type="dxa"/>
          </w:tcPr>
          <w:p w14:paraId="670F4A67" w14:textId="6F482F0B" w:rsidR="00BB0FC8" w:rsidRPr="007A506D" w:rsidRDefault="00CD5DB9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48312.0</w:t>
            </w:r>
          </w:p>
        </w:tc>
        <w:tc>
          <w:tcPr>
            <w:tcW w:w="497" w:type="dxa"/>
          </w:tcPr>
          <w:p w14:paraId="50A65105" w14:textId="3F41A172" w:rsidR="00BB0FC8" w:rsidRDefault="00CD5DB9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4" w:type="dxa"/>
          </w:tcPr>
          <w:p w14:paraId="177F1379" w14:textId="730EFBBF" w:rsidR="00BB0FC8" w:rsidRDefault="00BB0FC8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728" w:type="dxa"/>
          </w:tcPr>
          <w:p w14:paraId="011AB698" w14:textId="2491FAF8" w:rsidR="00BB0FC8" w:rsidRDefault="003E3284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1176" w:type="dxa"/>
          </w:tcPr>
          <w:p w14:paraId="78DB8A15" w14:textId="1BDDEF3A" w:rsidR="00BB0FC8" w:rsidRDefault="0018375B" w:rsidP="00FF61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 it</w:t>
            </w:r>
          </w:p>
        </w:tc>
      </w:tr>
    </w:tbl>
    <w:p w14:paraId="67830E09" w14:textId="77777777" w:rsidR="00BB0FC8" w:rsidRDefault="00BB0FC8" w:rsidP="00BB0FC8">
      <w:pPr>
        <w:pStyle w:val="ListParagraph"/>
        <w:rPr>
          <w:rFonts w:ascii="Times New Roman" w:hAnsi="Times New Roman" w:cs="Times New Roman"/>
        </w:rPr>
      </w:pPr>
    </w:p>
    <w:p w14:paraId="0EFE7ED9" w14:textId="398EDA58" w:rsidR="005A0DBF" w:rsidRDefault="005A0DBF" w:rsidP="00870F22">
      <w:pPr>
        <w:pStyle w:val="ListParagraph"/>
        <w:ind w:left="0"/>
        <w:rPr>
          <w:rFonts w:ascii="Times New Roman" w:hAnsi="Times New Roman" w:cs="Times New Roman"/>
          <w:b/>
        </w:rPr>
      </w:pPr>
      <w:r w:rsidRPr="00870F22">
        <w:rPr>
          <w:rFonts w:ascii="Times New Roman" w:hAnsi="Times New Roman" w:cs="Times New Roman"/>
          <w:b/>
        </w:rPr>
        <w:t>Model 5.4 would be an ideal one, because it has rather satisfying information criterion, and all fixed effects are significant. Plus the model is parsimonious.</w:t>
      </w:r>
    </w:p>
    <w:p w14:paraId="4766405D" w14:textId="413BCE26" w:rsidR="00804057" w:rsidRDefault="008040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3AB76A8" w14:textId="254BB63E" w:rsidR="00AD2C91" w:rsidRPr="000C3E38" w:rsidRDefault="00804057" w:rsidP="000C3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3E38">
        <w:rPr>
          <w:rFonts w:ascii="Times New Roman" w:hAnsi="Times New Roman" w:cs="Times New Roman"/>
        </w:rPr>
        <w:lastRenderedPageBreak/>
        <w:t xml:space="preserve"> </w:t>
      </w:r>
      <w:r w:rsidRPr="000C3E38">
        <w:rPr>
          <w:rFonts w:ascii="Times New Roman" w:hAnsi="Times New Roman" w:cs="Times New Roman"/>
        </w:rPr>
        <w:t>H</w:t>
      </w:r>
      <w:r w:rsidRPr="000C3E38">
        <w:rPr>
          <w:rFonts w:ascii="Times New Roman" w:hAnsi="Times New Roman" w:cs="Times New Roman"/>
          <w:vertAlign w:val="subscript"/>
        </w:rPr>
        <w:t>0</w:t>
      </w:r>
      <w:r w:rsidRPr="000C3E38">
        <w:rPr>
          <w:rFonts w:ascii="Times New Roman" w:hAnsi="Times New Roman" w:cs="Times New Roman"/>
          <w:vertAlign w:val="subscript"/>
        </w:rPr>
        <w:t xml:space="preserve">: </w:t>
      </w:r>
      <w:r w:rsidRPr="00EC3B83">
        <w:rPr>
          <w:position w:val="-14"/>
        </w:rPr>
        <w:object w:dxaOrig="340" w:dyaOrig="420" w14:anchorId="489F06F6">
          <v:shape id="_x0000_i1049" type="#_x0000_t75" style="width:17pt;height:21.05pt" o:ole="">
            <v:imagedata r:id="rId18" o:title=""/>
          </v:shape>
          <o:OLEObject Type="Embed" ProgID="Equation.DSMT4" ShapeID="_x0000_i1049" DrawAspect="Content" ObjectID="_1476655219" r:id="rId38"/>
        </w:object>
      </w:r>
      <w:r w:rsidRPr="000C3E38">
        <w:rPr>
          <w:rFonts w:ascii="Times New Roman" w:hAnsi="Times New Roman" w:cs="Times New Roman"/>
        </w:rPr>
        <w:t xml:space="preserve"> =</w:t>
      </w:r>
      <w:r w:rsidRPr="00E66C82">
        <w:rPr>
          <w:position w:val="-30"/>
        </w:rPr>
        <w:object w:dxaOrig="340" w:dyaOrig="580" w14:anchorId="17DAECDA">
          <v:shape id="_x0000_i1050" type="#_x0000_t75" style="width:17pt;height:29.2pt" o:ole="">
            <v:imagedata r:id="rId20" o:title=""/>
          </v:shape>
          <o:OLEObject Type="Embed" ProgID="Equation.DSMT4" ShapeID="_x0000_i1050" DrawAspect="Content" ObjectID="_1476655220" r:id="rId39"/>
        </w:object>
      </w:r>
      <w:r w:rsidRPr="000C3E38">
        <w:rPr>
          <w:rFonts w:ascii="Times New Roman" w:hAnsi="Times New Roman" w:cs="Times New Roman"/>
        </w:rPr>
        <w:t xml:space="preserve">= 0; </w:t>
      </w:r>
      <w:r w:rsidRPr="000C3E38">
        <w:rPr>
          <w:rFonts w:ascii="Times New Roman" w:hAnsi="Times New Roman" w:cs="Times New Roman"/>
        </w:rPr>
        <w:t xml:space="preserve">  </w:t>
      </w:r>
      <w:r w:rsidRPr="000C3E38">
        <w:rPr>
          <w:rFonts w:ascii="Times New Roman" w:hAnsi="Times New Roman" w:cs="Times New Roman"/>
        </w:rPr>
        <w:t>H</w:t>
      </w:r>
      <w:r w:rsidRPr="000C3E38">
        <w:rPr>
          <w:rFonts w:ascii="Times New Roman" w:hAnsi="Times New Roman" w:cs="Times New Roman"/>
          <w:vertAlign w:val="subscript"/>
        </w:rPr>
        <w:t>1</w:t>
      </w:r>
      <w:r w:rsidRPr="000C3E38">
        <w:rPr>
          <w:rFonts w:ascii="Times New Roman" w:hAnsi="Times New Roman" w:cs="Times New Roman"/>
        </w:rPr>
        <w:t>: Not H</w:t>
      </w:r>
      <w:r w:rsidRPr="000C3E38">
        <w:rPr>
          <w:rFonts w:ascii="Times New Roman" w:hAnsi="Times New Roman" w:cs="Times New Roman"/>
          <w:vertAlign w:val="subscript"/>
        </w:rPr>
        <w:t>0.</w:t>
      </w:r>
    </w:p>
    <w:p w14:paraId="2E60708E" w14:textId="14658E4A" w:rsidR="00804057" w:rsidRDefault="00804057" w:rsidP="00AD2C91">
      <w:pPr>
        <w:rPr>
          <w:rFonts w:ascii="Times New Roman" w:hAnsi="Times New Roman" w:cs="Times New Roman"/>
        </w:rPr>
      </w:pPr>
      <w:r w:rsidRPr="00101821">
        <w:object w:dxaOrig="220" w:dyaOrig="280" w14:anchorId="44BD26BC">
          <v:shape id="_x0000_i1048" type="#_x0000_t75" style="width:10.85pt;height:13.6pt" o:ole="">
            <v:imagedata r:id="rId22" o:title=""/>
          </v:shape>
          <o:OLEObject Type="Embed" ProgID="Equation.DSMT4" ShapeID="_x0000_i1048" DrawAspect="Content" ObjectID="_1476655221" r:id="rId40"/>
        </w:object>
      </w:r>
      <w:r w:rsidR="00AD2C91">
        <w:rPr>
          <w:rFonts w:ascii="Times New Roman" w:hAnsi="Times New Roman" w:cs="Times New Roman"/>
        </w:rPr>
        <w:t xml:space="preserve"> = 48246.2-48240.0=6.2</w:t>
      </w:r>
    </w:p>
    <w:p w14:paraId="17105EA3" w14:textId="1DA70AD9" w:rsidR="00AD2C91" w:rsidRDefault="00AD2C91" w:rsidP="00AD2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mixture of Ch</w:t>
      </w:r>
      <w:r w:rsidR="000A5992">
        <w:rPr>
          <w:rFonts w:ascii="Times New Roman" w:hAnsi="Times New Roman" w:cs="Times New Roman"/>
        </w:rPr>
        <w:t xml:space="preserve">i-square 1 and Chi-square 2 is </w:t>
      </w:r>
      <w:r>
        <w:rPr>
          <w:rFonts w:ascii="Times New Roman" w:hAnsi="Times New Roman" w:cs="Times New Roman"/>
        </w:rPr>
        <w:t>approximately 0.028, so we can reject the null hypothesis and keep the random slope in our model.</w:t>
      </w:r>
    </w:p>
    <w:p w14:paraId="360739D9" w14:textId="5793C95A" w:rsidR="005517DE" w:rsidRPr="00612B63" w:rsidRDefault="005517DE" w:rsidP="00612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7C81B0EC" w14:textId="41F0A307" w:rsidR="00612B63" w:rsidRDefault="00FF2977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C426BF" wp14:editId="524F294F">
            <wp:extent cx="5382895" cy="156972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8277" w14:textId="77777777" w:rsidR="005464DB" w:rsidRDefault="005464DB" w:rsidP="00612B63">
      <w:pPr>
        <w:rPr>
          <w:rFonts w:ascii="Times New Roman" w:hAnsi="Times New Roman" w:cs="Times New Roman"/>
        </w:rPr>
      </w:pPr>
    </w:p>
    <w:p w14:paraId="421C07CA" w14:textId="360DF0BF" w:rsidR="005464DB" w:rsidRDefault="005464DB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BCC1AE" wp14:editId="5B5CD392">
            <wp:extent cx="5518742" cy="28765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52" cy="287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78D6" w14:textId="77777777" w:rsidR="004B2DA5" w:rsidRDefault="004B2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BC4026" w14:textId="490D3E7F" w:rsidR="000D3117" w:rsidRDefault="000D3117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HLM:</w:t>
      </w:r>
    </w:p>
    <w:p w14:paraId="39F5E75E" w14:textId="175D21F8" w:rsidR="000D3117" w:rsidRDefault="001865CB" w:rsidP="00612B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Level 1:</w:t>
      </w:r>
    </w:p>
    <w:p w14:paraId="5E344C39" w14:textId="36F225FF" w:rsidR="001865CB" w:rsidRDefault="001865CB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342B71" wp14:editId="47676660">
            <wp:extent cx="5429994" cy="8022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94" cy="80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2A9D" w14:textId="1218647A" w:rsidR="001865CB" w:rsidRDefault="001865CB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2:</w:t>
      </w:r>
    </w:p>
    <w:p w14:paraId="6475B11C" w14:textId="5195D802" w:rsidR="001865CB" w:rsidRDefault="001865CB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05E69B" wp14:editId="770C8163">
            <wp:extent cx="4056769" cy="1362973"/>
            <wp:effectExtent l="0" t="0" r="127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57" cy="136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6053" w14:textId="77777777" w:rsidR="00702AD1" w:rsidRDefault="001865CB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</w:p>
    <w:p w14:paraId="6590BD3C" w14:textId="69FF42A4" w:rsidR="001865CB" w:rsidRDefault="001865CB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EEB59C" wp14:editId="2AF735C9">
            <wp:extent cx="1380226" cy="4456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902" cy="44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7666" w14:textId="5D3A111B" w:rsidR="004B2DA5" w:rsidRDefault="004B2DA5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LMM:</w:t>
      </w:r>
    </w:p>
    <w:p w14:paraId="6F5045C8" w14:textId="171B7BC7" w:rsidR="00FE4092" w:rsidRDefault="00FE4092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BB185B" wp14:editId="5B7A2F3B">
            <wp:extent cx="4830792" cy="8660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92" cy="8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D38F" w14:textId="3E5B0EA2" w:rsidR="004B2DA5" w:rsidRDefault="001A26D7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MM:</w:t>
      </w:r>
    </w:p>
    <w:p w14:paraId="7972C638" w14:textId="56EC157B" w:rsidR="004C2828" w:rsidRDefault="004C2828" w:rsidP="00612B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Science</w:t>
      </w:r>
      <w:r>
        <w:rPr>
          <w:rFonts w:ascii="Times New Roman" w:hAnsi="Times New Roman" w:cs="Times New Roman"/>
          <w:vertAlign w:val="subscript"/>
        </w:rPr>
        <w:t>ij</w:t>
      </w:r>
      <w:proofErr w:type="spellEnd"/>
      <w:r>
        <w:rPr>
          <w:rFonts w:ascii="Times New Roman" w:hAnsi="Times New Roman" w:cs="Times New Roman"/>
        </w:rPr>
        <w:t xml:space="preserve"> ~</w:t>
      </w:r>
      <w:r w:rsidRPr="004C28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086D5D1" wp14:editId="5420C421">
            <wp:extent cx="865600" cy="1984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00" cy="1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1077" w14:textId="2AAF3E61" w:rsidR="00866F6A" w:rsidRDefault="00866F6A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603D4C91" w14:textId="68B49F62" w:rsidR="00866F6A" w:rsidRDefault="00866F6A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7421ED" wp14:editId="0ECFD528">
            <wp:extent cx="405130" cy="2070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2B52890" wp14:editId="7A8AF446">
            <wp:extent cx="3692105" cy="818237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90" cy="8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28F0" w14:textId="4F8BBCE6" w:rsidR="00866F6A" w:rsidRPr="004C2828" w:rsidRDefault="00866F6A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633950">
        <w:rPr>
          <w:rFonts w:ascii="Times New Roman" w:hAnsi="Times New Roman" w:cs="Times New Roman"/>
          <w:noProof/>
        </w:rPr>
        <w:drawing>
          <wp:inline distT="0" distB="0" distL="0" distR="0" wp14:anchorId="4D309B10" wp14:editId="50DAF309">
            <wp:extent cx="673100" cy="267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950">
        <w:rPr>
          <w:rFonts w:ascii="Times New Roman" w:hAnsi="Times New Roman" w:cs="Times New Roman"/>
        </w:rPr>
        <w:t>11.26+0.09</w:t>
      </w:r>
      <w:r w:rsidR="00633950">
        <w:rPr>
          <w:rFonts w:ascii="Times New Roman" w:hAnsi="Times New Roman" w:cs="Times New Roman"/>
          <w:noProof/>
        </w:rPr>
        <w:drawing>
          <wp:inline distT="0" distB="0" distL="0" distR="0" wp14:anchorId="7F1F8B5E" wp14:editId="140E79D1">
            <wp:extent cx="707366" cy="1752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67" cy="17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950">
        <w:rPr>
          <w:rFonts w:ascii="Times New Roman" w:hAnsi="Times New Roman" w:cs="Times New Roman"/>
        </w:rPr>
        <w:t>+0.00004</w:t>
      </w:r>
      <w:r w:rsidR="00633950">
        <w:rPr>
          <w:rFonts w:ascii="Times New Roman" w:hAnsi="Times New Roman" w:cs="Times New Roman"/>
          <w:noProof/>
        </w:rPr>
        <w:drawing>
          <wp:inline distT="0" distB="0" distL="0" distR="0" wp14:anchorId="26A11E5E" wp14:editId="3B97EFEA">
            <wp:extent cx="669967" cy="215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59" cy="21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D0D3D3" w14:textId="68AF71CE" w:rsidR="001A26D7" w:rsidRDefault="001A26D7" w:rsidP="00612B63">
      <w:pPr>
        <w:rPr>
          <w:rFonts w:ascii="Times New Roman" w:hAnsi="Times New Roman" w:cs="Times New Roman"/>
        </w:rPr>
      </w:pPr>
      <w:r w:rsidRPr="00F3483B">
        <w:rPr>
          <w:rFonts w:ascii="Times New Roman" w:hAnsi="Times New Roman" w:cs="Times New Roman"/>
          <w:b/>
        </w:rPr>
        <w:lastRenderedPageBreak/>
        <w:t>Interpretation</w:t>
      </w:r>
      <w:proofErr w:type="gramStart"/>
      <w:r w:rsidRPr="00F3483B"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</w:rPr>
        <w:br/>
      </w:r>
      <w:r w:rsidR="00870A5A">
        <w:rPr>
          <w:rFonts w:ascii="Times New Roman" w:hAnsi="Times New Roman" w:cs="Times New Roman"/>
        </w:rPr>
        <w:t>Science score is expected to be 1.3 points higher for boys, 0.86 points higher for 4</w:t>
      </w:r>
      <w:r w:rsidR="00870A5A" w:rsidRPr="00870A5A">
        <w:rPr>
          <w:rFonts w:ascii="Times New Roman" w:hAnsi="Times New Roman" w:cs="Times New Roman"/>
          <w:vertAlign w:val="superscript"/>
        </w:rPr>
        <w:t>th</w:t>
      </w:r>
      <w:r w:rsidR="00870A5A">
        <w:rPr>
          <w:rFonts w:ascii="Times New Roman" w:hAnsi="Times New Roman" w:cs="Times New Roman"/>
        </w:rPr>
        <w:t xml:space="preserve"> grades, 0.84 points higher for students watching TV for less than 4 hours, 1.52 points higher for students playing computer games for less than 4 hours, and 1.08 points higher when a student comes from a school that is in either rural or isolated areas.</w:t>
      </w:r>
    </w:p>
    <w:p w14:paraId="3C6D4B6C" w14:textId="5530E18B" w:rsidR="00F6009D" w:rsidRPr="00612B63" w:rsidRDefault="00F6009D" w:rsidP="00612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every 1 point increase of a student’s math score relative to peers, the science score is expected to increase, but it’s constrained by school’s mean math score, which means that if a student is from a school with high mean math score, then the student’s performance relative to peers is less important, compared with a student coming from a school with low </w:t>
      </w:r>
      <w:r w:rsidR="003D1C55">
        <w:rPr>
          <w:rFonts w:ascii="Times New Roman" w:hAnsi="Times New Roman" w:cs="Times New Roman"/>
        </w:rPr>
        <w:t xml:space="preserve">math </w:t>
      </w:r>
      <w:r>
        <w:rPr>
          <w:rFonts w:ascii="Times New Roman" w:hAnsi="Times New Roman" w:cs="Times New Roman"/>
        </w:rPr>
        <w:t>mean score.</w:t>
      </w:r>
    </w:p>
    <w:sectPr w:rsidR="00F6009D" w:rsidRPr="0061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4582"/>
    <w:multiLevelType w:val="hybridMultilevel"/>
    <w:tmpl w:val="382C6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9353B"/>
    <w:multiLevelType w:val="hybridMultilevel"/>
    <w:tmpl w:val="BB22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71EA7"/>
    <w:multiLevelType w:val="hybridMultilevel"/>
    <w:tmpl w:val="D880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F6712"/>
    <w:multiLevelType w:val="hybridMultilevel"/>
    <w:tmpl w:val="4B14B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91"/>
    <w:rsid w:val="000050E9"/>
    <w:rsid w:val="000307B5"/>
    <w:rsid w:val="00033B83"/>
    <w:rsid w:val="00036F56"/>
    <w:rsid w:val="000449D1"/>
    <w:rsid w:val="0007070D"/>
    <w:rsid w:val="00070913"/>
    <w:rsid w:val="00074F85"/>
    <w:rsid w:val="00092893"/>
    <w:rsid w:val="000938E9"/>
    <w:rsid w:val="000A200C"/>
    <w:rsid w:val="000A305C"/>
    <w:rsid w:val="000A5992"/>
    <w:rsid w:val="000C3E38"/>
    <w:rsid w:val="000D3117"/>
    <w:rsid w:val="000D4D81"/>
    <w:rsid w:val="000E4F8B"/>
    <w:rsid w:val="000E6609"/>
    <w:rsid w:val="000F433C"/>
    <w:rsid w:val="000F583C"/>
    <w:rsid w:val="00101821"/>
    <w:rsid w:val="00112678"/>
    <w:rsid w:val="00122D98"/>
    <w:rsid w:val="00150019"/>
    <w:rsid w:val="001552DF"/>
    <w:rsid w:val="00163111"/>
    <w:rsid w:val="00172F11"/>
    <w:rsid w:val="001744B5"/>
    <w:rsid w:val="0018375B"/>
    <w:rsid w:val="001841EA"/>
    <w:rsid w:val="001865CB"/>
    <w:rsid w:val="00186C29"/>
    <w:rsid w:val="001A26D7"/>
    <w:rsid w:val="001A4CA7"/>
    <w:rsid w:val="001C540B"/>
    <w:rsid w:val="001E35A0"/>
    <w:rsid w:val="001E4C27"/>
    <w:rsid w:val="001F004D"/>
    <w:rsid w:val="00201435"/>
    <w:rsid w:val="00202AC8"/>
    <w:rsid w:val="00203063"/>
    <w:rsid w:val="002075C2"/>
    <w:rsid w:val="0025148C"/>
    <w:rsid w:val="00273093"/>
    <w:rsid w:val="002862EE"/>
    <w:rsid w:val="002909F3"/>
    <w:rsid w:val="002C2068"/>
    <w:rsid w:val="002C32B7"/>
    <w:rsid w:val="002D2D72"/>
    <w:rsid w:val="002D73B5"/>
    <w:rsid w:val="002E0E23"/>
    <w:rsid w:val="002E1F8A"/>
    <w:rsid w:val="002F1CB6"/>
    <w:rsid w:val="00307D76"/>
    <w:rsid w:val="00311829"/>
    <w:rsid w:val="00311BAB"/>
    <w:rsid w:val="00313419"/>
    <w:rsid w:val="003167F6"/>
    <w:rsid w:val="0034416A"/>
    <w:rsid w:val="003546DA"/>
    <w:rsid w:val="00365B11"/>
    <w:rsid w:val="00374A4E"/>
    <w:rsid w:val="0038031F"/>
    <w:rsid w:val="00387942"/>
    <w:rsid w:val="00394181"/>
    <w:rsid w:val="00394D60"/>
    <w:rsid w:val="003A09F1"/>
    <w:rsid w:val="003A731F"/>
    <w:rsid w:val="003B70FA"/>
    <w:rsid w:val="003C15E4"/>
    <w:rsid w:val="003D1C55"/>
    <w:rsid w:val="003E1503"/>
    <w:rsid w:val="003E2D9C"/>
    <w:rsid w:val="003E3284"/>
    <w:rsid w:val="004056A6"/>
    <w:rsid w:val="00406C07"/>
    <w:rsid w:val="00416F30"/>
    <w:rsid w:val="00433E59"/>
    <w:rsid w:val="004513D5"/>
    <w:rsid w:val="00482668"/>
    <w:rsid w:val="00490041"/>
    <w:rsid w:val="00494E65"/>
    <w:rsid w:val="004B14EC"/>
    <w:rsid w:val="004B2DA5"/>
    <w:rsid w:val="004B377F"/>
    <w:rsid w:val="004B6598"/>
    <w:rsid w:val="004C2828"/>
    <w:rsid w:val="004D2D40"/>
    <w:rsid w:val="004E67F4"/>
    <w:rsid w:val="004F18D5"/>
    <w:rsid w:val="004F652C"/>
    <w:rsid w:val="005434B7"/>
    <w:rsid w:val="0054503F"/>
    <w:rsid w:val="005464DB"/>
    <w:rsid w:val="00550C2D"/>
    <w:rsid w:val="005517DE"/>
    <w:rsid w:val="00564C6F"/>
    <w:rsid w:val="005A0DBF"/>
    <w:rsid w:val="005A21AF"/>
    <w:rsid w:val="005A4F1B"/>
    <w:rsid w:val="005D1BF0"/>
    <w:rsid w:val="005D3CF2"/>
    <w:rsid w:val="00602B61"/>
    <w:rsid w:val="00612B63"/>
    <w:rsid w:val="006133A5"/>
    <w:rsid w:val="00615030"/>
    <w:rsid w:val="00627FE3"/>
    <w:rsid w:val="00633950"/>
    <w:rsid w:val="00667559"/>
    <w:rsid w:val="006678F2"/>
    <w:rsid w:val="006704EB"/>
    <w:rsid w:val="00670648"/>
    <w:rsid w:val="00681537"/>
    <w:rsid w:val="00691EC0"/>
    <w:rsid w:val="006A00EA"/>
    <w:rsid w:val="006A3149"/>
    <w:rsid w:val="006C7780"/>
    <w:rsid w:val="00702AD1"/>
    <w:rsid w:val="0071543C"/>
    <w:rsid w:val="00720F7A"/>
    <w:rsid w:val="00740A4B"/>
    <w:rsid w:val="00752482"/>
    <w:rsid w:val="00763B4E"/>
    <w:rsid w:val="00767DD7"/>
    <w:rsid w:val="00773F33"/>
    <w:rsid w:val="007750E0"/>
    <w:rsid w:val="00790FD1"/>
    <w:rsid w:val="007A506D"/>
    <w:rsid w:val="007B2EB8"/>
    <w:rsid w:val="007B773E"/>
    <w:rsid w:val="007C2572"/>
    <w:rsid w:val="007E276B"/>
    <w:rsid w:val="007E2C46"/>
    <w:rsid w:val="007E45B0"/>
    <w:rsid w:val="00804057"/>
    <w:rsid w:val="00811E78"/>
    <w:rsid w:val="008172CE"/>
    <w:rsid w:val="00817C3D"/>
    <w:rsid w:val="00823427"/>
    <w:rsid w:val="00846050"/>
    <w:rsid w:val="0085662F"/>
    <w:rsid w:val="00856D57"/>
    <w:rsid w:val="008659C8"/>
    <w:rsid w:val="00866F6A"/>
    <w:rsid w:val="00870A5A"/>
    <w:rsid w:val="00870F22"/>
    <w:rsid w:val="00871348"/>
    <w:rsid w:val="00874AD5"/>
    <w:rsid w:val="00883158"/>
    <w:rsid w:val="00887699"/>
    <w:rsid w:val="008A45C4"/>
    <w:rsid w:val="008B1B05"/>
    <w:rsid w:val="008C7913"/>
    <w:rsid w:val="008C7C66"/>
    <w:rsid w:val="008D4E2C"/>
    <w:rsid w:val="008E20D5"/>
    <w:rsid w:val="008E296C"/>
    <w:rsid w:val="008E61F4"/>
    <w:rsid w:val="008F28BC"/>
    <w:rsid w:val="00930B3D"/>
    <w:rsid w:val="00934F1A"/>
    <w:rsid w:val="00942C0E"/>
    <w:rsid w:val="00946BFA"/>
    <w:rsid w:val="00947C0C"/>
    <w:rsid w:val="009508BC"/>
    <w:rsid w:val="00952154"/>
    <w:rsid w:val="00953DC9"/>
    <w:rsid w:val="00975218"/>
    <w:rsid w:val="00981E3A"/>
    <w:rsid w:val="00982DFA"/>
    <w:rsid w:val="0099280A"/>
    <w:rsid w:val="009A29F6"/>
    <w:rsid w:val="009C0BC8"/>
    <w:rsid w:val="009C598C"/>
    <w:rsid w:val="009D13E2"/>
    <w:rsid w:val="00A05737"/>
    <w:rsid w:val="00A1237B"/>
    <w:rsid w:val="00A654EE"/>
    <w:rsid w:val="00A673F5"/>
    <w:rsid w:val="00A765DC"/>
    <w:rsid w:val="00A80F79"/>
    <w:rsid w:val="00AA1887"/>
    <w:rsid w:val="00AA6B6C"/>
    <w:rsid w:val="00AB23D2"/>
    <w:rsid w:val="00AD2C91"/>
    <w:rsid w:val="00B0148E"/>
    <w:rsid w:val="00B06EE3"/>
    <w:rsid w:val="00B12CC9"/>
    <w:rsid w:val="00B12D8A"/>
    <w:rsid w:val="00B202FD"/>
    <w:rsid w:val="00B2160E"/>
    <w:rsid w:val="00B26D78"/>
    <w:rsid w:val="00B313B3"/>
    <w:rsid w:val="00B37891"/>
    <w:rsid w:val="00B40AB7"/>
    <w:rsid w:val="00B80042"/>
    <w:rsid w:val="00B809C4"/>
    <w:rsid w:val="00B95B09"/>
    <w:rsid w:val="00BA7E08"/>
    <w:rsid w:val="00BB0FC8"/>
    <w:rsid w:val="00BB3583"/>
    <w:rsid w:val="00BB3E14"/>
    <w:rsid w:val="00BB5AEC"/>
    <w:rsid w:val="00BD2AE3"/>
    <w:rsid w:val="00BD60E8"/>
    <w:rsid w:val="00BE49BF"/>
    <w:rsid w:val="00BF671B"/>
    <w:rsid w:val="00C05865"/>
    <w:rsid w:val="00C0619A"/>
    <w:rsid w:val="00C10591"/>
    <w:rsid w:val="00C11A1A"/>
    <w:rsid w:val="00C142BC"/>
    <w:rsid w:val="00C17A6C"/>
    <w:rsid w:val="00C2540F"/>
    <w:rsid w:val="00C3298F"/>
    <w:rsid w:val="00C542AE"/>
    <w:rsid w:val="00C56F03"/>
    <w:rsid w:val="00C576D4"/>
    <w:rsid w:val="00C90EB0"/>
    <w:rsid w:val="00C91021"/>
    <w:rsid w:val="00C94C4F"/>
    <w:rsid w:val="00C95832"/>
    <w:rsid w:val="00CB3872"/>
    <w:rsid w:val="00CC587F"/>
    <w:rsid w:val="00CD5DB9"/>
    <w:rsid w:val="00CD7283"/>
    <w:rsid w:val="00CE1DF6"/>
    <w:rsid w:val="00CE434E"/>
    <w:rsid w:val="00CE562B"/>
    <w:rsid w:val="00CF0C82"/>
    <w:rsid w:val="00D03558"/>
    <w:rsid w:val="00D03AA6"/>
    <w:rsid w:val="00D21398"/>
    <w:rsid w:val="00D2253C"/>
    <w:rsid w:val="00D2710C"/>
    <w:rsid w:val="00D5173F"/>
    <w:rsid w:val="00D52BAA"/>
    <w:rsid w:val="00D55B8F"/>
    <w:rsid w:val="00D60446"/>
    <w:rsid w:val="00D65D91"/>
    <w:rsid w:val="00D85BD1"/>
    <w:rsid w:val="00DA63A7"/>
    <w:rsid w:val="00DB08AF"/>
    <w:rsid w:val="00DB50EF"/>
    <w:rsid w:val="00DC02A4"/>
    <w:rsid w:val="00DD77DA"/>
    <w:rsid w:val="00E21A67"/>
    <w:rsid w:val="00E43411"/>
    <w:rsid w:val="00E4530E"/>
    <w:rsid w:val="00E46C35"/>
    <w:rsid w:val="00E5248D"/>
    <w:rsid w:val="00E57C7E"/>
    <w:rsid w:val="00E62163"/>
    <w:rsid w:val="00E6543E"/>
    <w:rsid w:val="00E66C82"/>
    <w:rsid w:val="00E87492"/>
    <w:rsid w:val="00EA1D9C"/>
    <w:rsid w:val="00EB67A1"/>
    <w:rsid w:val="00EC3B83"/>
    <w:rsid w:val="00EC42D6"/>
    <w:rsid w:val="00EC6CD3"/>
    <w:rsid w:val="00EC7A72"/>
    <w:rsid w:val="00EE2176"/>
    <w:rsid w:val="00EE26C3"/>
    <w:rsid w:val="00EE2A17"/>
    <w:rsid w:val="00EE51BF"/>
    <w:rsid w:val="00EE789C"/>
    <w:rsid w:val="00EF2B7D"/>
    <w:rsid w:val="00F02199"/>
    <w:rsid w:val="00F3483B"/>
    <w:rsid w:val="00F42033"/>
    <w:rsid w:val="00F522BE"/>
    <w:rsid w:val="00F5458C"/>
    <w:rsid w:val="00F6009D"/>
    <w:rsid w:val="00F66480"/>
    <w:rsid w:val="00F75AFC"/>
    <w:rsid w:val="00F83A09"/>
    <w:rsid w:val="00FB0362"/>
    <w:rsid w:val="00FB6718"/>
    <w:rsid w:val="00FC072E"/>
    <w:rsid w:val="00FC2334"/>
    <w:rsid w:val="00FD1B8B"/>
    <w:rsid w:val="00FD79DA"/>
    <w:rsid w:val="00FE4092"/>
    <w:rsid w:val="00FF09D7"/>
    <w:rsid w:val="00F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2E3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F79"/>
    <w:pPr>
      <w:ind w:left="720"/>
      <w:contextualSpacing/>
    </w:pPr>
  </w:style>
  <w:style w:type="character" w:customStyle="1" w:styleId="st">
    <w:name w:val="st"/>
    <w:basedOn w:val="DefaultParagraphFont"/>
    <w:rsid w:val="00FD79DA"/>
  </w:style>
  <w:style w:type="paragraph" w:styleId="BalloonText">
    <w:name w:val="Balloon Text"/>
    <w:basedOn w:val="Normal"/>
    <w:link w:val="BalloonTextChar"/>
    <w:uiPriority w:val="99"/>
    <w:semiHidden/>
    <w:unhideWhenUsed/>
    <w:rsid w:val="00B2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F79"/>
    <w:pPr>
      <w:ind w:left="720"/>
      <w:contextualSpacing/>
    </w:pPr>
  </w:style>
  <w:style w:type="character" w:customStyle="1" w:styleId="st">
    <w:name w:val="st"/>
    <w:basedOn w:val="DefaultParagraphFont"/>
    <w:rsid w:val="00FD79DA"/>
  </w:style>
  <w:style w:type="paragraph" w:styleId="BalloonText">
    <w:name w:val="Balloon Text"/>
    <w:basedOn w:val="Normal"/>
    <w:link w:val="BalloonTextChar"/>
    <w:uiPriority w:val="99"/>
    <w:semiHidden/>
    <w:unhideWhenUsed/>
    <w:rsid w:val="00B2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5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5.e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0.bin"/><Relationship Id="rId42" Type="http://schemas.openxmlformats.org/officeDocument/2006/relationships/image" Target="media/image11.emf"/><Relationship Id="rId47" Type="http://schemas.openxmlformats.org/officeDocument/2006/relationships/image" Target="media/image16.emf"/><Relationship Id="rId50" Type="http://schemas.openxmlformats.org/officeDocument/2006/relationships/image" Target="media/image19.e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image" Target="media/image9.emf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46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6.emf"/><Relationship Id="rId29" Type="http://schemas.openxmlformats.org/officeDocument/2006/relationships/oleObject" Target="embeddings/oleObject15.bin"/><Relationship Id="rId41" Type="http://schemas.openxmlformats.org/officeDocument/2006/relationships/image" Target="media/image10.e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emf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45" Type="http://schemas.openxmlformats.org/officeDocument/2006/relationships/image" Target="media/image14.e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49" Type="http://schemas.openxmlformats.org/officeDocument/2006/relationships/image" Target="media/image18.emf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3.emf"/><Relationship Id="rId52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e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image" Target="media/image12.emf"/><Relationship Id="rId48" Type="http://schemas.openxmlformats.org/officeDocument/2006/relationships/image" Target="media/image17.emf"/><Relationship Id="rId8" Type="http://schemas.openxmlformats.org/officeDocument/2006/relationships/image" Target="media/image2.wmf"/><Relationship Id="rId5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Zhang, Luyao</cp:lastModifiedBy>
  <cp:revision>83</cp:revision>
  <dcterms:created xsi:type="dcterms:W3CDTF">2014-11-05T05:14:00Z</dcterms:created>
  <dcterms:modified xsi:type="dcterms:W3CDTF">2014-11-05T06:41:00Z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MacEqns">
    <vt:bool>true</vt:bool>
  </property>
</Properties>
</file>