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289" w:rsidRPr="00DE0E60" w:rsidRDefault="00386907" w:rsidP="00386907">
      <w:pPr>
        <w:jc w:val="center"/>
        <w:rPr>
          <w:b/>
          <w:sz w:val="28"/>
          <w:szCs w:val="28"/>
        </w:rPr>
      </w:pPr>
      <w:bookmarkStart w:id="0" w:name="_GoBack"/>
      <w:r w:rsidRPr="00DE0E60">
        <w:rPr>
          <w:rFonts w:hint="eastAsia"/>
          <w:b/>
          <w:sz w:val="28"/>
          <w:szCs w:val="28"/>
        </w:rPr>
        <w:t>HW 3</w:t>
      </w:r>
    </w:p>
    <w:bookmarkEnd w:id="0"/>
    <w:p w:rsidR="00386907" w:rsidRPr="00DE0E60" w:rsidRDefault="00386907" w:rsidP="00386907">
      <w:pPr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Problem 2</w:t>
      </w:r>
    </w:p>
    <w:p w:rsidR="00386907" w:rsidRPr="00DE0E60" w:rsidRDefault="00B058AD" w:rsidP="000F7FC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E60">
        <w:rPr>
          <w:sz w:val="24"/>
          <w:szCs w:val="24"/>
        </w:rPr>
        <w:t xml:space="preserve"> </w:t>
      </w:r>
      <w:r w:rsidR="00F72966" w:rsidRPr="00DE0E60">
        <w:rPr>
          <w:sz w:val="24"/>
          <w:szCs w:val="24"/>
        </w:rPr>
        <w:t>Summary of the regression results:</w:t>
      </w:r>
    </w:p>
    <w:p w:rsidR="00F72966" w:rsidRPr="00DE0E60" w:rsidRDefault="00DE0E60" w:rsidP="009E076B">
      <w:pPr>
        <w:pStyle w:val="ListParagraph"/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310.4pt">
            <v:imagedata r:id="rId6" o:title="2_a_summary"/>
          </v:shape>
        </w:pict>
      </w:r>
    </w:p>
    <w:p w:rsidR="002B3487" w:rsidRPr="00DE0E60" w:rsidRDefault="002B3487" w:rsidP="009E076B">
      <w:pPr>
        <w:pStyle w:val="ListParagraph"/>
        <w:jc w:val="center"/>
        <w:rPr>
          <w:b/>
          <w:sz w:val="24"/>
          <w:szCs w:val="24"/>
        </w:rPr>
      </w:pPr>
    </w:p>
    <w:p w:rsidR="00CD0CED" w:rsidRPr="00DE0E60" w:rsidRDefault="00B058AD" w:rsidP="00CD0CE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t xml:space="preserve"> </w:t>
      </w:r>
      <w:r w:rsidR="00AF76E7" w:rsidRPr="00DE0E60">
        <w:rPr>
          <w:sz w:val="24"/>
          <w:szCs w:val="24"/>
        </w:rPr>
        <w:t>No variable appear to be significant based on the individual t-tests for their coefficients. The only thing that’s significant is the intercept.</w:t>
      </w:r>
      <w:r w:rsidR="009E4AB3" w:rsidRPr="00DE0E60">
        <w:rPr>
          <w:sz w:val="24"/>
          <w:szCs w:val="24"/>
        </w:rPr>
        <w:t xml:space="preserve"> The overall F-test is significant, with p-value &lt;.05.</w:t>
      </w:r>
    </w:p>
    <w:p w:rsidR="00AF76E7" w:rsidRPr="00DE0E60" w:rsidRDefault="00AF76E7" w:rsidP="00CD0CED">
      <w:pPr>
        <w:pStyle w:val="ListParagraph"/>
        <w:rPr>
          <w:b/>
          <w:sz w:val="24"/>
          <w:szCs w:val="24"/>
        </w:rPr>
      </w:pPr>
    </w:p>
    <w:p w:rsidR="00CD0CED" w:rsidRPr="00DE0E60" w:rsidRDefault="009B6607" w:rsidP="00CD0CE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E60">
        <w:rPr>
          <w:b/>
          <w:sz w:val="24"/>
          <w:szCs w:val="24"/>
        </w:rPr>
        <w:t xml:space="preserve"> </w:t>
      </w:r>
      <w:r w:rsidR="00390B8E" w:rsidRPr="00DE0E60">
        <w:rPr>
          <w:sz w:val="24"/>
          <w:szCs w:val="24"/>
        </w:rPr>
        <w:t xml:space="preserve">According to the VIFs shown below, </w:t>
      </w:r>
      <w:r w:rsidR="005E2C62" w:rsidRPr="00DE0E60">
        <w:rPr>
          <w:sz w:val="24"/>
          <w:szCs w:val="24"/>
        </w:rPr>
        <w:t xml:space="preserve">HtShoes and </w:t>
      </w:r>
      <w:r w:rsidR="00A01FA8" w:rsidRPr="00DE0E60">
        <w:rPr>
          <w:sz w:val="24"/>
          <w:szCs w:val="24"/>
        </w:rPr>
        <w:t>Ht have VIFs larger than 10, indicating a possible problem of collinearity.</w:t>
      </w:r>
    </w:p>
    <w:p w:rsidR="00390B8E" w:rsidRPr="00DE0E60" w:rsidRDefault="00390B8E" w:rsidP="00390B8E">
      <w:pPr>
        <w:pStyle w:val="ListParagraph"/>
        <w:rPr>
          <w:b/>
          <w:sz w:val="24"/>
          <w:szCs w:val="24"/>
        </w:rPr>
      </w:pPr>
    </w:p>
    <w:p w:rsidR="00390B8E" w:rsidRPr="00DE0E60" w:rsidRDefault="006B3857" w:rsidP="00390B8E">
      <w:pPr>
        <w:pStyle w:val="ListParagraph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26" type="#_x0000_t75" style="width:434.7pt;height:38.05pt">
            <v:imagedata r:id="rId7" o:title="2_c_VIFs"/>
          </v:shape>
        </w:pict>
      </w:r>
    </w:p>
    <w:p w:rsidR="00012FAD" w:rsidRPr="00DE0E60" w:rsidRDefault="00012FAD">
      <w:pPr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br w:type="page"/>
      </w:r>
    </w:p>
    <w:p w:rsidR="00012FAD" w:rsidRPr="00DE0E60" w:rsidRDefault="00C85C79" w:rsidP="00012F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E60">
        <w:rPr>
          <w:sz w:val="24"/>
          <w:szCs w:val="24"/>
        </w:rPr>
        <w:lastRenderedPageBreak/>
        <w:t xml:space="preserve"> </w:t>
      </w:r>
      <w:r w:rsidR="00851631" w:rsidRPr="00DE0E60">
        <w:rPr>
          <w:sz w:val="24"/>
          <w:szCs w:val="24"/>
        </w:rPr>
        <w:t>Summary of regression results moving variables with VIFs larger than 10</w:t>
      </w:r>
    </w:p>
    <w:p w:rsidR="00851631" w:rsidRPr="00DE0E60" w:rsidRDefault="006B3857" w:rsidP="00851631">
      <w:pPr>
        <w:pStyle w:val="ListParagraph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27" type="#_x0000_t75" style="width:417.05pt;height:281.9pt">
            <v:imagedata r:id="rId8" o:title="2_d_vifreg"/>
          </v:shape>
        </w:pict>
      </w:r>
    </w:p>
    <w:p w:rsidR="00954B3A" w:rsidRPr="00DE0E60" w:rsidRDefault="00954B3A" w:rsidP="00851631">
      <w:pPr>
        <w:pStyle w:val="ListParagraph"/>
        <w:rPr>
          <w:b/>
          <w:sz w:val="24"/>
          <w:szCs w:val="24"/>
        </w:rPr>
      </w:pPr>
    </w:p>
    <w:p w:rsidR="00BA141C" w:rsidRPr="00DE0E60" w:rsidRDefault="00672E22" w:rsidP="00BA141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E60">
        <w:rPr>
          <w:b/>
          <w:sz w:val="24"/>
          <w:szCs w:val="24"/>
        </w:rPr>
        <w:t xml:space="preserve"> </w:t>
      </w:r>
      <w:r w:rsidR="00952B4A" w:rsidRPr="00DE0E60">
        <w:rPr>
          <w:sz w:val="24"/>
          <w:szCs w:val="24"/>
        </w:rPr>
        <w:t>For the model in (d), Leg is significant based on individual t-test. The overall F-test is also significant, with p-value &lt;.05.</w:t>
      </w:r>
    </w:p>
    <w:p w:rsidR="005E0E83" w:rsidRPr="00DE0E60" w:rsidRDefault="005E0E83" w:rsidP="005E0E83">
      <w:pPr>
        <w:pStyle w:val="ListParagraph"/>
        <w:rPr>
          <w:sz w:val="24"/>
          <w:szCs w:val="24"/>
        </w:rPr>
      </w:pPr>
    </w:p>
    <w:p w:rsidR="000D1E17" w:rsidRPr="00DE0E60" w:rsidRDefault="00874258" w:rsidP="00BA141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0E60">
        <w:rPr>
          <w:sz w:val="24"/>
          <w:szCs w:val="24"/>
        </w:rPr>
        <w:t>VIFs for the new model:</w:t>
      </w:r>
      <w:r w:rsidR="00382F87" w:rsidRPr="00DE0E60">
        <w:rPr>
          <w:sz w:val="24"/>
          <w:szCs w:val="24"/>
        </w:rPr>
        <w:t xml:space="preserve"> </w:t>
      </w:r>
      <w:r w:rsidR="0090789D" w:rsidRPr="00DE0E60">
        <w:rPr>
          <w:sz w:val="24"/>
          <w:szCs w:val="24"/>
        </w:rPr>
        <w:t>there are not any variables with VIFs larger than 10. Also, the VIFs become smaller compared with the results in (c).</w:t>
      </w:r>
    </w:p>
    <w:p w:rsidR="00874258" w:rsidRPr="00DE0E60" w:rsidRDefault="006B3857" w:rsidP="00874258">
      <w:pPr>
        <w:pStyle w:val="ListParagraph"/>
        <w:rPr>
          <w:sz w:val="24"/>
          <w:szCs w:val="24"/>
        </w:rPr>
      </w:pPr>
      <w:r w:rsidRPr="00DE0E60">
        <w:rPr>
          <w:sz w:val="24"/>
          <w:szCs w:val="24"/>
        </w:rPr>
        <w:pict>
          <v:shape id="_x0000_i1028" type="#_x0000_t75" style="width:388.55pt;height:55.7pt">
            <v:imagedata r:id="rId9" o:title="2_f_new_vifs"/>
          </v:shape>
        </w:pict>
      </w:r>
    </w:p>
    <w:p w:rsidR="00AF7A40" w:rsidRPr="00DE0E60" w:rsidRDefault="00AF7A40">
      <w:pPr>
        <w:rPr>
          <w:sz w:val="24"/>
          <w:szCs w:val="24"/>
        </w:rPr>
      </w:pPr>
      <w:r w:rsidRPr="00DE0E60">
        <w:rPr>
          <w:sz w:val="24"/>
          <w:szCs w:val="24"/>
        </w:rPr>
        <w:br w:type="page"/>
      </w:r>
    </w:p>
    <w:p w:rsidR="00AF7A40" w:rsidRPr="00DE0E60" w:rsidRDefault="00AF7A40" w:rsidP="00AF7A40">
      <w:pPr>
        <w:jc w:val="both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lastRenderedPageBreak/>
        <w:t>Problem 3</w:t>
      </w:r>
    </w:p>
    <w:p w:rsidR="00D901B5" w:rsidRPr="00DE0E60" w:rsidRDefault="002F7FD2" w:rsidP="00A66DF2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DE0E60">
        <w:rPr>
          <w:sz w:val="24"/>
          <w:szCs w:val="24"/>
        </w:rPr>
        <w:t>According to the Residu</w:t>
      </w:r>
      <w:r w:rsidR="00853C45" w:rsidRPr="00DE0E60">
        <w:rPr>
          <w:sz w:val="24"/>
          <w:szCs w:val="24"/>
        </w:rPr>
        <w:t>al vs. F</w:t>
      </w:r>
      <w:r w:rsidRPr="00DE0E60">
        <w:rPr>
          <w:sz w:val="24"/>
          <w:szCs w:val="24"/>
        </w:rPr>
        <w:t>itted and the Scale-Location plots shown below, there is probably a problem with constant variance, in that the points do not equally spread</w:t>
      </w:r>
      <w:r w:rsidR="00A87C93" w:rsidRPr="00DE0E60">
        <w:rPr>
          <w:sz w:val="24"/>
          <w:szCs w:val="24"/>
        </w:rPr>
        <w:t xml:space="preserve"> vertically in the Residual vs </w:t>
      </w:r>
      <w:proofErr w:type="gramStart"/>
      <w:r w:rsidR="00A87C93" w:rsidRPr="00DE0E60">
        <w:rPr>
          <w:sz w:val="24"/>
          <w:szCs w:val="24"/>
        </w:rPr>
        <w:t>Fitted</w:t>
      </w:r>
      <w:proofErr w:type="gramEnd"/>
      <w:r w:rsidR="00A87C93" w:rsidRPr="00DE0E60">
        <w:rPr>
          <w:sz w:val="24"/>
          <w:szCs w:val="24"/>
        </w:rPr>
        <w:t xml:space="preserve"> plot, and the lines are not flat in both plots.</w:t>
      </w:r>
      <w:r w:rsidR="00A66DF2" w:rsidRPr="00DE0E60">
        <w:rPr>
          <w:b/>
          <w:sz w:val="24"/>
          <w:szCs w:val="24"/>
        </w:rPr>
        <w:t xml:space="preserve"> </w:t>
      </w:r>
      <w:r w:rsidR="00A66DF2" w:rsidRPr="00DE0E60">
        <w:rPr>
          <w:b/>
          <w:noProof/>
          <w:sz w:val="24"/>
          <w:szCs w:val="24"/>
        </w:rPr>
        <w:drawing>
          <wp:inline distT="0" distB="0" distL="0" distR="0" wp14:anchorId="1816B3D5" wp14:editId="39FD9F09">
            <wp:extent cx="3810000" cy="3114675"/>
            <wp:effectExtent l="0" t="0" r="0" b="9525"/>
            <wp:docPr id="1" name="Picture 1" descr="C:\Users\lzhang94\AppData\Local\Microsoft\Windows\INetCache\Content.Word\3_a_plot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hang94\AppData\Local\Microsoft\Windows\INetCache\Content.Word\3_a_plot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DF2" w:rsidRPr="00DE0E60" w:rsidRDefault="006B3857" w:rsidP="00A66DF2">
      <w:pPr>
        <w:pStyle w:val="ListParagraph"/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29" type="#_x0000_t75" style="width:309.05pt;height:252pt">
            <v:imagedata r:id="rId11" o:title="3_a_plot2"/>
          </v:shape>
        </w:pict>
      </w:r>
    </w:p>
    <w:p w:rsidR="00282AC5" w:rsidRPr="00DE0E60" w:rsidRDefault="00282AC5">
      <w:pPr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br w:type="page"/>
      </w:r>
    </w:p>
    <w:p w:rsidR="00EA4653" w:rsidRPr="00DE0E60" w:rsidRDefault="00B5223C" w:rsidP="00EA4653">
      <w:pPr>
        <w:pStyle w:val="ListParagraph"/>
        <w:numPr>
          <w:ilvl w:val="0"/>
          <w:numId w:val="2"/>
        </w:numPr>
        <w:jc w:val="both"/>
        <w:rPr>
          <w:b/>
          <w:sz w:val="24"/>
          <w:szCs w:val="24"/>
        </w:rPr>
      </w:pPr>
      <w:r w:rsidRPr="00DE0E60">
        <w:rPr>
          <w:rFonts w:hint="eastAsia"/>
          <w:sz w:val="24"/>
          <w:szCs w:val="24"/>
        </w:rPr>
        <w:lastRenderedPageBreak/>
        <w:t xml:space="preserve">The </w:t>
      </w:r>
      <w:r w:rsidR="00EA4653" w:rsidRPr="00DE0E60">
        <w:rPr>
          <w:rFonts w:hint="eastAsia"/>
          <w:sz w:val="24"/>
          <w:szCs w:val="24"/>
        </w:rPr>
        <w:t xml:space="preserve">R code, weights, and the regression </w:t>
      </w:r>
      <w:r w:rsidR="00EA4653" w:rsidRPr="00DE0E60">
        <w:rPr>
          <w:sz w:val="24"/>
          <w:szCs w:val="24"/>
        </w:rPr>
        <w:t>summary</w:t>
      </w:r>
      <w:r w:rsidR="00EA4653" w:rsidRPr="00DE0E60">
        <w:rPr>
          <w:rFonts w:hint="eastAsia"/>
          <w:sz w:val="24"/>
          <w:szCs w:val="24"/>
        </w:rPr>
        <w:t xml:space="preserve"> are shown below:</w:t>
      </w:r>
    </w:p>
    <w:p w:rsidR="00741A77" w:rsidRPr="00DE0E60" w:rsidRDefault="00EA4653" w:rsidP="00EA4653">
      <w:pPr>
        <w:pStyle w:val="ListParagraph"/>
        <w:jc w:val="bot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 xml:space="preserve"> </w:t>
      </w:r>
    </w:p>
    <w:p w:rsidR="00741A77" w:rsidRPr="00DE0E60" w:rsidRDefault="006B3857" w:rsidP="00B5223C">
      <w:pPr>
        <w:pStyle w:val="ListParagraph"/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30" type="#_x0000_t75" style="width:429.95pt;height:351.15pt">
            <v:imagedata r:id="rId12" o:title="3_b_weighted_reg"/>
          </v:shape>
        </w:pict>
      </w:r>
    </w:p>
    <w:p w:rsidR="009242EF" w:rsidRPr="00DE0E60" w:rsidRDefault="009242EF">
      <w:pPr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br w:type="page"/>
      </w:r>
    </w:p>
    <w:p w:rsidR="0056702E" w:rsidRPr="00DE0E60" w:rsidRDefault="009242EF" w:rsidP="009242E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E0E60">
        <w:rPr>
          <w:rFonts w:hint="eastAsia"/>
          <w:sz w:val="24"/>
          <w:szCs w:val="24"/>
        </w:rPr>
        <w:lastRenderedPageBreak/>
        <w:t xml:space="preserve">I fit the regression model by transforming in different ways the dependent variable, and the diagnostic plots obtained are </w:t>
      </w:r>
      <w:r w:rsidRPr="00DE0E60">
        <w:rPr>
          <w:sz w:val="24"/>
          <w:szCs w:val="24"/>
        </w:rPr>
        <w:t>show</w:t>
      </w:r>
      <w:r w:rsidR="0056702E" w:rsidRPr="00DE0E60">
        <w:rPr>
          <w:rFonts w:hint="eastAsia"/>
          <w:sz w:val="24"/>
          <w:szCs w:val="24"/>
        </w:rPr>
        <w:t xml:space="preserve">n below. Based on the diagnostic plots, I think the model looks best in terms of linearity and constant variance when the square root </w:t>
      </w:r>
      <w:r w:rsidR="0056702E" w:rsidRPr="00DE0E60">
        <w:rPr>
          <w:sz w:val="24"/>
          <w:szCs w:val="24"/>
        </w:rPr>
        <w:t>transformation</w:t>
      </w:r>
      <w:r w:rsidR="0056702E" w:rsidRPr="00DE0E60">
        <w:rPr>
          <w:rFonts w:hint="eastAsia"/>
          <w:sz w:val="24"/>
          <w:szCs w:val="24"/>
        </w:rPr>
        <w:t xml:space="preserve"> is conducted on the </w:t>
      </w:r>
      <w:r w:rsidR="00EA5683" w:rsidRPr="00DE0E60">
        <w:rPr>
          <w:rFonts w:hint="eastAsia"/>
          <w:sz w:val="24"/>
          <w:szCs w:val="24"/>
        </w:rPr>
        <w:t xml:space="preserve">response </w:t>
      </w:r>
      <w:r w:rsidR="0056702E" w:rsidRPr="00DE0E60">
        <w:rPr>
          <w:rFonts w:hint="eastAsia"/>
          <w:sz w:val="24"/>
          <w:szCs w:val="24"/>
        </w:rPr>
        <w:t xml:space="preserve">variable. </w:t>
      </w:r>
    </w:p>
    <w:p w:rsidR="00B16445" w:rsidRPr="00DE0E60" w:rsidRDefault="00B16445" w:rsidP="0056702E">
      <w:pPr>
        <w:pStyle w:val="ListParagraph"/>
        <w:rPr>
          <w:sz w:val="24"/>
          <w:szCs w:val="24"/>
        </w:rPr>
      </w:pPr>
    </w:p>
    <w:p w:rsidR="00B16445" w:rsidRPr="00DE0E60" w:rsidRDefault="0056702E" w:rsidP="0056702E">
      <w:pPr>
        <w:pStyle w:val="ListParagraph"/>
        <w:rPr>
          <w:sz w:val="24"/>
          <w:szCs w:val="24"/>
        </w:rPr>
      </w:pPr>
      <w:r w:rsidRPr="00DE0E60">
        <w:rPr>
          <w:rFonts w:hint="eastAsia"/>
          <w:sz w:val="24"/>
          <w:szCs w:val="24"/>
        </w:rPr>
        <w:t xml:space="preserve">In the Residual vs. Fitted plot under </w:t>
      </w:r>
      <w:r w:rsidRPr="00DE0E60">
        <w:rPr>
          <w:sz w:val="24"/>
          <w:szCs w:val="24"/>
        </w:rPr>
        <w:t>“</w:t>
      </w:r>
      <w:r w:rsidRPr="00DE0E60">
        <w:rPr>
          <w:rFonts w:hint="eastAsia"/>
          <w:sz w:val="24"/>
          <w:szCs w:val="24"/>
        </w:rPr>
        <w:t>*Square root</w:t>
      </w:r>
      <w:r w:rsidRPr="00DE0E60">
        <w:rPr>
          <w:sz w:val="24"/>
          <w:szCs w:val="24"/>
        </w:rPr>
        <w:t>”</w:t>
      </w:r>
      <w:r w:rsidR="0040736E" w:rsidRPr="00DE0E60">
        <w:rPr>
          <w:rFonts w:hint="eastAsia"/>
          <w:sz w:val="24"/>
          <w:szCs w:val="24"/>
        </w:rPr>
        <w:t xml:space="preserve">, which is under </w:t>
      </w:r>
      <w:r w:rsidR="0040736E" w:rsidRPr="00DE0E60">
        <w:rPr>
          <w:sz w:val="24"/>
          <w:szCs w:val="24"/>
        </w:rPr>
        <w:t>“</w:t>
      </w:r>
      <w:r w:rsidR="0040736E" w:rsidRPr="00DE0E60">
        <w:rPr>
          <w:rFonts w:hint="eastAsia"/>
          <w:sz w:val="24"/>
          <w:szCs w:val="24"/>
        </w:rPr>
        <w:t>Transformation on response variable</w:t>
      </w:r>
      <w:r w:rsidR="0040736E" w:rsidRPr="00DE0E60">
        <w:rPr>
          <w:sz w:val="24"/>
          <w:szCs w:val="24"/>
        </w:rPr>
        <w:t>”</w:t>
      </w:r>
      <w:r w:rsidRPr="00DE0E60">
        <w:rPr>
          <w:rFonts w:hint="eastAsia"/>
          <w:sz w:val="24"/>
          <w:szCs w:val="24"/>
        </w:rPr>
        <w:t xml:space="preserve">, we can see that the line is roughly flat, and points spread roughly equally vertically. </w:t>
      </w:r>
      <w:r w:rsidR="008C3E7D" w:rsidRPr="00DE0E60">
        <w:rPr>
          <w:rFonts w:hint="eastAsia"/>
          <w:sz w:val="24"/>
          <w:szCs w:val="24"/>
        </w:rPr>
        <w:t>The roughly flat line in Scale-Location is another indication of constant variance.</w:t>
      </w:r>
      <w:r w:rsidRPr="00DE0E60">
        <w:rPr>
          <w:rFonts w:hint="eastAsia"/>
          <w:sz w:val="24"/>
          <w:szCs w:val="24"/>
        </w:rPr>
        <w:t xml:space="preserve"> </w:t>
      </w:r>
    </w:p>
    <w:p w:rsidR="00B16445" w:rsidRPr="00DE0E60" w:rsidRDefault="00B16445" w:rsidP="0056702E">
      <w:pPr>
        <w:pStyle w:val="ListParagraph"/>
        <w:rPr>
          <w:sz w:val="24"/>
          <w:szCs w:val="24"/>
        </w:rPr>
      </w:pPr>
    </w:p>
    <w:p w:rsidR="003632EF" w:rsidRPr="00DE0E60" w:rsidRDefault="00B16445" w:rsidP="0056702E">
      <w:pPr>
        <w:pStyle w:val="ListParagraph"/>
        <w:rPr>
          <w:sz w:val="24"/>
          <w:szCs w:val="24"/>
        </w:rPr>
      </w:pPr>
      <w:r w:rsidRPr="00DE0E60">
        <w:rPr>
          <w:rFonts w:hint="eastAsia"/>
          <w:sz w:val="24"/>
          <w:szCs w:val="24"/>
        </w:rPr>
        <w:t>Compared with this model, other models are a lot farther from being satisfactory.</w:t>
      </w:r>
      <w:r w:rsidR="009242EF" w:rsidRPr="00DE0E60">
        <w:rPr>
          <w:rFonts w:hint="eastAsia"/>
          <w:sz w:val="24"/>
          <w:szCs w:val="24"/>
        </w:rPr>
        <w:br/>
      </w:r>
    </w:p>
    <w:p w:rsidR="009242EF" w:rsidRPr="00DE0E60" w:rsidRDefault="003632EF" w:rsidP="0056702E">
      <w:pPr>
        <w:pStyle w:val="ListParagrap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Transformation on response variable</w:t>
      </w:r>
    </w:p>
    <w:p w:rsidR="009242EF" w:rsidRPr="00DE0E60" w:rsidRDefault="009242EF" w:rsidP="009242EF">
      <w:pPr>
        <w:pStyle w:val="ListParagrap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*Square root</w:t>
      </w:r>
    </w:p>
    <w:p w:rsidR="009242EF" w:rsidRPr="00DE0E60" w:rsidRDefault="006B3857" w:rsidP="009242EF">
      <w:pPr>
        <w:pStyle w:val="ListParagraph"/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31" type="#_x0000_t75" style="width:357.95pt;height:178.65pt">
            <v:imagedata r:id="rId13" o:title="3_c_square_root"/>
          </v:shape>
        </w:pict>
      </w:r>
    </w:p>
    <w:p w:rsidR="00BC69FC" w:rsidRPr="00DE0E60" w:rsidRDefault="00BC69FC" w:rsidP="00BC69FC">
      <w:pPr>
        <w:pStyle w:val="ListParagrap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*Log</w:t>
      </w:r>
    </w:p>
    <w:p w:rsidR="00CF4380" w:rsidRPr="00DE0E60" w:rsidRDefault="006B3857" w:rsidP="00CF4380">
      <w:pPr>
        <w:ind w:left="360"/>
        <w:jc w:val="center"/>
        <w:rPr>
          <w:sz w:val="24"/>
          <w:szCs w:val="24"/>
        </w:rPr>
      </w:pPr>
      <w:r w:rsidRPr="00DE0E60">
        <w:rPr>
          <w:sz w:val="24"/>
          <w:szCs w:val="24"/>
        </w:rPr>
        <w:pict>
          <v:shape id="_x0000_i1032" type="#_x0000_t75" style="width:369.5pt;height:184.1pt">
            <v:imagedata r:id="rId14" o:title="3_c_log"/>
          </v:shape>
        </w:pict>
      </w:r>
    </w:p>
    <w:p w:rsidR="00CF4380" w:rsidRPr="00DE0E60" w:rsidRDefault="00CF4380" w:rsidP="00932A7F">
      <w:pPr>
        <w:ind w:left="360"/>
        <w:rPr>
          <w:sz w:val="24"/>
          <w:szCs w:val="24"/>
        </w:rPr>
      </w:pPr>
      <w:r w:rsidRPr="00DE0E60">
        <w:rPr>
          <w:rFonts w:hint="eastAsia"/>
          <w:sz w:val="24"/>
          <w:szCs w:val="24"/>
        </w:rPr>
        <w:lastRenderedPageBreak/>
        <w:t xml:space="preserve">     </w:t>
      </w:r>
      <w:r w:rsidRPr="00DE0E60">
        <w:rPr>
          <w:rFonts w:hint="eastAsia"/>
          <w:b/>
          <w:sz w:val="24"/>
          <w:szCs w:val="24"/>
        </w:rPr>
        <w:t>*Inverse</w:t>
      </w:r>
    </w:p>
    <w:p w:rsidR="00D854A3" w:rsidRPr="00DE0E60" w:rsidRDefault="006B3857" w:rsidP="008D49CC">
      <w:pPr>
        <w:ind w:left="360"/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33" type="#_x0000_t75" style="width:420.45pt;height:209.2pt">
            <v:imagedata r:id="rId15" o:title="3_c_inverse"/>
          </v:shape>
        </w:pict>
      </w:r>
    </w:p>
    <w:p w:rsidR="00FE2C99" w:rsidRPr="00DE0E60" w:rsidRDefault="00FE2C99">
      <w:pPr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Transformation on predictor:</w:t>
      </w:r>
    </w:p>
    <w:p w:rsidR="00643125" w:rsidRPr="00DE0E60" w:rsidRDefault="00643125">
      <w:pPr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*Square root</w:t>
      </w:r>
    </w:p>
    <w:p w:rsidR="003715C4" w:rsidRPr="00DE0E60" w:rsidRDefault="006B3857" w:rsidP="003D4DA8">
      <w:pPr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34" type="#_x0000_t75" style="width:390.55pt;height:275.1pt">
            <v:imagedata r:id="rId16" o:title="3_c_predictor_sr"/>
          </v:shape>
        </w:pict>
      </w:r>
    </w:p>
    <w:p w:rsidR="003715C4" w:rsidRPr="00DE0E60" w:rsidRDefault="003715C4">
      <w:pPr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br w:type="page"/>
      </w:r>
    </w:p>
    <w:p w:rsidR="00AB667B" w:rsidRPr="00DE0E60" w:rsidRDefault="00AB667B" w:rsidP="00F624CC">
      <w:pPr>
        <w:ind w:firstLine="720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lastRenderedPageBreak/>
        <w:t>*Log</w:t>
      </w:r>
    </w:p>
    <w:p w:rsidR="004E7370" w:rsidRPr="00DE0E60" w:rsidRDefault="006B3857" w:rsidP="00BC65FE">
      <w:pPr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35" type="#_x0000_t75" style="width:357.95pt;height:252pt">
            <v:imagedata r:id="rId17" o:title="3_c_predictor_log"/>
          </v:shape>
        </w:pict>
      </w:r>
    </w:p>
    <w:p w:rsidR="004E7370" w:rsidRPr="00DE0E60" w:rsidRDefault="004E7370" w:rsidP="004E7370">
      <w:pPr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*Inverse</w:t>
      </w:r>
    </w:p>
    <w:p w:rsidR="00D854A3" w:rsidRPr="00DE0E60" w:rsidRDefault="006B3857" w:rsidP="00A84FFF">
      <w:pPr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36" type="#_x0000_t75" style="width:385.8pt;height:271.7pt">
            <v:imagedata r:id="rId18" o:title="3_c_predictor_inverse"/>
          </v:shape>
        </w:pict>
      </w:r>
      <w:r w:rsidR="00D854A3" w:rsidRPr="00DE0E60">
        <w:rPr>
          <w:b/>
          <w:sz w:val="24"/>
          <w:szCs w:val="24"/>
        </w:rPr>
        <w:br w:type="page"/>
      </w:r>
    </w:p>
    <w:p w:rsidR="008D49CC" w:rsidRPr="00DE0E60" w:rsidRDefault="00D854A3" w:rsidP="00D854A3">
      <w:pPr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lastRenderedPageBreak/>
        <w:t>Problem 4</w:t>
      </w:r>
    </w:p>
    <w:p w:rsidR="004C2AC4" w:rsidRPr="00DE0E60" w:rsidRDefault="006B3857" w:rsidP="00665E81">
      <w:pPr>
        <w:pStyle w:val="ListParagraph"/>
        <w:numPr>
          <w:ilvl w:val="0"/>
          <w:numId w:val="4"/>
        </w:numPr>
        <w:rPr>
          <w:rFonts w:hint="eastAsia"/>
          <w:sz w:val="24"/>
          <w:szCs w:val="24"/>
        </w:rPr>
      </w:pPr>
      <w:r w:rsidRPr="00DE0E60">
        <w:rPr>
          <w:rFonts w:hint="eastAsia"/>
          <w:sz w:val="24"/>
          <w:szCs w:val="24"/>
        </w:rPr>
        <w:t xml:space="preserve">Diagnostic plots of models after various transformations are shown below. </w:t>
      </w:r>
      <w:r w:rsidR="00FC6E12" w:rsidRPr="00DE0E60">
        <w:rPr>
          <w:rFonts w:hint="eastAsia"/>
          <w:sz w:val="24"/>
          <w:szCs w:val="24"/>
        </w:rPr>
        <w:t xml:space="preserve"> I think the model that looks the best in terms of linearity and constant variance </w:t>
      </w:r>
      <w:r w:rsidR="00FC6E12" w:rsidRPr="00DE0E60">
        <w:rPr>
          <w:sz w:val="24"/>
          <w:szCs w:val="24"/>
        </w:rPr>
        <w:t xml:space="preserve">is the model where we take the square root of the response variable </w:t>
      </w:r>
      <w:r w:rsidR="00FC6E12" w:rsidRPr="00DE0E60">
        <w:rPr>
          <w:rFonts w:hint="eastAsia"/>
          <w:sz w:val="24"/>
          <w:szCs w:val="24"/>
        </w:rPr>
        <w:t xml:space="preserve">and then fit the model. </w:t>
      </w:r>
    </w:p>
    <w:p w:rsidR="00C83E58" w:rsidRPr="00DE0E60" w:rsidRDefault="00C83E58" w:rsidP="00F219CD">
      <w:pPr>
        <w:pStyle w:val="ListParagraph"/>
        <w:rPr>
          <w:rFonts w:hint="eastAsia"/>
          <w:sz w:val="24"/>
          <w:szCs w:val="24"/>
        </w:rPr>
      </w:pPr>
    </w:p>
    <w:p w:rsidR="00D854A3" w:rsidRPr="00DE0E60" w:rsidRDefault="00BB54DB" w:rsidP="00F219CD">
      <w:pPr>
        <w:pStyle w:val="ListParagraph"/>
        <w:rPr>
          <w:sz w:val="24"/>
          <w:szCs w:val="24"/>
        </w:rPr>
      </w:pPr>
      <w:r w:rsidRPr="00DE0E60">
        <w:rPr>
          <w:rFonts w:hint="eastAsia"/>
          <w:sz w:val="24"/>
          <w:szCs w:val="24"/>
        </w:rPr>
        <w:t>By comparing the 6 plots where different ways of transformations were conducted, the plots of the model where the square root was t</w:t>
      </w:r>
      <w:r w:rsidR="006D2840" w:rsidRPr="00DE0E60">
        <w:rPr>
          <w:rFonts w:hint="eastAsia"/>
          <w:sz w:val="24"/>
          <w:szCs w:val="24"/>
        </w:rPr>
        <w:t xml:space="preserve">aken for the response variable has a </w:t>
      </w:r>
      <w:r w:rsidR="006D2840" w:rsidRPr="00DE0E60">
        <w:rPr>
          <w:sz w:val="24"/>
          <w:szCs w:val="24"/>
        </w:rPr>
        <w:t>relatively</w:t>
      </w:r>
      <w:r w:rsidR="006D2840" w:rsidRPr="00DE0E60">
        <w:rPr>
          <w:rFonts w:hint="eastAsia"/>
          <w:sz w:val="24"/>
          <w:szCs w:val="24"/>
        </w:rPr>
        <w:t xml:space="preserve"> flat line </w:t>
      </w:r>
      <w:r w:rsidR="006D2840" w:rsidRPr="00DE0E60">
        <w:rPr>
          <w:sz w:val="24"/>
          <w:szCs w:val="24"/>
        </w:rPr>
        <w:t>in the</w:t>
      </w:r>
      <w:r w:rsidR="006D2840" w:rsidRPr="00DE0E60">
        <w:rPr>
          <w:rFonts w:hint="eastAsia"/>
          <w:sz w:val="24"/>
          <w:szCs w:val="24"/>
        </w:rPr>
        <w:t xml:space="preserve"> Residual vs Fitted plot, and the points are roughly spreading evenly vertically, indicating linearity and constant variance. </w:t>
      </w:r>
    </w:p>
    <w:p w:rsidR="00A526CC" w:rsidRPr="00DE0E60" w:rsidRDefault="00A526CC" w:rsidP="00DC28E1">
      <w:pPr>
        <w:pStyle w:val="ListParagraph"/>
        <w:rPr>
          <w:rFonts w:hint="eastAsia"/>
          <w:b/>
          <w:sz w:val="24"/>
          <w:szCs w:val="24"/>
        </w:rPr>
      </w:pPr>
    </w:p>
    <w:p w:rsidR="00DC28E1" w:rsidRPr="00DE0E60" w:rsidRDefault="00DC28E1" w:rsidP="00DC28E1">
      <w:pPr>
        <w:pStyle w:val="ListParagrap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 xml:space="preserve">*Response variable </w:t>
      </w:r>
      <w:r w:rsidRPr="00DE0E60">
        <w:rPr>
          <w:b/>
          <w:sz w:val="24"/>
          <w:szCs w:val="24"/>
        </w:rPr>
        <w:t>transformation</w:t>
      </w:r>
    </w:p>
    <w:p w:rsidR="00DC28E1" w:rsidRPr="00DE0E60" w:rsidRDefault="0073258F" w:rsidP="0048460B">
      <w:pPr>
        <w:pStyle w:val="ListParagraph"/>
        <w:rPr>
          <w:b/>
          <w:sz w:val="24"/>
          <w:szCs w:val="24"/>
          <w:u w:val="single"/>
        </w:rPr>
      </w:pPr>
      <w:r w:rsidRPr="00DE0E60">
        <w:rPr>
          <w:rFonts w:hint="eastAsia"/>
          <w:sz w:val="24"/>
          <w:szCs w:val="24"/>
          <w:u w:val="single"/>
        </w:rPr>
        <w:t xml:space="preserve">  </w:t>
      </w:r>
      <w:r w:rsidR="00DC28E1" w:rsidRPr="00DE0E60">
        <w:rPr>
          <w:rFonts w:hint="eastAsia"/>
          <w:b/>
          <w:sz w:val="24"/>
          <w:szCs w:val="24"/>
          <w:u w:val="single"/>
        </w:rPr>
        <w:t>Square root</w:t>
      </w:r>
      <w:r w:rsidR="00235788" w:rsidRPr="00DE0E60">
        <w:rPr>
          <w:b/>
          <w:sz w:val="24"/>
          <w:szCs w:val="24"/>
          <w:u w:val="single"/>
        </w:rPr>
        <w:t>:</w:t>
      </w:r>
      <w:r w:rsidR="00B01169" w:rsidRPr="00DE0E60">
        <w:rPr>
          <w:rFonts w:hint="eastAsia"/>
          <w:b/>
          <w:sz w:val="24"/>
          <w:szCs w:val="24"/>
          <w:u w:val="single"/>
        </w:rPr>
        <w:t xml:space="preserve"> (the best one)</w:t>
      </w:r>
    </w:p>
    <w:p w:rsidR="00DC28E1" w:rsidRPr="00DE0E60" w:rsidRDefault="006B3857" w:rsidP="0048460B">
      <w:pPr>
        <w:pStyle w:val="ListParagraph"/>
        <w:jc w:val="center"/>
        <w:rPr>
          <w:sz w:val="24"/>
          <w:szCs w:val="24"/>
        </w:rPr>
      </w:pPr>
      <w:r w:rsidRPr="00DE0E60">
        <w:rPr>
          <w:sz w:val="24"/>
          <w:szCs w:val="24"/>
        </w:rPr>
        <w:pict>
          <v:shape id="_x0000_i1037" type="#_x0000_t75" style="width:402.8pt;height:201.05pt">
            <v:imagedata r:id="rId19" o:title="4_a_response_sr"/>
          </v:shape>
        </w:pict>
      </w:r>
    </w:p>
    <w:p w:rsidR="0073258F" w:rsidRPr="00DE0E60" w:rsidRDefault="0073258F" w:rsidP="0073258F">
      <w:pPr>
        <w:pStyle w:val="ListParagrap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Log</w:t>
      </w:r>
      <w:r w:rsidR="00235788" w:rsidRPr="00DE0E60">
        <w:rPr>
          <w:rFonts w:hint="eastAsia"/>
          <w:b/>
          <w:sz w:val="24"/>
          <w:szCs w:val="24"/>
        </w:rPr>
        <w:t>:</w:t>
      </w:r>
    </w:p>
    <w:p w:rsidR="0073258F" w:rsidRPr="00DE0E60" w:rsidRDefault="006B3857" w:rsidP="00174243">
      <w:pPr>
        <w:pStyle w:val="ListParagraph"/>
        <w:jc w:val="center"/>
        <w:rPr>
          <w:sz w:val="24"/>
          <w:szCs w:val="24"/>
        </w:rPr>
      </w:pPr>
      <w:r w:rsidRPr="00DE0E60">
        <w:rPr>
          <w:sz w:val="24"/>
          <w:szCs w:val="24"/>
        </w:rPr>
        <w:pict>
          <v:shape id="_x0000_i1038" type="#_x0000_t75" style="width:398.7pt;height:198.35pt">
            <v:imagedata r:id="rId20" o:title="4_a_response_log"/>
          </v:shape>
        </w:pict>
      </w:r>
    </w:p>
    <w:p w:rsidR="00A17B92" w:rsidRPr="00DE0E60" w:rsidRDefault="00BC7139" w:rsidP="00BC7139">
      <w:pPr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br w:type="page"/>
      </w:r>
      <w:r w:rsidRPr="00DE0E60">
        <w:rPr>
          <w:rFonts w:hint="eastAsia"/>
          <w:b/>
          <w:sz w:val="24"/>
          <w:szCs w:val="24"/>
        </w:rPr>
        <w:lastRenderedPageBreak/>
        <w:t xml:space="preserve">   I</w:t>
      </w:r>
      <w:r w:rsidR="00A17B92" w:rsidRPr="00DE0E60">
        <w:rPr>
          <w:rFonts w:hint="eastAsia"/>
          <w:b/>
          <w:sz w:val="24"/>
          <w:szCs w:val="24"/>
        </w:rPr>
        <w:t>nverse</w:t>
      </w:r>
      <w:r w:rsidR="00C42A64" w:rsidRPr="00DE0E60">
        <w:rPr>
          <w:rFonts w:hint="eastAsia"/>
          <w:b/>
          <w:sz w:val="24"/>
          <w:szCs w:val="24"/>
        </w:rPr>
        <w:t>:</w:t>
      </w:r>
    </w:p>
    <w:p w:rsidR="008457BF" w:rsidRPr="00DE0E60" w:rsidRDefault="006B3857" w:rsidP="009F6AA9">
      <w:pPr>
        <w:pStyle w:val="ListParagraph"/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39" type="#_x0000_t75" style="width:421.15pt;height:209.9pt">
            <v:imagedata r:id="rId21" o:title="4_a_response_inverse"/>
          </v:shape>
        </w:pict>
      </w:r>
    </w:p>
    <w:p w:rsidR="00771F05" w:rsidRPr="00DE0E60" w:rsidRDefault="00771F05" w:rsidP="00B275EE">
      <w:pPr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*Predictors transformation:</w:t>
      </w:r>
    </w:p>
    <w:p w:rsidR="00771F05" w:rsidRPr="00DE0E60" w:rsidRDefault="00A14802" w:rsidP="00771F05">
      <w:pPr>
        <w:pStyle w:val="ListParagrap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Square root:</w:t>
      </w:r>
    </w:p>
    <w:p w:rsidR="00A14802" w:rsidRPr="00DE0E60" w:rsidRDefault="006B3857" w:rsidP="00052AE3">
      <w:pPr>
        <w:pStyle w:val="ListParagraph"/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40" type="#_x0000_t75" style="width:347.75pt;height:245.2pt">
            <v:imagedata r:id="rId22" o:title="4_a_predictor_sr"/>
          </v:shape>
        </w:pict>
      </w:r>
    </w:p>
    <w:p w:rsidR="00617384" w:rsidRPr="00DE0E60" w:rsidRDefault="00617384">
      <w:pPr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br w:type="page"/>
      </w:r>
    </w:p>
    <w:p w:rsidR="006B1A8A" w:rsidRPr="00DE0E60" w:rsidRDefault="006B1A8A" w:rsidP="006B1A8A">
      <w:pPr>
        <w:pStyle w:val="ListParagrap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lastRenderedPageBreak/>
        <w:t>Log (10+</w:t>
      </w:r>
      <w:r w:rsidRPr="00DE0E60">
        <w:rPr>
          <w:b/>
          <w:sz w:val="24"/>
          <w:szCs w:val="24"/>
        </w:rPr>
        <w:t>…</w:t>
      </w:r>
      <w:r w:rsidRPr="00DE0E60">
        <w:rPr>
          <w:rFonts w:hint="eastAsia"/>
          <w:b/>
          <w:sz w:val="24"/>
          <w:szCs w:val="24"/>
        </w:rPr>
        <w:t>)</w:t>
      </w:r>
    </w:p>
    <w:p w:rsidR="006B1A8A" w:rsidRPr="00DE0E60" w:rsidRDefault="006B3857" w:rsidP="00617384">
      <w:pPr>
        <w:pStyle w:val="ListParagraph"/>
        <w:jc w:val="center"/>
        <w:rPr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41" type="#_x0000_t75" style="width:403.45pt;height:284.6pt">
            <v:imagedata r:id="rId23" o:title="4_a_predictor_log(10+)"/>
          </v:shape>
        </w:pict>
      </w:r>
    </w:p>
    <w:p w:rsidR="00625CE0" w:rsidRPr="00DE0E60" w:rsidRDefault="00C33191" w:rsidP="00625CE0">
      <w:pPr>
        <w:pStyle w:val="ListParagrap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t>Ni</w:t>
      </w:r>
      <w:r w:rsidR="00625CE0" w:rsidRPr="00DE0E60">
        <w:rPr>
          <w:rFonts w:hint="eastAsia"/>
          <w:b/>
          <w:sz w:val="24"/>
          <w:szCs w:val="24"/>
        </w:rPr>
        <w:t>trogen^2</w:t>
      </w:r>
    </w:p>
    <w:p w:rsidR="00625CE0" w:rsidRPr="00DE0E60" w:rsidRDefault="006B3857" w:rsidP="008152DF">
      <w:pPr>
        <w:pStyle w:val="ListParagraph"/>
        <w:jc w:val="center"/>
        <w:rPr>
          <w:rFonts w:hint="eastAsia"/>
          <w:b/>
          <w:sz w:val="24"/>
          <w:szCs w:val="24"/>
        </w:rPr>
      </w:pPr>
      <w:r w:rsidRPr="00DE0E60">
        <w:rPr>
          <w:b/>
          <w:sz w:val="24"/>
          <w:szCs w:val="24"/>
        </w:rPr>
        <w:pict>
          <v:shape id="_x0000_i1042" type="#_x0000_t75" style="width:374.25pt;height:262.85pt">
            <v:imagedata r:id="rId24" o:title="4_a_predictor_square_added"/>
          </v:shape>
        </w:pict>
      </w:r>
    </w:p>
    <w:p w:rsidR="003620FD" w:rsidRPr="00DE0E60" w:rsidRDefault="003620FD" w:rsidP="005E3A67">
      <w:pPr>
        <w:pStyle w:val="ListParagraph"/>
        <w:numPr>
          <w:ilvl w:val="0"/>
          <w:numId w:val="4"/>
        </w:numPr>
        <w:rPr>
          <w:rFonts w:hint="eastAsia"/>
          <w:sz w:val="24"/>
          <w:szCs w:val="24"/>
        </w:rPr>
      </w:pPr>
      <w:r w:rsidRPr="00DE0E60">
        <w:rPr>
          <w:rFonts w:hint="eastAsia"/>
          <w:sz w:val="24"/>
          <w:szCs w:val="24"/>
        </w:rPr>
        <w:t xml:space="preserve">To test lack-of-fit for the best model picked from (a), I fit the model again using the square root of </w:t>
      </w:r>
      <w:r w:rsidRPr="00DE0E60">
        <w:rPr>
          <w:sz w:val="24"/>
          <w:szCs w:val="24"/>
        </w:rPr>
        <w:t xml:space="preserve"> “</w:t>
      </w:r>
      <w:r w:rsidRPr="00DE0E60">
        <w:rPr>
          <w:rFonts w:hint="eastAsia"/>
          <w:sz w:val="24"/>
          <w:szCs w:val="24"/>
        </w:rPr>
        <w:t>corn</w:t>
      </w:r>
      <w:r w:rsidRPr="00DE0E60">
        <w:rPr>
          <w:sz w:val="24"/>
          <w:szCs w:val="24"/>
        </w:rPr>
        <w:t>”</w:t>
      </w:r>
      <w:r w:rsidRPr="00DE0E60">
        <w:rPr>
          <w:rFonts w:hint="eastAsia"/>
          <w:sz w:val="24"/>
          <w:szCs w:val="24"/>
        </w:rPr>
        <w:t xml:space="preserve"> as response variable, and set the predictor </w:t>
      </w:r>
      <w:r w:rsidRPr="00DE0E60">
        <w:rPr>
          <w:sz w:val="24"/>
          <w:szCs w:val="24"/>
        </w:rPr>
        <w:t>“</w:t>
      </w:r>
      <w:r w:rsidRPr="00DE0E60">
        <w:rPr>
          <w:rFonts w:hint="eastAsia"/>
          <w:sz w:val="24"/>
          <w:szCs w:val="24"/>
        </w:rPr>
        <w:t>nitrogen</w:t>
      </w:r>
      <w:r w:rsidRPr="00DE0E60">
        <w:rPr>
          <w:sz w:val="24"/>
          <w:szCs w:val="24"/>
        </w:rPr>
        <w:t>”</w:t>
      </w:r>
      <w:r w:rsidRPr="00DE0E60">
        <w:rPr>
          <w:rFonts w:hint="eastAsia"/>
          <w:sz w:val="24"/>
          <w:szCs w:val="24"/>
        </w:rPr>
        <w:t xml:space="preserve"> as factor, followed by an F-test between the best model in (a) and this new model. The F-test </w:t>
      </w:r>
      <w:r w:rsidRPr="00DE0E60">
        <w:rPr>
          <w:rFonts w:hint="eastAsia"/>
          <w:sz w:val="24"/>
          <w:szCs w:val="24"/>
        </w:rPr>
        <w:lastRenderedPageBreak/>
        <w:t xml:space="preserve">results are shown below, with a p-value </w:t>
      </w:r>
      <w:r w:rsidRPr="00DE0E60">
        <w:rPr>
          <w:sz w:val="24"/>
          <w:szCs w:val="24"/>
        </w:rPr>
        <w:t xml:space="preserve">smaller than 0.05, </w:t>
      </w:r>
      <w:r w:rsidRPr="00DE0E60">
        <w:rPr>
          <w:rFonts w:hint="eastAsia"/>
          <w:sz w:val="24"/>
          <w:szCs w:val="24"/>
        </w:rPr>
        <w:t xml:space="preserve">so the new model with bigger </w:t>
      </w:r>
      <w:proofErr w:type="gramStart"/>
      <w:r w:rsidRPr="00DE0E60">
        <w:rPr>
          <w:rFonts w:hint="eastAsia"/>
          <w:sz w:val="24"/>
          <w:szCs w:val="24"/>
        </w:rPr>
        <w:t>df</w:t>
      </w:r>
      <w:proofErr w:type="gramEnd"/>
      <w:r w:rsidRPr="00DE0E60">
        <w:rPr>
          <w:rFonts w:hint="eastAsia"/>
          <w:sz w:val="24"/>
          <w:szCs w:val="24"/>
        </w:rPr>
        <w:t xml:space="preserve"> but smaller RSS is actually better than the </w:t>
      </w:r>
      <w:r w:rsidRPr="00DE0E60">
        <w:rPr>
          <w:sz w:val="24"/>
          <w:szCs w:val="24"/>
        </w:rPr>
        <w:t>“</w:t>
      </w:r>
      <w:r w:rsidRPr="00DE0E60">
        <w:rPr>
          <w:rFonts w:hint="eastAsia"/>
          <w:sz w:val="24"/>
          <w:szCs w:val="24"/>
        </w:rPr>
        <w:t>best model</w:t>
      </w:r>
      <w:r w:rsidRPr="00DE0E60">
        <w:rPr>
          <w:sz w:val="24"/>
          <w:szCs w:val="24"/>
        </w:rPr>
        <w:t>”</w:t>
      </w:r>
      <w:r w:rsidRPr="00DE0E60">
        <w:rPr>
          <w:rFonts w:hint="eastAsia"/>
          <w:sz w:val="24"/>
          <w:szCs w:val="24"/>
        </w:rPr>
        <w:t xml:space="preserve"> obtained from (a).</w:t>
      </w:r>
    </w:p>
    <w:p w:rsidR="00B464A7" w:rsidRPr="00DE0E60" w:rsidRDefault="00B464A7" w:rsidP="00B464A7">
      <w:pPr>
        <w:pStyle w:val="ListParagraph"/>
        <w:rPr>
          <w:rFonts w:hint="eastAsia"/>
          <w:b/>
          <w:sz w:val="24"/>
          <w:szCs w:val="24"/>
        </w:rPr>
      </w:pPr>
    </w:p>
    <w:p w:rsidR="005E3A67" w:rsidRPr="00DE0E60" w:rsidRDefault="003620FD" w:rsidP="003620FD">
      <w:pPr>
        <w:pStyle w:val="ListParagraph"/>
        <w:rPr>
          <w:b/>
          <w:sz w:val="24"/>
          <w:szCs w:val="24"/>
        </w:rPr>
      </w:pPr>
      <w:r w:rsidRPr="00DE0E60">
        <w:rPr>
          <w:rFonts w:hint="eastAsia"/>
          <w:b/>
          <w:sz w:val="24"/>
          <w:szCs w:val="24"/>
        </w:rPr>
        <w:pict>
          <v:shape id="_x0000_i1043" type="#_x0000_t75" style="width:406.2pt;height:167.1pt">
            <v:imagedata r:id="rId25" o:title="4_b_lack_of_fit"/>
          </v:shape>
        </w:pict>
      </w:r>
      <w:r w:rsidRPr="00DE0E60">
        <w:rPr>
          <w:rFonts w:hint="eastAsia"/>
          <w:b/>
          <w:sz w:val="24"/>
          <w:szCs w:val="24"/>
        </w:rPr>
        <w:t xml:space="preserve"> </w:t>
      </w:r>
    </w:p>
    <w:sectPr w:rsidR="005E3A67" w:rsidRPr="00DE0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01106"/>
    <w:multiLevelType w:val="hybridMultilevel"/>
    <w:tmpl w:val="F09A038C"/>
    <w:lvl w:ilvl="0" w:tplc="959621E0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7843D05"/>
    <w:multiLevelType w:val="hybridMultilevel"/>
    <w:tmpl w:val="E33C053C"/>
    <w:lvl w:ilvl="0" w:tplc="AA38B96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4F356D"/>
    <w:multiLevelType w:val="hybridMultilevel"/>
    <w:tmpl w:val="3CB07918"/>
    <w:lvl w:ilvl="0" w:tplc="0AC218F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E53E7B"/>
    <w:multiLevelType w:val="hybridMultilevel"/>
    <w:tmpl w:val="B7D60288"/>
    <w:lvl w:ilvl="0" w:tplc="790413FA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DB8"/>
    <w:rsid w:val="00012FAD"/>
    <w:rsid w:val="00052AE3"/>
    <w:rsid w:val="0005492E"/>
    <w:rsid w:val="000C0146"/>
    <w:rsid w:val="000D1E17"/>
    <w:rsid w:val="000F7FCE"/>
    <w:rsid w:val="00174243"/>
    <w:rsid w:val="001F7DBE"/>
    <w:rsid w:val="00235788"/>
    <w:rsid w:val="00282AC5"/>
    <w:rsid w:val="002B3487"/>
    <w:rsid w:val="002F7183"/>
    <w:rsid w:val="002F7FD2"/>
    <w:rsid w:val="0030233D"/>
    <w:rsid w:val="003039BE"/>
    <w:rsid w:val="00346E99"/>
    <w:rsid w:val="003620FD"/>
    <w:rsid w:val="003632EF"/>
    <w:rsid w:val="003715C4"/>
    <w:rsid w:val="003754D2"/>
    <w:rsid w:val="00382F87"/>
    <w:rsid w:val="00386907"/>
    <w:rsid w:val="00390B8E"/>
    <w:rsid w:val="003B3023"/>
    <w:rsid w:val="003D4DA8"/>
    <w:rsid w:val="0040736E"/>
    <w:rsid w:val="00433134"/>
    <w:rsid w:val="0048460B"/>
    <w:rsid w:val="004A5F2E"/>
    <w:rsid w:val="004C2AC4"/>
    <w:rsid w:val="004E7370"/>
    <w:rsid w:val="004E7796"/>
    <w:rsid w:val="0056702E"/>
    <w:rsid w:val="0058358D"/>
    <w:rsid w:val="005E0E83"/>
    <w:rsid w:val="005E2C62"/>
    <w:rsid w:val="005E3A67"/>
    <w:rsid w:val="00617384"/>
    <w:rsid w:val="00625CE0"/>
    <w:rsid w:val="00643125"/>
    <w:rsid w:val="00653DB8"/>
    <w:rsid w:val="00665E81"/>
    <w:rsid w:val="00672E22"/>
    <w:rsid w:val="006B1A8A"/>
    <w:rsid w:val="006B3857"/>
    <w:rsid w:val="006D2840"/>
    <w:rsid w:val="00723D00"/>
    <w:rsid w:val="0073258F"/>
    <w:rsid w:val="00741A77"/>
    <w:rsid w:val="00761A75"/>
    <w:rsid w:val="00771F05"/>
    <w:rsid w:val="0079519A"/>
    <w:rsid w:val="007F0565"/>
    <w:rsid w:val="00815234"/>
    <w:rsid w:val="008152DF"/>
    <w:rsid w:val="008457BF"/>
    <w:rsid w:val="00851631"/>
    <w:rsid w:val="00853C45"/>
    <w:rsid w:val="00874258"/>
    <w:rsid w:val="008C122C"/>
    <w:rsid w:val="008C3E7D"/>
    <w:rsid w:val="008D49CC"/>
    <w:rsid w:val="0090789D"/>
    <w:rsid w:val="009242EF"/>
    <w:rsid w:val="00932A7F"/>
    <w:rsid w:val="00952B4A"/>
    <w:rsid w:val="00954B3A"/>
    <w:rsid w:val="00966F7C"/>
    <w:rsid w:val="009B6607"/>
    <w:rsid w:val="009D3D0E"/>
    <w:rsid w:val="009E076B"/>
    <w:rsid w:val="009E4AB3"/>
    <w:rsid w:val="009F6AA9"/>
    <w:rsid w:val="00A01FA8"/>
    <w:rsid w:val="00A14802"/>
    <w:rsid w:val="00A17B92"/>
    <w:rsid w:val="00A33CD7"/>
    <w:rsid w:val="00A526CC"/>
    <w:rsid w:val="00A66DF2"/>
    <w:rsid w:val="00A84FFF"/>
    <w:rsid w:val="00A87C93"/>
    <w:rsid w:val="00AB667B"/>
    <w:rsid w:val="00AF4289"/>
    <w:rsid w:val="00AF76E7"/>
    <w:rsid w:val="00AF7A40"/>
    <w:rsid w:val="00B01169"/>
    <w:rsid w:val="00B058AD"/>
    <w:rsid w:val="00B16445"/>
    <w:rsid w:val="00B275EE"/>
    <w:rsid w:val="00B464A7"/>
    <w:rsid w:val="00B5223C"/>
    <w:rsid w:val="00B576A1"/>
    <w:rsid w:val="00BA141C"/>
    <w:rsid w:val="00BB54DB"/>
    <w:rsid w:val="00BC65FE"/>
    <w:rsid w:val="00BC69FC"/>
    <w:rsid w:val="00BC7139"/>
    <w:rsid w:val="00C06778"/>
    <w:rsid w:val="00C33191"/>
    <w:rsid w:val="00C42A64"/>
    <w:rsid w:val="00C83E58"/>
    <w:rsid w:val="00C85C79"/>
    <w:rsid w:val="00CD0CED"/>
    <w:rsid w:val="00CE1428"/>
    <w:rsid w:val="00CE555F"/>
    <w:rsid w:val="00CF4380"/>
    <w:rsid w:val="00D11210"/>
    <w:rsid w:val="00D80660"/>
    <w:rsid w:val="00D854A3"/>
    <w:rsid w:val="00D901B5"/>
    <w:rsid w:val="00DC28E1"/>
    <w:rsid w:val="00DD59C6"/>
    <w:rsid w:val="00DE0E60"/>
    <w:rsid w:val="00E25ED8"/>
    <w:rsid w:val="00EA4653"/>
    <w:rsid w:val="00EA5683"/>
    <w:rsid w:val="00EF5BF0"/>
    <w:rsid w:val="00F219CD"/>
    <w:rsid w:val="00F4201A"/>
    <w:rsid w:val="00F624CC"/>
    <w:rsid w:val="00F72966"/>
    <w:rsid w:val="00F95412"/>
    <w:rsid w:val="00FC39AB"/>
    <w:rsid w:val="00FC6E12"/>
    <w:rsid w:val="00FE2C99"/>
    <w:rsid w:val="00FF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F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6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D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F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6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D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lzhang94</cp:lastModifiedBy>
  <cp:revision>19</cp:revision>
  <cp:lastPrinted>2015-03-06T21:07:00Z</cp:lastPrinted>
  <dcterms:created xsi:type="dcterms:W3CDTF">2015-03-06T06:41:00Z</dcterms:created>
  <dcterms:modified xsi:type="dcterms:W3CDTF">2015-03-06T21:09:00Z</dcterms:modified>
</cp:coreProperties>
</file>