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57B1A" w14:textId="727D07BF" w:rsidR="00964B97" w:rsidRPr="00CC7CB3" w:rsidRDefault="00826C44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t>E1-a</w:t>
      </w:r>
    </w:p>
    <w:p w14:paraId="534E8B72" w14:textId="2B5F2F2D" w:rsidR="009C650F" w:rsidRPr="00CC7CB3" w:rsidRDefault="009C650F" w:rsidP="00FC004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Means of pre-test scores of the three methods are very similar to each other.</w:t>
      </w:r>
      <w:r w:rsidR="00185244" w:rsidRPr="00CC7CB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CE659E" w14:textId="048B9431" w:rsidR="00826C44" w:rsidRPr="00CC7CB3" w:rsidRDefault="009C650F" w:rsidP="00FC004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The standard deviation of method A is the smallest among the three methods, while the standard deviation of method C is the largest.</w:t>
      </w:r>
    </w:p>
    <w:p w14:paraId="6C270E01" w14:textId="310E338F" w:rsidR="003D1067" w:rsidRPr="00CC7CB3" w:rsidRDefault="003D1067" w:rsidP="00FC004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The numbers of participants are the same that were assigned to each method.</w:t>
      </w:r>
    </w:p>
    <w:p w14:paraId="62FBF2EB" w14:textId="0B5338AC" w:rsidR="00B115B1" w:rsidRPr="00CC7CB3" w:rsidRDefault="00B115B1" w:rsidP="00B115B1">
      <w:pPr>
        <w:pStyle w:val="a3"/>
        <w:ind w:left="735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F2AD6F2" wp14:editId="75F063A9">
            <wp:extent cx="2198803" cy="198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892" cy="199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0B1F" w14:textId="77777777" w:rsidR="00C20191" w:rsidRPr="00CC7CB3" w:rsidRDefault="00C20191">
      <w:pPr>
        <w:rPr>
          <w:rFonts w:ascii="Times New Roman" w:hAnsi="Times New Roman" w:cs="Times New Roman"/>
          <w:sz w:val="22"/>
          <w:szCs w:val="22"/>
        </w:rPr>
      </w:pPr>
    </w:p>
    <w:p w14:paraId="46E46FDE" w14:textId="712FF646" w:rsidR="00C20191" w:rsidRPr="00CC7CB3" w:rsidRDefault="00C20191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t>E1-b</w:t>
      </w:r>
    </w:p>
    <w:p w14:paraId="54184203" w14:textId="23F8C23C" w:rsidR="00C20191" w:rsidRPr="00CC7CB3" w:rsidRDefault="0070797A" w:rsidP="00FC00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Means of post-test scores of the three methods are very different. Method A has the smallest mean post-test scores, while method C has the largest.</w:t>
      </w:r>
    </w:p>
    <w:p w14:paraId="34546022" w14:textId="2F5DAA6A" w:rsidR="00FC0043" w:rsidRPr="00CC7CB3" w:rsidRDefault="001B0AFD" w:rsidP="00FC00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 xml:space="preserve">Post-test scores under method B have the smallest standard deviation, while that under method </w:t>
      </w:r>
      <w:proofErr w:type="gramStart"/>
      <w:r w:rsidRPr="00CC7CB3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CC7CB3">
        <w:rPr>
          <w:rFonts w:ascii="Times New Roman" w:hAnsi="Times New Roman" w:cs="Times New Roman"/>
          <w:sz w:val="22"/>
          <w:szCs w:val="22"/>
        </w:rPr>
        <w:t xml:space="preserve"> have the biggest standard deviation. </w:t>
      </w:r>
    </w:p>
    <w:p w14:paraId="13620400" w14:textId="324022FB" w:rsidR="00C46F14" w:rsidRPr="00CC7CB3" w:rsidRDefault="00C46F14" w:rsidP="00FC00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Again, the numbers of participants are the same that were assigned to each method.</w:t>
      </w:r>
    </w:p>
    <w:p w14:paraId="780BDEDF" w14:textId="5CC5AECB" w:rsidR="005819CD" w:rsidRPr="00CC7CB3" w:rsidRDefault="005819CD" w:rsidP="00FC00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 xml:space="preserve">Mean post-test scores under method A and B decreased compared with </w:t>
      </w:r>
      <w:r w:rsidR="009C7F5F" w:rsidRPr="00CC7CB3">
        <w:rPr>
          <w:rFonts w:ascii="Times New Roman" w:hAnsi="Times New Roman" w:cs="Times New Roman"/>
          <w:sz w:val="22"/>
          <w:szCs w:val="22"/>
        </w:rPr>
        <w:t>pre-test condition</w:t>
      </w:r>
      <w:r w:rsidRPr="00CC7CB3">
        <w:rPr>
          <w:rFonts w:ascii="Times New Roman" w:hAnsi="Times New Roman" w:cs="Times New Roman"/>
          <w:sz w:val="22"/>
          <w:szCs w:val="22"/>
        </w:rPr>
        <w:t>, while mean post-test score under method C increased.</w:t>
      </w:r>
      <w:r w:rsidR="00CC0144" w:rsidRPr="00CC7CB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B99925" w14:textId="090F85CB" w:rsidR="00CC0144" w:rsidRPr="00CC7CB3" w:rsidRDefault="00CC0144" w:rsidP="00FC00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 xml:space="preserve">Standard deviations in all three groups decreased a lot compared with </w:t>
      </w:r>
      <w:r w:rsidR="00DF5F57" w:rsidRPr="00CC7CB3">
        <w:rPr>
          <w:rFonts w:ascii="Times New Roman" w:hAnsi="Times New Roman" w:cs="Times New Roman"/>
          <w:sz w:val="22"/>
          <w:szCs w:val="22"/>
        </w:rPr>
        <w:t>pre-test condition.</w:t>
      </w:r>
    </w:p>
    <w:p w14:paraId="2F81348C" w14:textId="4AF7F759" w:rsidR="00971288" w:rsidRPr="00CC7CB3" w:rsidRDefault="00971288" w:rsidP="00971288">
      <w:pPr>
        <w:pStyle w:val="a3"/>
        <w:ind w:left="750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3934C43" wp14:editId="74738C60">
            <wp:extent cx="2225615" cy="2067597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48" cy="206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1507" w14:textId="77777777" w:rsidR="00724505" w:rsidRPr="00CC7CB3" w:rsidRDefault="00724505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br w:type="page"/>
      </w:r>
    </w:p>
    <w:p w14:paraId="132FB7ED" w14:textId="76277C2F" w:rsidR="00D3425C" w:rsidRPr="00CC7CB3" w:rsidRDefault="00AF2146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lastRenderedPageBreak/>
        <w:t>E2-a</w:t>
      </w:r>
    </w:p>
    <w:p w14:paraId="108234A7" w14:textId="725E15FE" w:rsidR="00BC0050" w:rsidRPr="00CC7CB3" w:rsidRDefault="00BC0050" w:rsidP="009A0A95">
      <w:pPr>
        <w:ind w:left="420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It looks to me that there is a linear relationship between X and Y.</w:t>
      </w:r>
    </w:p>
    <w:p w14:paraId="73FCE5EC" w14:textId="77777777" w:rsidR="001824CD" w:rsidRPr="00CC7CB3" w:rsidRDefault="001824CD" w:rsidP="009A0A95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0DC69E0D" w14:textId="77777777" w:rsidR="00895B95" w:rsidRPr="00CC7CB3" w:rsidRDefault="00895B95">
      <w:pPr>
        <w:rPr>
          <w:rFonts w:ascii="Times New Roman" w:hAnsi="Times New Roman" w:cs="Times New Roman"/>
          <w:sz w:val="22"/>
          <w:szCs w:val="22"/>
        </w:rPr>
      </w:pPr>
    </w:p>
    <w:p w14:paraId="17A9FEB7" w14:textId="1AECC8E3" w:rsidR="00E261A7" w:rsidRPr="00CC7CB3" w:rsidRDefault="00895B95">
      <w:p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AC812F3" wp14:editId="0E85FEBC">
            <wp:extent cx="5599327" cy="4278702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327" cy="42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779F" w14:textId="77777777" w:rsidR="00E261A7" w:rsidRPr="00CC7CB3" w:rsidRDefault="00E261A7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br w:type="page"/>
      </w:r>
    </w:p>
    <w:p w14:paraId="447EEC43" w14:textId="6A578CE0" w:rsidR="00551E01" w:rsidRPr="00CC7CB3" w:rsidRDefault="00551E01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lastRenderedPageBreak/>
        <w:t>E2-b</w:t>
      </w:r>
    </w:p>
    <w:p w14:paraId="543AAEFA" w14:textId="637E01C9" w:rsidR="00551E01" w:rsidRPr="00CC7CB3" w:rsidRDefault="002B0DD5" w:rsidP="0071453B">
      <w:pPr>
        <w:ind w:left="420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I obtained the Pearson correlation coefficient between pre and post-test scores.</w:t>
      </w:r>
      <w:r w:rsidR="005379BA" w:rsidRPr="00CC7CB3">
        <w:rPr>
          <w:rFonts w:ascii="Times New Roman" w:hAnsi="Times New Roman" w:cs="Times New Roman"/>
          <w:sz w:val="22"/>
          <w:szCs w:val="22"/>
        </w:rPr>
        <w:t xml:space="preserve"> The correlation between pre and post-test scores is .63, and the p-value is smaller than .05, which indicates that </w:t>
      </w:r>
      <w:r w:rsidR="00BC1645" w:rsidRPr="00CC7CB3">
        <w:rPr>
          <w:rFonts w:ascii="Times New Roman" w:hAnsi="Times New Roman" w:cs="Times New Roman"/>
          <w:sz w:val="22"/>
          <w:szCs w:val="22"/>
        </w:rPr>
        <w:t xml:space="preserve">pre and post-test scores have a significantly positive correlation. </w:t>
      </w:r>
    </w:p>
    <w:p w14:paraId="20C7B949" w14:textId="77777777" w:rsidR="0071453B" w:rsidRPr="00CC7CB3" w:rsidRDefault="0071453B" w:rsidP="0071453B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74176DFC" w14:textId="6ABBD01F" w:rsidR="00BF1D07" w:rsidRPr="00CC7CB3" w:rsidRDefault="00BF1D07" w:rsidP="0071453B">
      <w:pPr>
        <w:ind w:left="420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This notable correlation between the DV and the covariate indicates that pre-test score could be a reasonable covariate.</w:t>
      </w:r>
    </w:p>
    <w:p w14:paraId="5294B816" w14:textId="77777777" w:rsidR="00DD1723" w:rsidRPr="00CC7CB3" w:rsidRDefault="00DD1723" w:rsidP="0071453B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3684984F" w14:textId="0C000234" w:rsidR="00682DEA" w:rsidRPr="00CC7CB3" w:rsidRDefault="00590784">
      <w:p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DE2E28A" wp14:editId="65BBC6BC">
            <wp:extent cx="2777706" cy="1606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55" cy="160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9E11" w14:textId="77777777" w:rsidR="00590784" w:rsidRPr="00CC7CB3" w:rsidRDefault="00590784">
      <w:pPr>
        <w:rPr>
          <w:rFonts w:ascii="Times New Roman" w:hAnsi="Times New Roman" w:cs="Times New Roman"/>
          <w:sz w:val="22"/>
          <w:szCs w:val="22"/>
        </w:rPr>
      </w:pPr>
    </w:p>
    <w:p w14:paraId="1DF99DD2" w14:textId="0026563B" w:rsidR="00272D0D" w:rsidRPr="00CC7CB3" w:rsidRDefault="00272D0D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t>E2-c</w:t>
      </w:r>
    </w:p>
    <w:p w14:paraId="0C284687" w14:textId="604984A3" w:rsidR="00272D0D" w:rsidRPr="00CC7CB3" w:rsidRDefault="00B63D60">
      <w:p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 xml:space="preserve">According to the graph below, it looks like the slopes of regression lines for method B and method C are pretty parallel. Even though the regression line for method A is not parallel to that of method B, they do not cross </w:t>
      </w:r>
      <w:r w:rsidR="00E45386" w:rsidRPr="00CC7CB3">
        <w:rPr>
          <w:rFonts w:ascii="Times New Roman" w:hAnsi="Times New Roman" w:cs="Times New Roman"/>
          <w:sz w:val="22"/>
          <w:szCs w:val="22"/>
        </w:rPr>
        <w:t>within the range of the X axis.</w:t>
      </w:r>
      <w:r w:rsidR="00C25B77">
        <w:rPr>
          <w:rFonts w:ascii="Times New Roman" w:hAnsi="Times New Roman" w:cs="Times New Roman"/>
          <w:sz w:val="22"/>
          <w:szCs w:val="22"/>
        </w:rPr>
        <w:t xml:space="preserve"> The regression line for method A does not cross that of method C, either.</w:t>
      </w:r>
      <w:r w:rsidR="00E45386" w:rsidRPr="00CC7CB3">
        <w:rPr>
          <w:rFonts w:ascii="Times New Roman" w:hAnsi="Times New Roman" w:cs="Times New Roman"/>
          <w:sz w:val="22"/>
          <w:szCs w:val="22"/>
        </w:rPr>
        <w:t xml:space="preserve"> It is quite possible that the interaction effects between pre-test and method are not statistically significant. Therefore, it looks to me that the parallel slopes assumption is reasonable.</w:t>
      </w:r>
    </w:p>
    <w:p w14:paraId="4E853BB5" w14:textId="77777777" w:rsidR="00966D42" w:rsidRPr="00CC7CB3" w:rsidRDefault="00966D42">
      <w:pPr>
        <w:rPr>
          <w:rFonts w:ascii="Times New Roman" w:hAnsi="Times New Roman" w:cs="Times New Roman"/>
          <w:sz w:val="22"/>
          <w:szCs w:val="22"/>
        </w:rPr>
      </w:pPr>
    </w:p>
    <w:p w14:paraId="68507361" w14:textId="36FBDD24" w:rsidR="00966D42" w:rsidRDefault="00981C44">
      <w:p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9B90E5C" wp14:editId="374D5200">
            <wp:extent cx="3786996" cy="2909716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59" cy="292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67FD" w14:textId="370F21FB" w:rsidR="008A36BE" w:rsidRPr="001D3D18" w:rsidRDefault="00A97B1A">
      <w:pPr>
        <w:rPr>
          <w:rFonts w:ascii="Times New Roman" w:hAnsi="Times New Roman" w:cs="Times New Roman"/>
          <w:b/>
          <w:sz w:val="22"/>
          <w:szCs w:val="22"/>
        </w:rPr>
      </w:pPr>
      <w:r w:rsidRPr="001D3D18">
        <w:rPr>
          <w:rFonts w:ascii="Times New Roman" w:hAnsi="Times New Roman" w:cs="Times New Roman"/>
          <w:b/>
          <w:sz w:val="22"/>
          <w:szCs w:val="22"/>
        </w:rPr>
        <w:lastRenderedPageBreak/>
        <w:t>E3-a</w:t>
      </w:r>
    </w:p>
    <w:p w14:paraId="6DA03B48" w14:textId="78F2675B" w:rsidR="00A97B1A" w:rsidRDefault="00C23328" w:rsidP="00A776B3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the tables below, the one-way ANOVA shows that there’s no statistically significant difference between the means of pre-test scores across different levels of methods (</w:t>
      </w:r>
      <w:r w:rsidR="006605C8">
        <w:rPr>
          <w:rFonts w:ascii="Times New Roman" w:hAnsi="Times New Roman" w:cs="Times New Roman" w:hint="eastAsia"/>
          <w:sz w:val="22"/>
          <w:szCs w:val="22"/>
        </w:rPr>
        <w:t>F=0.00</w:t>
      </w:r>
      <w:r w:rsidR="006605C8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p-value = </w:t>
      </w:r>
      <w:r w:rsidR="002B4B52">
        <w:rPr>
          <w:rFonts w:ascii="Times New Roman" w:hAnsi="Times New Roman" w:cs="Times New Roman"/>
          <w:sz w:val="22"/>
          <w:szCs w:val="22"/>
        </w:rPr>
        <w:t>.9980)</w:t>
      </w:r>
      <w:r w:rsidR="007B235A">
        <w:rPr>
          <w:rFonts w:ascii="Times New Roman" w:hAnsi="Times New Roman" w:cs="Times New Roman"/>
          <w:sz w:val="22"/>
          <w:szCs w:val="22"/>
        </w:rPr>
        <w:t xml:space="preserve">, and that is to say the pre-test scores are independent of </w:t>
      </w:r>
      <w:r w:rsidR="00F97A49">
        <w:rPr>
          <w:rFonts w:ascii="Times New Roman" w:hAnsi="Times New Roman" w:cs="Times New Roman"/>
          <w:sz w:val="22"/>
          <w:szCs w:val="22"/>
        </w:rPr>
        <w:t>methods.</w:t>
      </w:r>
      <w:r w:rsidR="009D75E5">
        <w:rPr>
          <w:rFonts w:ascii="Times New Roman" w:hAnsi="Times New Roman" w:cs="Times New Roman"/>
          <w:sz w:val="22"/>
          <w:szCs w:val="22"/>
        </w:rPr>
        <w:t xml:space="preserve"> Therefore, this assumption of ANCOVA models is met.</w:t>
      </w:r>
    </w:p>
    <w:p w14:paraId="43018D29" w14:textId="23E23890" w:rsidR="00710AFA" w:rsidRDefault="00FD444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EEF1936" wp14:editId="789227F6">
            <wp:extent cx="4097547" cy="2762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34" cy="27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A0C9" w14:textId="77777777" w:rsidR="000F2629" w:rsidRDefault="000F2629">
      <w:pPr>
        <w:rPr>
          <w:rFonts w:ascii="Times New Roman" w:hAnsi="Times New Roman" w:cs="Times New Roman"/>
          <w:sz w:val="22"/>
          <w:szCs w:val="22"/>
        </w:rPr>
      </w:pPr>
    </w:p>
    <w:p w14:paraId="6471EA5B" w14:textId="77777777" w:rsidR="00C17BAF" w:rsidRDefault="00C17BAF">
      <w:pPr>
        <w:rPr>
          <w:rFonts w:ascii="Times New Roman" w:hAnsi="Times New Roman" w:cs="Times New Roman"/>
          <w:sz w:val="22"/>
          <w:szCs w:val="22"/>
        </w:rPr>
      </w:pPr>
    </w:p>
    <w:p w14:paraId="3752A32C" w14:textId="784AB0EA" w:rsidR="00C17BAF" w:rsidRPr="00C17BAF" w:rsidRDefault="00C17BAF">
      <w:pPr>
        <w:rPr>
          <w:rFonts w:ascii="Times New Roman" w:hAnsi="Times New Roman" w:cs="Times New Roman"/>
          <w:b/>
          <w:sz w:val="22"/>
          <w:szCs w:val="22"/>
        </w:rPr>
      </w:pPr>
      <w:r w:rsidRPr="00C17BAF">
        <w:rPr>
          <w:rFonts w:ascii="Times New Roman" w:hAnsi="Times New Roman" w:cs="Times New Roman"/>
          <w:b/>
          <w:sz w:val="22"/>
          <w:szCs w:val="22"/>
        </w:rPr>
        <w:t>E3-b</w:t>
      </w:r>
    </w:p>
    <w:p w14:paraId="4CBF7706" w14:textId="1B7D091E" w:rsidR="005A385F" w:rsidRDefault="005A385F" w:rsidP="00D306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E2-a, there’s a linear relationship between X and Y.</w:t>
      </w:r>
    </w:p>
    <w:p w14:paraId="24AB25D0" w14:textId="4CA50AC8" w:rsidR="00055215" w:rsidRDefault="00055215" w:rsidP="00D306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E2-b, there’s a significant correlation between X and Y, indicating that X could be a reasonable covariate.</w:t>
      </w:r>
    </w:p>
    <w:p w14:paraId="74F805EE" w14:textId="799DE451" w:rsidR="00912B5F" w:rsidRDefault="00C25B77" w:rsidP="00D306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E2-c, the assumption of homogeneity of regression slopes is met.</w:t>
      </w:r>
    </w:p>
    <w:p w14:paraId="23D691A3" w14:textId="6B35DC67" w:rsidR="00C25B77" w:rsidRDefault="00C25B77" w:rsidP="00D306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</w:t>
      </w:r>
      <w:r w:rsidR="005D0DB4">
        <w:rPr>
          <w:rFonts w:ascii="Times New Roman" w:hAnsi="Times New Roman" w:cs="Times New Roman"/>
          <w:sz w:val="22"/>
          <w:szCs w:val="22"/>
        </w:rPr>
        <w:t>ng to E3-a, the assumption of independence of the covariate and treatment effect is met.</w:t>
      </w:r>
    </w:p>
    <w:p w14:paraId="783D8575" w14:textId="2C6BBFE5" w:rsidR="005D0DB4" w:rsidRDefault="005D0DB4" w:rsidP="00D306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Therefore, the ANCOVA model seems appropriate for the data.</w:t>
      </w:r>
    </w:p>
    <w:p w14:paraId="0718A08A" w14:textId="426A9CF4" w:rsidR="00141A18" w:rsidRDefault="00141A18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0F141E5A" w14:textId="68D970F7" w:rsidR="00933603" w:rsidRDefault="00141A18" w:rsidP="00141A18">
      <w:pPr>
        <w:rPr>
          <w:rFonts w:ascii="Times New Roman" w:hAnsi="Times New Roman" w:cs="Times New Roman"/>
          <w:b/>
          <w:sz w:val="22"/>
          <w:szCs w:val="22"/>
        </w:rPr>
      </w:pPr>
      <w:r w:rsidRPr="00731081">
        <w:rPr>
          <w:rFonts w:ascii="Times New Roman" w:hAnsi="Times New Roman" w:cs="Times New Roman"/>
          <w:b/>
          <w:sz w:val="22"/>
          <w:szCs w:val="22"/>
        </w:rPr>
        <w:lastRenderedPageBreak/>
        <w:t>E4-a</w:t>
      </w:r>
    </w:p>
    <w:p w14:paraId="59B0D79C" w14:textId="42DE9D5A" w:rsidR="00B7737D" w:rsidRDefault="0097768E" w:rsidP="00B55072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According to the tables below, training type has a statistically significant </w:t>
      </w:r>
      <w:r w:rsidR="00E006EE">
        <w:rPr>
          <w:rFonts w:ascii="Times New Roman" w:hAnsi="Times New Roman" w:cs="Times New Roman"/>
          <w:sz w:val="22"/>
          <w:szCs w:val="22"/>
        </w:rPr>
        <w:t xml:space="preserve">main </w:t>
      </w:r>
      <w:r>
        <w:rPr>
          <w:rFonts w:ascii="Times New Roman" w:hAnsi="Times New Roman" w:cs="Times New Roman"/>
          <w:sz w:val="22"/>
          <w:szCs w:val="22"/>
        </w:rPr>
        <w:t xml:space="preserve">effect on </w:t>
      </w:r>
      <w:r w:rsidR="00F94AAB">
        <w:rPr>
          <w:rFonts w:ascii="Times New Roman" w:hAnsi="Times New Roman" w:cs="Times New Roman"/>
          <w:sz w:val="22"/>
          <w:szCs w:val="22"/>
        </w:rPr>
        <w:t>post-test scores (</w:t>
      </w:r>
      <w:r w:rsidR="006605C8">
        <w:rPr>
          <w:rFonts w:ascii="Times New Roman" w:hAnsi="Times New Roman" w:cs="Times New Roman"/>
          <w:sz w:val="22"/>
          <w:szCs w:val="22"/>
        </w:rPr>
        <w:t xml:space="preserve">F= 32.04, </w:t>
      </w:r>
      <w:r w:rsidR="00F94AAB">
        <w:rPr>
          <w:rFonts w:ascii="Times New Roman" w:hAnsi="Times New Roman" w:cs="Times New Roman"/>
          <w:sz w:val="22"/>
          <w:szCs w:val="22"/>
        </w:rPr>
        <w:t>p-value&lt;</w:t>
      </w:r>
      <w:r w:rsidR="00812DCA">
        <w:rPr>
          <w:rFonts w:ascii="Times New Roman" w:hAnsi="Times New Roman" w:cs="Times New Roman"/>
          <w:sz w:val="22"/>
          <w:szCs w:val="22"/>
        </w:rPr>
        <w:t xml:space="preserve"> .0001</w:t>
      </w:r>
      <w:r w:rsidR="00F94AAB">
        <w:rPr>
          <w:rFonts w:ascii="Times New Roman" w:hAnsi="Times New Roman" w:cs="Times New Roman"/>
          <w:sz w:val="22"/>
          <w:szCs w:val="22"/>
        </w:rPr>
        <w:t>)</w:t>
      </w:r>
      <w:r w:rsidR="00324500">
        <w:rPr>
          <w:rFonts w:ascii="Times New Roman" w:hAnsi="Times New Roman" w:cs="Times New Roman"/>
          <w:sz w:val="22"/>
          <w:szCs w:val="22"/>
        </w:rPr>
        <w:t>.</w:t>
      </w:r>
    </w:p>
    <w:p w14:paraId="36F6BFC6" w14:textId="77777777" w:rsidR="003807F0" w:rsidRDefault="003807F0" w:rsidP="00141A18">
      <w:pPr>
        <w:rPr>
          <w:rFonts w:ascii="Times New Roman" w:hAnsi="Times New Roman" w:cs="Times New Roman"/>
          <w:sz w:val="22"/>
          <w:szCs w:val="22"/>
        </w:rPr>
      </w:pPr>
    </w:p>
    <w:p w14:paraId="3327E40D" w14:textId="22E27BA8" w:rsidR="003807F0" w:rsidRPr="0097768E" w:rsidRDefault="003807F0" w:rsidP="00141A1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41B9A48" wp14:editId="5992DC5D">
            <wp:extent cx="3936077" cy="246715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807" cy="246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10C8" w14:textId="77777777" w:rsidR="00141A18" w:rsidRDefault="00141A18" w:rsidP="00141A18">
      <w:pPr>
        <w:rPr>
          <w:rFonts w:ascii="Times New Roman" w:hAnsi="Times New Roman" w:cs="Times New Roman"/>
          <w:sz w:val="22"/>
          <w:szCs w:val="22"/>
        </w:rPr>
      </w:pPr>
    </w:p>
    <w:p w14:paraId="5E00B164" w14:textId="77488D7D" w:rsidR="00B55072" w:rsidRPr="00B55072" w:rsidRDefault="00B55072" w:rsidP="00141A18">
      <w:pPr>
        <w:rPr>
          <w:rFonts w:ascii="Times New Roman" w:hAnsi="Times New Roman" w:cs="Times New Roman"/>
          <w:b/>
          <w:sz w:val="22"/>
          <w:szCs w:val="22"/>
        </w:rPr>
      </w:pPr>
      <w:r w:rsidRPr="00B55072">
        <w:rPr>
          <w:rFonts w:ascii="Times New Roman" w:hAnsi="Times New Roman" w:cs="Times New Roman"/>
          <w:b/>
          <w:sz w:val="22"/>
          <w:szCs w:val="22"/>
        </w:rPr>
        <w:t>E4-b</w:t>
      </w:r>
    </w:p>
    <w:p w14:paraId="3AA86F79" w14:textId="24A92406" w:rsidR="00A12748" w:rsidRDefault="00544B98" w:rsidP="00A1274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According to tables and the graph below, method A and method B do not have significant pairwise </w:t>
      </w:r>
      <w:r w:rsidR="00084CA2">
        <w:rPr>
          <w:rFonts w:ascii="Times New Roman" w:hAnsi="Times New Roman" w:cs="Times New Roman"/>
          <w:sz w:val="22"/>
          <w:szCs w:val="22"/>
        </w:rPr>
        <w:t>mean difference. Method A and method C as well method B and method C have signif</w:t>
      </w:r>
      <w:r w:rsidR="00A12748">
        <w:rPr>
          <w:rFonts w:ascii="Times New Roman" w:hAnsi="Times New Roman" w:cs="Times New Roman"/>
          <w:sz w:val="22"/>
          <w:szCs w:val="22"/>
        </w:rPr>
        <w:t>icant pairwise mean difference.</w:t>
      </w:r>
    </w:p>
    <w:p w14:paraId="0414951D" w14:textId="77777777" w:rsidR="00A12748" w:rsidRDefault="00A12748" w:rsidP="00A12748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5DE17CB2" w14:textId="5D526CCE" w:rsidR="002E0027" w:rsidRDefault="00572FDB" w:rsidP="00A1274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6D9C79D" wp14:editId="74A87E54">
            <wp:extent cx="2465392" cy="25792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07" cy="259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E8E9438" wp14:editId="6A9DB839">
            <wp:extent cx="2700068" cy="263795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838" cy="264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FF94" w14:textId="77777777" w:rsidR="002E0027" w:rsidRDefault="002E0027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23F08606" w14:textId="7336EF23" w:rsidR="002249BF" w:rsidRPr="006B5942" w:rsidRDefault="0046569A" w:rsidP="0046569A">
      <w:pPr>
        <w:rPr>
          <w:rFonts w:ascii="Times New Roman" w:hAnsi="Times New Roman" w:cs="Times New Roman"/>
          <w:b/>
          <w:sz w:val="22"/>
          <w:szCs w:val="22"/>
        </w:rPr>
      </w:pPr>
      <w:r w:rsidRPr="006B5942">
        <w:rPr>
          <w:rFonts w:ascii="Times New Roman" w:hAnsi="Times New Roman" w:cs="Times New Roman"/>
          <w:b/>
          <w:sz w:val="22"/>
          <w:szCs w:val="22"/>
        </w:rPr>
        <w:lastRenderedPageBreak/>
        <w:t>E5-a</w:t>
      </w:r>
    </w:p>
    <w:p w14:paraId="0CECCB10" w14:textId="04377256" w:rsidR="0046569A" w:rsidRDefault="00C973DF" w:rsidP="00AD54D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the tables below, the model with X (pre-test scores), methods, and their interaction effect as predictor, account for a significant proportion of Y (post-test scores)</w:t>
      </w:r>
      <w:r w:rsidR="00153479">
        <w:rPr>
          <w:rFonts w:ascii="Times New Roman" w:hAnsi="Times New Roman" w:cs="Times New Roman"/>
          <w:sz w:val="22"/>
          <w:szCs w:val="22"/>
        </w:rPr>
        <w:t>, because the p-value is smaller than .0001</w:t>
      </w:r>
      <w:r w:rsidR="00653C7C">
        <w:rPr>
          <w:rFonts w:ascii="Times New Roman" w:hAnsi="Times New Roman" w:cs="Times New Roman"/>
          <w:sz w:val="22"/>
          <w:szCs w:val="22"/>
        </w:rPr>
        <w:t xml:space="preserve"> (F=45.24)</w:t>
      </w:r>
      <w:r w:rsidR="00153479">
        <w:rPr>
          <w:rFonts w:ascii="Times New Roman" w:hAnsi="Times New Roman" w:cs="Times New Roman"/>
          <w:sz w:val="22"/>
          <w:szCs w:val="22"/>
        </w:rPr>
        <w:t>.</w:t>
      </w:r>
      <w:r w:rsidR="007A3D77">
        <w:rPr>
          <w:rFonts w:ascii="Times New Roman" w:hAnsi="Times New Roman" w:cs="Times New Roman"/>
          <w:sz w:val="22"/>
          <w:szCs w:val="22"/>
        </w:rPr>
        <w:t xml:space="preserve"> Also, the value of R-square given in the table below means approximately 90% of the variance in Y (p</w:t>
      </w:r>
      <w:bookmarkStart w:id="0" w:name="_GoBack"/>
      <w:bookmarkEnd w:id="0"/>
      <w:r w:rsidR="007A3D77">
        <w:rPr>
          <w:rFonts w:ascii="Times New Roman" w:hAnsi="Times New Roman" w:cs="Times New Roman"/>
          <w:sz w:val="22"/>
          <w:szCs w:val="22"/>
        </w:rPr>
        <w:t>ost-test scores) is accounted for by the model.</w:t>
      </w:r>
    </w:p>
    <w:p w14:paraId="318823A9" w14:textId="28C0FC43" w:rsidR="007A3D77" w:rsidRDefault="00D429BD" w:rsidP="0046569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52253A0" wp14:editId="185FA81C">
            <wp:extent cx="3191510" cy="169926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9E07" w14:textId="42956E6B" w:rsidR="003667CC" w:rsidRDefault="00B47A2C" w:rsidP="0046569A">
      <w:pPr>
        <w:rPr>
          <w:rFonts w:ascii="Times New Roman" w:hAnsi="Times New Roman" w:cs="Times New Roman"/>
          <w:b/>
          <w:sz w:val="22"/>
          <w:szCs w:val="22"/>
        </w:rPr>
      </w:pPr>
      <w:r w:rsidRPr="00B47A2C">
        <w:rPr>
          <w:rFonts w:ascii="Times New Roman" w:hAnsi="Times New Roman" w:cs="Times New Roman"/>
          <w:b/>
          <w:sz w:val="22"/>
          <w:szCs w:val="22"/>
        </w:rPr>
        <w:t>E5-b</w:t>
      </w:r>
    </w:p>
    <w:p w14:paraId="79B9D629" w14:textId="2B31E658" w:rsidR="00B47A2C" w:rsidRDefault="00A32AF7" w:rsidP="00AD54D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the Type I SS test, the main effect of pre-test scores is st</w:t>
      </w:r>
      <w:r w:rsidR="00E44218">
        <w:rPr>
          <w:rFonts w:ascii="Times New Roman" w:hAnsi="Times New Roman" w:cs="Times New Roman"/>
          <w:sz w:val="22"/>
          <w:szCs w:val="22"/>
        </w:rPr>
        <w:t>atistically significant given that no</w:t>
      </w:r>
      <w:r>
        <w:rPr>
          <w:rFonts w:ascii="Times New Roman" w:hAnsi="Times New Roman" w:cs="Times New Roman"/>
          <w:sz w:val="22"/>
          <w:szCs w:val="22"/>
        </w:rPr>
        <w:t xml:space="preserve"> other predictors are in the model (</w:t>
      </w:r>
      <w:r w:rsidR="00751F73">
        <w:rPr>
          <w:rFonts w:ascii="Times New Roman" w:hAnsi="Times New Roman" w:cs="Times New Roman"/>
          <w:sz w:val="22"/>
          <w:szCs w:val="22"/>
        </w:rPr>
        <w:t xml:space="preserve">F=46.81, </w:t>
      </w:r>
      <w:r>
        <w:rPr>
          <w:rFonts w:ascii="Times New Roman" w:hAnsi="Times New Roman" w:cs="Times New Roman"/>
          <w:sz w:val="22"/>
          <w:szCs w:val="22"/>
        </w:rPr>
        <w:t>p-value &lt;</w:t>
      </w:r>
      <w:proofErr w:type="gramStart"/>
      <w:r>
        <w:rPr>
          <w:rFonts w:ascii="Times New Roman" w:hAnsi="Times New Roman" w:cs="Times New Roman"/>
          <w:sz w:val="22"/>
          <w:szCs w:val="22"/>
        </w:rPr>
        <w:t>.0001</w:t>
      </w:r>
      <w:proofErr w:type="gramEnd"/>
      <w:r>
        <w:rPr>
          <w:rFonts w:ascii="Times New Roman" w:hAnsi="Times New Roman" w:cs="Times New Roman"/>
          <w:sz w:val="22"/>
          <w:szCs w:val="22"/>
        </w:rPr>
        <w:t>).</w:t>
      </w:r>
    </w:p>
    <w:p w14:paraId="7E0CF789" w14:textId="77777777" w:rsidR="00087034" w:rsidRDefault="00087034" w:rsidP="00087034">
      <w:pPr>
        <w:rPr>
          <w:rFonts w:ascii="Times New Roman" w:hAnsi="Times New Roman" w:cs="Times New Roman"/>
          <w:sz w:val="22"/>
          <w:szCs w:val="22"/>
        </w:rPr>
      </w:pPr>
    </w:p>
    <w:p w14:paraId="396CEFC1" w14:textId="23368805" w:rsidR="00087034" w:rsidRPr="00087034" w:rsidRDefault="00087034" w:rsidP="00087034">
      <w:pPr>
        <w:rPr>
          <w:rFonts w:ascii="Times New Roman" w:hAnsi="Times New Roman" w:cs="Times New Roman"/>
          <w:b/>
          <w:sz w:val="22"/>
          <w:szCs w:val="22"/>
        </w:rPr>
      </w:pPr>
      <w:r w:rsidRPr="00087034">
        <w:rPr>
          <w:rFonts w:ascii="Times New Roman" w:hAnsi="Times New Roman" w:cs="Times New Roman"/>
          <w:b/>
          <w:sz w:val="22"/>
          <w:szCs w:val="22"/>
        </w:rPr>
        <w:t>E5-c</w:t>
      </w:r>
    </w:p>
    <w:p w14:paraId="004289A2" w14:textId="73762101" w:rsidR="00423A8A" w:rsidRDefault="00087034" w:rsidP="00AD54D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According to the Type I SS test, the main effect of method is statistically significant given that </w:t>
      </w:r>
      <w:r w:rsidR="00BF379B">
        <w:rPr>
          <w:rFonts w:ascii="Times New Roman" w:hAnsi="Times New Roman" w:cs="Times New Roman"/>
          <w:sz w:val="22"/>
          <w:szCs w:val="22"/>
        </w:rPr>
        <w:t>pre-test scores is included in the model (</w:t>
      </w:r>
      <w:r w:rsidR="00547777">
        <w:rPr>
          <w:rFonts w:ascii="Times New Roman" w:hAnsi="Times New Roman" w:cs="Times New Roman"/>
          <w:sz w:val="22"/>
          <w:szCs w:val="22"/>
        </w:rPr>
        <w:t xml:space="preserve">F=89.00, </w:t>
      </w:r>
      <w:r w:rsidR="00BF379B">
        <w:rPr>
          <w:rFonts w:ascii="Times New Roman" w:hAnsi="Times New Roman" w:cs="Times New Roman"/>
          <w:sz w:val="22"/>
          <w:szCs w:val="22"/>
        </w:rPr>
        <w:t>p-value&lt;</w:t>
      </w:r>
      <w:proofErr w:type="gramStart"/>
      <w:r w:rsidR="00BF379B">
        <w:rPr>
          <w:rFonts w:ascii="Times New Roman" w:hAnsi="Times New Roman" w:cs="Times New Roman"/>
          <w:sz w:val="22"/>
          <w:szCs w:val="22"/>
        </w:rPr>
        <w:t>.0001</w:t>
      </w:r>
      <w:proofErr w:type="gramEnd"/>
      <w:r w:rsidR="00BF379B">
        <w:rPr>
          <w:rFonts w:ascii="Times New Roman" w:hAnsi="Times New Roman" w:cs="Times New Roman"/>
          <w:sz w:val="22"/>
          <w:szCs w:val="22"/>
        </w:rPr>
        <w:t>).</w:t>
      </w:r>
    </w:p>
    <w:p w14:paraId="6747BABE" w14:textId="77777777" w:rsidR="0035687D" w:rsidRDefault="0035687D" w:rsidP="00AD54D8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5D13D633" w14:textId="31123F23" w:rsidR="00B64CFC" w:rsidRDefault="0035687D" w:rsidP="00AD54D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9300728" wp14:editId="5C5295BF">
            <wp:extent cx="3878653" cy="1173193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804" cy="117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FF9A" w14:textId="77777777" w:rsidR="00B64CFC" w:rsidRDefault="00B64CFC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B1CF5E5" w14:textId="718A3B76" w:rsidR="0035687D" w:rsidRPr="008865AC" w:rsidRDefault="00B64CFC" w:rsidP="00B64CFC">
      <w:pPr>
        <w:rPr>
          <w:rFonts w:ascii="Times New Roman" w:hAnsi="Times New Roman" w:cs="Times New Roman"/>
          <w:b/>
          <w:sz w:val="22"/>
          <w:szCs w:val="22"/>
        </w:rPr>
      </w:pPr>
      <w:r w:rsidRPr="008865AC">
        <w:rPr>
          <w:rFonts w:ascii="Times New Roman" w:hAnsi="Times New Roman" w:cs="Times New Roman"/>
          <w:b/>
          <w:sz w:val="22"/>
          <w:szCs w:val="22"/>
        </w:rPr>
        <w:lastRenderedPageBreak/>
        <w:t>E6-a</w:t>
      </w:r>
    </w:p>
    <w:p w14:paraId="50B8E0B2" w14:textId="3A109D20" w:rsidR="00D865A0" w:rsidRDefault="00D865A0" w:rsidP="00BE2334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estimated within-group variance of E4-</w:t>
      </w:r>
      <w:r w:rsidR="001B5538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a</w:t>
      </w:r>
      <w:r w:rsidR="001B5538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is </w:t>
      </w:r>
      <w:r w:rsidR="001B5538">
        <w:rPr>
          <w:rFonts w:ascii="Times New Roman" w:hAnsi="Times New Roman" w:cs="Times New Roman"/>
          <w:sz w:val="22"/>
          <w:szCs w:val="22"/>
        </w:rPr>
        <w:t xml:space="preserve">545.7, </w:t>
      </w:r>
      <w:r w:rsidR="00F133B3">
        <w:rPr>
          <w:rFonts w:ascii="Times New Roman" w:hAnsi="Times New Roman" w:cs="Times New Roman"/>
          <w:sz w:val="22"/>
          <w:szCs w:val="22"/>
        </w:rPr>
        <w:t xml:space="preserve">which takes up approximately 30% of the total variance, </w:t>
      </w:r>
      <w:r w:rsidR="001B5538">
        <w:rPr>
          <w:rFonts w:ascii="Times New Roman" w:hAnsi="Times New Roman" w:cs="Times New Roman"/>
          <w:sz w:val="22"/>
          <w:szCs w:val="22"/>
        </w:rPr>
        <w:t>while that of E5-(a)</w:t>
      </w:r>
      <w:r w:rsidR="009D25A1">
        <w:rPr>
          <w:rFonts w:ascii="Times New Roman" w:hAnsi="Times New Roman" w:cs="Times New Roman"/>
          <w:sz w:val="22"/>
          <w:szCs w:val="22"/>
        </w:rPr>
        <w:t xml:space="preserve"> is 176.5, </w:t>
      </w:r>
      <w:r w:rsidR="002A534D">
        <w:rPr>
          <w:rFonts w:ascii="Times New Roman" w:hAnsi="Times New Roman" w:cs="Times New Roman"/>
          <w:sz w:val="22"/>
          <w:szCs w:val="22"/>
        </w:rPr>
        <w:t>which takes up about 10% of the total variance.</w:t>
      </w:r>
      <w:r w:rsidR="009D25A1">
        <w:rPr>
          <w:rFonts w:ascii="Times New Roman" w:hAnsi="Times New Roman" w:cs="Times New Roman"/>
          <w:sz w:val="22"/>
          <w:szCs w:val="22"/>
        </w:rPr>
        <w:t xml:space="preserve"> </w:t>
      </w:r>
      <w:r w:rsidR="00A322E5">
        <w:rPr>
          <w:rFonts w:ascii="Times New Roman" w:hAnsi="Times New Roman" w:cs="Times New Roman"/>
          <w:sz w:val="22"/>
          <w:szCs w:val="22"/>
        </w:rPr>
        <w:t>Therefore, t</w:t>
      </w:r>
      <w:r w:rsidR="009D25A1">
        <w:rPr>
          <w:rFonts w:ascii="Times New Roman" w:hAnsi="Times New Roman" w:cs="Times New Roman"/>
          <w:sz w:val="22"/>
          <w:szCs w:val="22"/>
        </w:rPr>
        <w:t>he pre-test score is effective in reducing the error variance.</w:t>
      </w:r>
      <w:r w:rsidR="001B553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A35DE36" w14:textId="77777777" w:rsidR="001B5538" w:rsidRDefault="001B5538" w:rsidP="00B64CFC">
      <w:pPr>
        <w:rPr>
          <w:rFonts w:ascii="Times New Roman" w:hAnsi="Times New Roman" w:cs="Times New Roman"/>
          <w:sz w:val="22"/>
          <w:szCs w:val="22"/>
        </w:rPr>
      </w:pPr>
    </w:p>
    <w:p w14:paraId="54E1F4CB" w14:textId="77777777" w:rsidR="00D865A0" w:rsidRPr="00D865A0" w:rsidRDefault="00D865A0" w:rsidP="00D865A0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D865A0">
        <w:rPr>
          <w:rFonts w:ascii="Times New Roman" w:hAnsi="Times New Roman" w:cs="Times New Roman"/>
          <w:b/>
          <w:sz w:val="22"/>
          <w:szCs w:val="22"/>
        </w:rPr>
        <w:t>E4-a:</w:t>
      </w:r>
    </w:p>
    <w:p w14:paraId="21B68147" w14:textId="7B78F160" w:rsidR="00B64CFC" w:rsidRDefault="00D865A0" w:rsidP="00D865A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7116FAE" wp14:editId="01BF94D5">
            <wp:extent cx="3891953" cy="1293962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85" cy="129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E3B6" w14:textId="0DBCB66E" w:rsidR="00D865A0" w:rsidRPr="00D865A0" w:rsidRDefault="00D865A0" w:rsidP="00D865A0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D865A0">
        <w:rPr>
          <w:rFonts w:ascii="Times New Roman" w:hAnsi="Times New Roman" w:cs="Times New Roman"/>
          <w:b/>
          <w:sz w:val="22"/>
          <w:szCs w:val="22"/>
        </w:rPr>
        <w:t>E5-a</w:t>
      </w:r>
    </w:p>
    <w:p w14:paraId="1CD7476F" w14:textId="37ABAE10" w:rsidR="00D865A0" w:rsidRDefault="00D865A0" w:rsidP="00D865A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60875D6" wp14:editId="2C962AF8">
            <wp:extent cx="4079147" cy="13198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706" cy="132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DC6B" w14:textId="77777777" w:rsidR="00E116D7" w:rsidRDefault="00E116D7" w:rsidP="00E116D7">
      <w:pPr>
        <w:rPr>
          <w:rFonts w:ascii="Times New Roman" w:hAnsi="Times New Roman" w:cs="Times New Roman"/>
          <w:sz w:val="22"/>
          <w:szCs w:val="22"/>
        </w:rPr>
      </w:pPr>
    </w:p>
    <w:p w14:paraId="6AB70149" w14:textId="21722BB7" w:rsidR="00E116D7" w:rsidRPr="00657DDF" w:rsidRDefault="00E116D7" w:rsidP="00E116D7">
      <w:pPr>
        <w:rPr>
          <w:rFonts w:ascii="Times New Roman" w:hAnsi="Times New Roman" w:cs="Times New Roman"/>
          <w:b/>
          <w:sz w:val="22"/>
          <w:szCs w:val="22"/>
        </w:rPr>
      </w:pPr>
      <w:r w:rsidRPr="00657DDF">
        <w:rPr>
          <w:rFonts w:ascii="Times New Roman" w:hAnsi="Times New Roman" w:cs="Times New Roman"/>
          <w:b/>
          <w:sz w:val="22"/>
          <w:szCs w:val="22"/>
        </w:rPr>
        <w:t>E6-b</w:t>
      </w:r>
    </w:p>
    <w:p w14:paraId="09B936A6" w14:textId="0F1F6D7C" w:rsidR="00E116D7" w:rsidRDefault="00E116D7" w:rsidP="00E116D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reduction in the error variance does affect the Tukey pairwise </w:t>
      </w:r>
      <w:r w:rsidR="0080284A">
        <w:rPr>
          <w:rFonts w:ascii="Times New Roman" w:hAnsi="Times New Roman" w:cs="Times New Roman"/>
          <w:sz w:val="22"/>
          <w:szCs w:val="22"/>
        </w:rPr>
        <w:t>comparisons</w:t>
      </w:r>
      <w:r>
        <w:rPr>
          <w:rFonts w:ascii="Times New Roman" w:hAnsi="Times New Roman" w:cs="Times New Roman"/>
          <w:sz w:val="22"/>
          <w:szCs w:val="22"/>
        </w:rPr>
        <w:t>.</w:t>
      </w:r>
      <w:r w:rsidR="0080284A">
        <w:rPr>
          <w:rFonts w:ascii="Times New Roman" w:hAnsi="Times New Roman" w:cs="Times New Roman"/>
          <w:sz w:val="22"/>
          <w:szCs w:val="22"/>
        </w:rPr>
        <w:t xml:space="preserve"> Before the reduction, group means of method A and method B are not significantly different. However, after the reduction of error variance, </w:t>
      </w:r>
      <w:r w:rsidR="00B8375F">
        <w:rPr>
          <w:rFonts w:ascii="Times New Roman" w:hAnsi="Times New Roman" w:cs="Times New Roman"/>
          <w:sz w:val="22"/>
          <w:szCs w:val="22"/>
        </w:rPr>
        <w:t>all three groups have statistically significant different group means.</w:t>
      </w:r>
    </w:p>
    <w:p w14:paraId="2FFCD68F" w14:textId="5B1427A4" w:rsidR="00A05240" w:rsidRPr="00A32AF7" w:rsidRDefault="00A05240" w:rsidP="00E116D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DA4D857" wp14:editId="6FCFCD04">
            <wp:extent cx="2480778" cy="254479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16" cy="255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24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8820E4C" wp14:editId="6991EC2A">
            <wp:extent cx="2778309" cy="2725947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684" cy="273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240" w:rsidRPr="00A32AF7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E3356"/>
    <w:multiLevelType w:val="hybridMultilevel"/>
    <w:tmpl w:val="69D44620"/>
    <w:lvl w:ilvl="0" w:tplc="9C82A5F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940507F"/>
    <w:multiLevelType w:val="hybridMultilevel"/>
    <w:tmpl w:val="7F901BFC"/>
    <w:lvl w:ilvl="0" w:tplc="DDD6FB9E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97A74"/>
    <w:multiLevelType w:val="hybridMultilevel"/>
    <w:tmpl w:val="31609D9E"/>
    <w:lvl w:ilvl="0" w:tplc="DDD6FB9E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B3AED"/>
    <w:multiLevelType w:val="hybridMultilevel"/>
    <w:tmpl w:val="8C2042B8"/>
    <w:lvl w:ilvl="0" w:tplc="70CCCF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03BEC"/>
    <w:multiLevelType w:val="hybridMultilevel"/>
    <w:tmpl w:val="409854F2"/>
    <w:lvl w:ilvl="0" w:tplc="008E9F6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8F"/>
    <w:rsid w:val="00055215"/>
    <w:rsid w:val="00084CA2"/>
    <w:rsid w:val="00087034"/>
    <w:rsid w:val="000F2629"/>
    <w:rsid w:val="00141A18"/>
    <w:rsid w:val="00153479"/>
    <w:rsid w:val="00157ECA"/>
    <w:rsid w:val="00163DDB"/>
    <w:rsid w:val="001824CD"/>
    <w:rsid w:val="00185244"/>
    <w:rsid w:val="001B0AFD"/>
    <w:rsid w:val="001B5538"/>
    <w:rsid w:val="001B746A"/>
    <w:rsid w:val="001D3D18"/>
    <w:rsid w:val="001D664D"/>
    <w:rsid w:val="002249BF"/>
    <w:rsid w:val="002316D7"/>
    <w:rsid w:val="00272D0D"/>
    <w:rsid w:val="00283888"/>
    <w:rsid w:val="002A534D"/>
    <w:rsid w:val="002B0DD5"/>
    <w:rsid w:val="002B4B52"/>
    <w:rsid w:val="002D3EAF"/>
    <w:rsid w:val="002E0027"/>
    <w:rsid w:val="00313DB2"/>
    <w:rsid w:val="003227EA"/>
    <w:rsid w:val="00324500"/>
    <w:rsid w:val="0035687D"/>
    <w:rsid w:val="003667CC"/>
    <w:rsid w:val="003807F0"/>
    <w:rsid w:val="00397292"/>
    <w:rsid w:val="003D1067"/>
    <w:rsid w:val="00420C4E"/>
    <w:rsid w:val="00423A8A"/>
    <w:rsid w:val="0046569A"/>
    <w:rsid w:val="004872F2"/>
    <w:rsid w:val="004F7007"/>
    <w:rsid w:val="005379BA"/>
    <w:rsid w:val="00544B98"/>
    <w:rsid w:val="00547777"/>
    <w:rsid w:val="00551E01"/>
    <w:rsid w:val="00572FDB"/>
    <w:rsid w:val="005819CD"/>
    <w:rsid w:val="00590784"/>
    <w:rsid w:val="005A385F"/>
    <w:rsid w:val="005D0DB4"/>
    <w:rsid w:val="00620B3C"/>
    <w:rsid w:val="00653C7C"/>
    <w:rsid w:val="00657DDF"/>
    <w:rsid w:val="006605C8"/>
    <w:rsid w:val="00682DEA"/>
    <w:rsid w:val="006B5942"/>
    <w:rsid w:val="0070797A"/>
    <w:rsid w:val="00710AFA"/>
    <w:rsid w:val="0071453B"/>
    <w:rsid w:val="00724505"/>
    <w:rsid w:val="00731081"/>
    <w:rsid w:val="00751F73"/>
    <w:rsid w:val="007A3D77"/>
    <w:rsid w:val="007B235A"/>
    <w:rsid w:val="0080284A"/>
    <w:rsid w:val="00812DCA"/>
    <w:rsid w:val="00823093"/>
    <w:rsid w:val="00826C44"/>
    <w:rsid w:val="008865AC"/>
    <w:rsid w:val="00895B95"/>
    <w:rsid w:val="008A36BE"/>
    <w:rsid w:val="00912B5F"/>
    <w:rsid w:val="00933603"/>
    <w:rsid w:val="00953F8F"/>
    <w:rsid w:val="00964B97"/>
    <w:rsid w:val="00966D42"/>
    <w:rsid w:val="00971288"/>
    <w:rsid w:val="009766A6"/>
    <w:rsid w:val="0097768E"/>
    <w:rsid w:val="00981C44"/>
    <w:rsid w:val="009A0A95"/>
    <w:rsid w:val="009C650F"/>
    <w:rsid w:val="009C7F5F"/>
    <w:rsid w:val="009D25A1"/>
    <w:rsid w:val="009D75E5"/>
    <w:rsid w:val="009F0C0E"/>
    <w:rsid w:val="00A05240"/>
    <w:rsid w:val="00A12748"/>
    <w:rsid w:val="00A322E5"/>
    <w:rsid w:val="00A32AF7"/>
    <w:rsid w:val="00A744A0"/>
    <w:rsid w:val="00A776B3"/>
    <w:rsid w:val="00A97B1A"/>
    <w:rsid w:val="00AA75EB"/>
    <w:rsid w:val="00AD54D8"/>
    <w:rsid w:val="00AF2146"/>
    <w:rsid w:val="00B115B1"/>
    <w:rsid w:val="00B3464D"/>
    <w:rsid w:val="00B47A2C"/>
    <w:rsid w:val="00B55072"/>
    <w:rsid w:val="00B63D60"/>
    <w:rsid w:val="00B64CFC"/>
    <w:rsid w:val="00B7737D"/>
    <w:rsid w:val="00B8375F"/>
    <w:rsid w:val="00BC0050"/>
    <w:rsid w:val="00BC1645"/>
    <w:rsid w:val="00BE2334"/>
    <w:rsid w:val="00BE355E"/>
    <w:rsid w:val="00BE5337"/>
    <w:rsid w:val="00BF02D4"/>
    <w:rsid w:val="00BF1D07"/>
    <w:rsid w:val="00BF379B"/>
    <w:rsid w:val="00C17BAF"/>
    <w:rsid w:val="00C20191"/>
    <w:rsid w:val="00C23328"/>
    <w:rsid w:val="00C25B77"/>
    <w:rsid w:val="00C378E2"/>
    <w:rsid w:val="00C46F14"/>
    <w:rsid w:val="00C973DF"/>
    <w:rsid w:val="00CC0144"/>
    <w:rsid w:val="00CC7CB3"/>
    <w:rsid w:val="00D14D7D"/>
    <w:rsid w:val="00D306D1"/>
    <w:rsid w:val="00D3425C"/>
    <w:rsid w:val="00D429BD"/>
    <w:rsid w:val="00D865A0"/>
    <w:rsid w:val="00D86E51"/>
    <w:rsid w:val="00DD1723"/>
    <w:rsid w:val="00DF5F57"/>
    <w:rsid w:val="00E006EE"/>
    <w:rsid w:val="00E116D7"/>
    <w:rsid w:val="00E261A7"/>
    <w:rsid w:val="00E33F37"/>
    <w:rsid w:val="00E44218"/>
    <w:rsid w:val="00E45386"/>
    <w:rsid w:val="00E96B23"/>
    <w:rsid w:val="00F12DFF"/>
    <w:rsid w:val="00F133B3"/>
    <w:rsid w:val="00F5762B"/>
    <w:rsid w:val="00F94AAB"/>
    <w:rsid w:val="00F97A49"/>
    <w:rsid w:val="00FA3B8A"/>
    <w:rsid w:val="00FC0043"/>
    <w:rsid w:val="00FD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7CB6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15B1"/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B11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15B1"/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B11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20" Type="http://schemas.openxmlformats.org/officeDocument/2006/relationships/image" Target="media/image15.emf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emf"/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image" Target="media/image10.emf"/><Relationship Id="rId16" Type="http://schemas.openxmlformats.org/officeDocument/2006/relationships/image" Target="media/image11.emf"/><Relationship Id="rId17" Type="http://schemas.openxmlformats.org/officeDocument/2006/relationships/image" Target="media/image12.emf"/><Relationship Id="rId18" Type="http://schemas.openxmlformats.org/officeDocument/2006/relationships/image" Target="media/image13.emf"/><Relationship Id="rId19" Type="http://schemas.openxmlformats.org/officeDocument/2006/relationships/image" Target="media/image14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651</Words>
  <Characters>3711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11</cp:revision>
  <dcterms:created xsi:type="dcterms:W3CDTF">2014-10-17T17:55:00Z</dcterms:created>
  <dcterms:modified xsi:type="dcterms:W3CDTF">2014-10-17T18:12:00Z</dcterms:modified>
</cp:coreProperties>
</file>