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69D1F" w14:textId="1FD23D2F" w:rsidR="00D86E51" w:rsidRDefault="00FA72ED">
      <w:r>
        <w:t xml:space="preserve">1. </w:t>
      </w:r>
      <w:r w:rsidR="001126F7">
        <w:t>Analyze moderators one at a time?</w:t>
      </w:r>
    </w:p>
    <w:p w14:paraId="0882DFD9" w14:textId="0F5F5668" w:rsidR="001126F7" w:rsidRDefault="001126F7">
      <w:r>
        <w:t xml:space="preserve">Yes and it’s the first thing </w:t>
      </w:r>
      <w:r w:rsidR="00FF0362">
        <w:t>to</w:t>
      </w:r>
      <w:r>
        <w:t xml:space="preserve"> do. The more variables you include, the more</w:t>
      </w:r>
      <w:r w:rsidR="00684D0B">
        <w:t xml:space="preserve"> studies you are going to need to estimate very well. </w:t>
      </w:r>
      <w:r w:rsidR="00D53D48">
        <w:t xml:space="preserve">So start with doing one at </w:t>
      </w:r>
      <w:r w:rsidR="004A3751">
        <w:t>a time.</w:t>
      </w:r>
    </w:p>
    <w:p w14:paraId="5DECF6BB" w14:textId="77777777" w:rsidR="004A3751" w:rsidRDefault="004A3751"/>
    <w:p w14:paraId="46E22E6B" w14:textId="4AEA00C8" w:rsidR="004A3751" w:rsidRDefault="004A3751">
      <w:r>
        <w:t xml:space="preserve">2. </w:t>
      </w:r>
      <w:r w:rsidR="00853513">
        <w:t>Interpretation of b</w:t>
      </w:r>
      <w:r w:rsidR="00853513">
        <w:rPr>
          <w:vertAlign w:val="subscript"/>
        </w:rPr>
        <w:t>0</w:t>
      </w:r>
      <w:r w:rsidR="00853513">
        <w:t>?</w:t>
      </w:r>
    </w:p>
    <w:p w14:paraId="75AE28B0" w14:textId="0FE22999" w:rsidR="002751C3" w:rsidRDefault="002751C3">
      <w:r>
        <w:t>If one moderator is taking into the analysis each time, then the b</w:t>
      </w:r>
      <w:r>
        <w:rPr>
          <w:vertAlign w:val="subscript"/>
        </w:rPr>
        <w:t>0</w:t>
      </w:r>
      <w:r>
        <w:t xml:space="preserve"> stands for the mean correlation of the “0” condition (e.g., unpublished). </w:t>
      </w:r>
      <w:r w:rsidR="00A60282">
        <w:t>The result of the significant test of the regression coefficient stands for whether the “1” condition is significantly different from the “0” condition.</w:t>
      </w:r>
    </w:p>
    <w:p w14:paraId="61FBB1D5" w14:textId="77777777" w:rsidR="00A60282" w:rsidRDefault="00A60282"/>
    <w:p w14:paraId="726297AA" w14:textId="00B8A92F" w:rsidR="00A60282" w:rsidRDefault="00A60282">
      <w:r>
        <w:t xml:space="preserve">3. </w:t>
      </w:r>
      <w:r w:rsidR="00FF0362">
        <w:t>Standardized or unstandardized?</w:t>
      </w:r>
    </w:p>
    <w:p w14:paraId="4DB70146" w14:textId="450E11D5" w:rsidR="00FF0362" w:rsidRDefault="00B35762">
      <w:r>
        <w:t>We should use the unstandardized coefficient because the coding for dummy variables are “0” and “1”</w:t>
      </w:r>
      <w:r w:rsidR="00691390">
        <w:t xml:space="preserve">, so that the mean is 0 and the s.d. is 1. </w:t>
      </w:r>
      <w:bookmarkStart w:id="0" w:name="_GoBack"/>
      <w:bookmarkEnd w:id="0"/>
      <w:r>
        <w:t>If using the standardized coefficient, the coding would be “0” and “minus something”.</w:t>
      </w:r>
      <w:r w:rsidR="00C0610E">
        <w:t xml:space="preserve"> Should use t</w:t>
      </w:r>
      <w:r w:rsidR="00C72DA5">
        <w:t>he raw score regression weights to indicate how much the correlation increases or decreases.</w:t>
      </w:r>
    </w:p>
    <w:p w14:paraId="2553BDF0" w14:textId="77777777" w:rsidR="00B11DBA" w:rsidRDefault="00B11DBA"/>
    <w:p w14:paraId="18AA71DD" w14:textId="2A254451" w:rsidR="00B11DBA" w:rsidRDefault="00B11DBA">
      <w:r>
        <w:t xml:space="preserve">4. </w:t>
      </w:r>
      <w:r w:rsidR="007E4903">
        <w:t>SAS?</w:t>
      </w:r>
    </w:p>
    <w:p w14:paraId="296BDDB5" w14:textId="02083686" w:rsidR="007E4903" w:rsidRDefault="007E4903">
      <w:r>
        <w:t>Use Proc Survey (Nye et al., 2012) instead of Proc Mixed, because variables are not nested.</w:t>
      </w:r>
    </w:p>
    <w:p w14:paraId="3446250D" w14:textId="77777777" w:rsidR="007E4903" w:rsidRDefault="007E4903"/>
    <w:p w14:paraId="5CF71E8B" w14:textId="77777777" w:rsidR="00192836" w:rsidRDefault="00192836"/>
    <w:p w14:paraId="00D68B62" w14:textId="77777777" w:rsidR="00FF0362" w:rsidRPr="002751C3" w:rsidRDefault="00FF0362"/>
    <w:sectPr w:rsidR="00FF0362" w:rsidRPr="002751C3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72"/>
    <w:rsid w:val="001126F7"/>
    <w:rsid w:val="00192836"/>
    <w:rsid w:val="002751C3"/>
    <w:rsid w:val="004A3751"/>
    <w:rsid w:val="00684D0B"/>
    <w:rsid w:val="00691390"/>
    <w:rsid w:val="007E4903"/>
    <w:rsid w:val="00853513"/>
    <w:rsid w:val="00A60282"/>
    <w:rsid w:val="00B11DBA"/>
    <w:rsid w:val="00B35762"/>
    <w:rsid w:val="00C0610E"/>
    <w:rsid w:val="00C72DA5"/>
    <w:rsid w:val="00C91A72"/>
    <w:rsid w:val="00CA2948"/>
    <w:rsid w:val="00D53D48"/>
    <w:rsid w:val="00D86E51"/>
    <w:rsid w:val="00DB471B"/>
    <w:rsid w:val="00FA72ED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92F8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19</cp:revision>
  <dcterms:created xsi:type="dcterms:W3CDTF">2014-04-09T21:25:00Z</dcterms:created>
  <dcterms:modified xsi:type="dcterms:W3CDTF">2014-04-09T22:05:00Z</dcterms:modified>
</cp:coreProperties>
</file>