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7E58B" w14:textId="187DA2B4" w:rsidR="00D86E51" w:rsidRDefault="009E08E9">
      <w:r>
        <w:rPr>
          <w:rFonts w:hint="eastAsia"/>
        </w:rPr>
        <w:t xml:space="preserve">1. </w:t>
      </w:r>
      <w:r>
        <w:t>Linking</w:t>
      </w:r>
      <w:r w:rsidR="00AF4610">
        <w:t xml:space="preserve">: </w:t>
      </w:r>
    </w:p>
    <w:p w14:paraId="3B915532" w14:textId="6900B5C8" w:rsidR="00F12B27" w:rsidRDefault="00F12B27">
      <w:proofErr w:type="gramStart"/>
      <w:r>
        <w:t>invariant</w:t>
      </w:r>
      <w:proofErr w:type="gramEnd"/>
      <w:r>
        <w:t xml:space="preserve"> cross groups—the reference</w:t>
      </w:r>
    </w:p>
    <w:p w14:paraId="4D0213EF" w14:textId="2F4BEE70" w:rsidR="00B62B60" w:rsidRDefault="00757641">
      <w:proofErr w:type="gramStart"/>
      <w:r>
        <w:t>flagged</w:t>
      </w:r>
      <w:proofErr w:type="gramEnd"/>
      <w:r>
        <w:t xml:space="preserve"> non-DIF </w:t>
      </w:r>
      <w:r w:rsidR="001D6BDF">
        <w:t xml:space="preserve">in constrained baseline—no DIF </w:t>
      </w:r>
    </w:p>
    <w:p w14:paraId="7845F81A" w14:textId="1A758325" w:rsidR="001D6BDF" w:rsidRDefault="002026A1">
      <w:proofErr w:type="gramStart"/>
      <w:r>
        <w:t>average</w:t>
      </w:r>
      <w:proofErr w:type="gramEnd"/>
      <w:r>
        <w:t xml:space="preserve"> mean and </w:t>
      </w:r>
      <w:proofErr w:type="spellStart"/>
      <w:r>
        <w:t>sd</w:t>
      </w:r>
      <w:proofErr w:type="spellEnd"/>
      <w:r>
        <w:t xml:space="preserve"> of diff </w:t>
      </w:r>
      <w:proofErr w:type="spellStart"/>
      <w:r>
        <w:t>para</w:t>
      </w:r>
      <w:proofErr w:type="spellEnd"/>
      <w:r>
        <w:t xml:space="preserve"> equal across 2 groups: </w:t>
      </w:r>
      <w:r w:rsidR="00E40E2D">
        <w:t>linking</w:t>
      </w:r>
    </w:p>
    <w:p w14:paraId="01B1BB92" w14:textId="77777777" w:rsidR="00E40E2D" w:rsidRDefault="00E40E2D"/>
    <w:p w14:paraId="26358E21" w14:textId="5D1DE9E5" w:rsidR="009E08E9" w:rsidRDefault="009E08E9">
      <w:r>
        <w:t>2. Tau</w:t>
      </w:r>
    </w:p>
    <w:p w14:paraId="737CDA60" w14:textId="39B169FC" w:rsidR="000A76EF" w:rsidRDefault="00AE25CC">
      <w:proofErr w:type="gramStart"/>
      <w:r>
        <w:t>rating</w:t>
      </w:r>
      <w:proofErr w:type="gramEnd"/>
      <w:r>
        <w:t xml:space="preserve"> scale category parameter</w:t>
      </w:r>
    </w:p>
    <w:p w14:paraId="0A7D8EE6" w14:textId="6EEDD909" w:rsidR="00F84B36" w:rsidRDefault="00E07237">
      <w:proofErr w:type="gramStart"/>
      <w:r>
        <w:t>highly</w:t>
      </w:r>
      <w:proofErr w:type="gramEnd"/>
      <w:r>
        <w:t xml:space="preserve"> </w:t>
      </w:r>
      <w:proofErr w:type="spellStart"/>
      <w:r>
        <w:t>multicolinear</w:t>
      </w:r>
      <w:proofErr w:type="spellEnd"/>
      <w:r>
        <w:t xml:space="preserve"> with location and diff. parameters</w:t>
      </w:r>
    </w:p>
    <w:p w14:paraId="0DDFCCDF" w14:textId="2ECBFBFE" w:rsidR="00F84B36" w:rsidRDefault="007F6518">
      <w:r>
        <w:t>Jim Roberts original GGUM parameter</w:t>
      </w:r>
      <w:r w:rsidR="000B372E">
        <w:t xml:space="preserve"> partial credit model</w:t>
      </w:r>
    </w:p>
    <w:p w14:paraId="2D22AA3E" w14:textId="5AFABBF8" w:rsidR="00A52D86" w:rsidRDefault="00A52D86">
      <w:r>
        <w:t>Normal de</w:t>
      </w:r>
      <w:r w:rsidR="008F2F22">
        <w:t>n</w:t>
      </w:r>
      <w:r>
        <w:t>sity model</w:t>
      </w:r>
      <w:bookmarkStart w:id="0" w:name="_GoBack"/>
      <w:bookmarkEnd w:id="0"/>
    </w:p>
    <w:p w14:paraId="7F8F7706" w14:textId="77777777" w:rsidR="001B011E" w:rsidRDefault="001B011E"/>
    <w:p w14:paraId="0B948E25" w14:textId="4B7B87C2" w:rsidR="009E08E9" w:rsidRDefault="009E08E9">
      <w:r>
        <w:t xml:space="preserve">3. Aberrant response: </w:t>
      </w:r>
      <w:r w:rsidR="00E90184">
        <w:t>Likert</w:t>
      </w:r>
      <w:r>
        <w:t xml:space="preserve"> scale</w:t>
      </w:r>
    </w:p>
    <w:p w14:paraId="5FA2E8D5" w14:textId="77777777" w:rsidR="009E08E9" w:rsidRDefault="009E08E9"/>
    <w:sectPr w:rsidR="009E08E9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DC"/>
    <w:rsid w:val="000A76EF"/>
    <w:rsid w:val="000B372E"/>
    <w:rsid w:val="001B011E"/>
    <w:rsid w:val="001D6BDF"/>
    <w:rsid w:val="002026A1"/>
    <w:rsid w:val="003331DC"/>
    <w:rsid w:val="004322EF"/>
    <w:rsid w:val="004B17F6"/>
    <w:rsid w:val="00557F68"/>
    <w:rsid w:val="00757641"/>
    <w:rsid w:val="007F6518"/>
    <w:rsid w:val="008F2F22"/>
    <w:rsid w:val="009E08E9"/>
    <w:rsid w:val="00A52D86"/>
    <w:rsid w:val="00AE25CC"/>
    <w:rsid w:val="00AF4610"/>
    <w:rsid w:val="00B62B60"/>
    <w:rsid w:val="00D86E51"/>
    <w:rsid w:val="00E07237"/>
    <w:rsid w:val="00E40E2D"/>
    <w:rsid w:val="00E90184"/>
    <w:rsid w:val="00F12B27"/>
    <w:rsid w:val="00F831FB"/>
    <w:rsid w:val="00F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26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26</cp:revision>
  <dcterms:created xsi:type="dcterms:W3CDTF">2014-10-22T18:01:00Z</dcterms:created>
  <dcterms:modified xsi:type="dcterms:W3CDTF">2014-10-22T18:37:00Z</dcterms:modified>
</cp:coreProperties>
</file>