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71B0FD1" w14:textId="77777777" w:rsidR="00675437" w:rsidRDefault="004C00F6">
      <w:pPr>
        <w:pStyle w:val="normal"/>
        <w:spacing w:line="480" w:lineRule="auto"/>
        <w:ind w:firstLine="720"/>
      </w:pPr>
      <w:r>
        <w:rPr>
          <w:rFonts w:ascii="Times New Roman" w:eastAsia="Times New Roman" w:hAnsi="Times New Roman" w:cs="Times New Roman"/>
          <w:sz w:val="24"/>
          <w:szCs w:val="24"/>
        </w:rPr>
        <w:t>This personality questionnaire was quite</w:t>
      </w:r>
      <w:r>
        <w:rPr>
          <w:rFonts w:ascii="Times New Roman" w:eastAsia="Times New Roman" w:hAnsi="Times New Roman" w:cs="Times New Roman"/>
          <w:sz w:val="24"/>
          <w:szCs w:val="24"/>
        </w:rPr>
        <w:t xml:space="preserve"> useful to me, not only because it was part of a project, but also because it gave me an insight as to what my friends and family </w:t>
      </w:r>
      <w:proofErr w:type="gramStart"/>
      <w:r>
        <w:rPr>
          <w:rFonts w:ascii="Times New Roman" w:eastAsia="Times New Roman" w:hAnsi="Times New Roman" w:cs="Times New Roman"/>
          <w:sz w:val="24"/>
          <w:szCs w:val="24"/>
        </w:rPr>
        <w:t>think</w:t>
      </w:r>
      <w:proofErr w:type="gramEnd"/>
      <w:r>
        <w:rPr>
          <w:rFonts w:ascii="Times New Roman" w:eastAsia="Times New Roman" w:hAnsi="Times New Roman" w:cs="Times New Roman"/>
          <w:sz w:val="24"/>
          <w:szCs w:val="24"/>
        </w:rPr>
        <w:t xml:space="preserve"> of me generally. I surveyed a total of nine people, of which four were family, f</w:t>
      </w:r>
      <w:r>
        <w:rPr>
          <w:rFonts w:ascii="Times New Roman" w:eastAsia="Times New Roman" w:hAnsi="Times New Roman" w:cs="Times New Roman"/>
          <w:sz w:val="24"/>
          <w:szCs w:val="24"/>
        </w:rPr>
        <w:t>our were friends and one was myself. I was unable to participate in the zero acquaintance survey because I joined the class during the second week of school, and so one of the friends I surveyed was a peer I had just met that week. This was done to achieve</w:t>
      </w:r>
      <w:r>
        <w:rPr>
          <w:rFonts w:ascii="Times New Roman" w:eastAsia="Times New Roman" w:hAnsi="Times New Roman" w:cs="Times New Roman"/>
          <w:sz w:val="24"/>
          <w:szCs w:val="24"/>
        </w:rPr>
        <w:t xml:space="preserve"> the best results possible; I could compare this individual’s results to the ones of my friends and family who have known me for years and assess the similarities and differences in their ratings. </w:t>
      </w:r>
    </w:p>
    <w:p w14:paraId="043A7A6E" w14:textId="77777777" w:rsidR="00675437" w:rsidRDefault="004C00F6">
      <w:pPr>
        <w:pStyle w:val="normal"/>
        <w:spacing w:line="480" w:lineRule="auto"/>
        <w:ind w:firstLine="720"/>
      </w:pPr>
      <w:commentRangeStart w:id="0"/>
      <w:r>
        <w:rPr>
          <w:rFonts w:ascii="Times New Roman" w:eastAsia="Times New Roman" w:hAnsi="Times New Roman" w:cs="Times New Roman"/>
          <w:sz w:val="24"/>
          <w:szCs w:val="24"/>
        </w:rPr>
        <w:t>Overall, my friends and family agreed with me over most at</w:t>
      </w:r>
      <w:r>
        <w:rPr>
          <w:rFonts w:ascii="Times New Roman" w:eastAsia="Times New Roman" w:hAnsi="Times New Roman" w:cs="Times New Roman"/>
          <w:sz w:val="24"/>
          <w:szCs w:val="24"/>
        </w:rPr>
        <w:t xml:space="preserve">tributes. </w:t>
      </w:r>
      <w:commentRangeEnd w:id="0"/>
      <w:r w:rsidR="00173E1B">
        <w:rPr>
          <w:rStyle w:val="a5"/>
        </w:rPr>
        <w:commentReference w:id="0"/>
      </w:r>
      <w:r>
        <w:rPr>
          <w:rFonts w:ascii="Times New Roman" w:eastAsia="Times New Roman" w:hAnsi="Times New Roman" w:cs="Times New Roman"/>
          <w:sz w:val="24"/>
          <w:szCs w:val="24"/>
        </w:rPr>
        <w:t xml:space="preserve">The only </w:t>
      </w:r>
      <w:proofErr w:type="gramStart"/>
      <w:r>
        <w:rPr>
          <w:rFonts w:ascii="Times New Roman" w:eastAsia="Times New Roman" w:hAnsi="Times New Roman" w:cs="Times New Roman"/>
          <w:sz w:val="24"/>
          <w:szCs w:val="24"/>
        </w:rPr>
        <w:t>attributes which all nine participants gave me</w:t>
      </w:r>
      <w:proofErr w:type="gramEnd"/>
      <w:r>
        <w:rPr>
          <w:rFonts w:ascii="Times New Roman" w:eastAsia="Times New Roman" w:hAnsi="Times New Roman" w:cs="Times New Roman"/>
          <w:sz w:val="24"/>
          <w:szCs w:val="24"/>
        </w:rPr>
        <w:t xml:space="preserve"> the same rating for was fashionable and trendy; everyone gave me a rating of “agree”. I believe this is because fashionable/ trendy are fairly easily to determine as you can just tell how so</w:t>
      </w:r>
      <w:r>
        <w:rPr>
          <w:rFonts w:ascii="Times New Roman" w:eastAsia="Times New Roman" w:hAnsi="Times New Roman" w:cs="Times New Roman"/>
          <w:sz w:val="24"/>
          <w:szCs w:val="24"/>
        </w:rPr>
        <w:t>meone dresses by looking at someone as opposed to qualities such as kindness. Those tend to be revealed over certain situations and are not as apparent. Other most agreeable attributes included me being extroverted and enthusiastic, calm and emotionally st</w:t>
      </w:r>
      <w:r>
        <w:rPr>
          <w:rFonts w:ascii="Times New Roman" w:eastAsia="Times New Roman" w:hAnsi="Times New Roman" w:cs="Times New Roman"/>
          <w:sz w:val="24"/>
          <w:szCs w:val="24"/>
        </w:rPr>
        <w:t>able, dependable and self-</w:t>
      </w:r>
      <w:proofErr w:type="spellStart"/>
      <w:r>
        <w:rPr>
          <w:rFonts w:ascii="Times New Roman" w:eastAsia="Times New Roman" w:hAnsi="Times New Roman" w:cs="Times New Roman"/>
          <w:sz w:val="24"/>
          <w:szCs w:val="24"/>
        </w:rPr>
        <w:t>dsiciplined</w:t>
      </w:r>
      <w:proofErr w:type="spellEnd"/>
      <w:r>
        <w:rPr>
          <w:rFonts w:ascii="Times New Roman" w:eastAsia="Times New Roman" w:hAnsi="Times New Roman" w:cs="Times New Roman"/>
          <w:sz w:val="24"/>
          <w:szCs w:val="24"/>
        </w:rPr>
        <w:t xml:space="preserve"> and me liking big cities. I predicted similar results because I believe my friends and family know me really well, and so they can assess my attributes easily.</w:t>
      </w:r>
    </w:p>
    <w:p w14:paraId="52777599" w14:textId="77777777" w:rsidR="00675437" w:rsidRDefault="004C00F6">
      <w:pPr>
        <w:pStyle w:val="normal"/>
        <w:spacing w:line="480" w:lineRule="auto"/>
        <w:ind w:firstLine="720"/>
      </w:pPr>
      <w:r>
        <w:rPr>
          <w:rFonts w:ascii="Times New Roman" w:eastAsia="Times New Roman" w:hAnsi="Times New Roman" w:cs="Times New Roman"/>
          <w:sz w:val="24"/>
          <w:szCs w:val="24"/>
        </w:rPr>
        <w:t>Even though most participants had similar ratings over mos</w:t>
      </w:r>
      <w:r>
        <w:rPr>
          <w:rFonts w:ascii="Times New Roman" w:eastAsia="Times New Roman" w:hAnsi="Times New Roman" w:cs="Times New Roman"/>
          <w:sz w:val="24"/>
          <w:szCs w:val="24"/>
        </w:rPr>
        <w:t>t attributes, there were slight variances. For example, some strongly agreed, whereas others agreed. I think that is to be expected though, because when a rating scale has options such as “agree” and “strongly agree”, each individual has their own interpre</w:t>
      </w:r>
      <w:r>
        <w:rPr>
          <w:rFonts w:ascii="Times New Roman" w:eastAsia="Times New Roman" w:hAnsi="Times New Roman" w:cs="Times New Roman"/>
          <w:sz w:val="24"/>
          <w:szCs w:val="24"/>
        </w:rPr>
        <w:t xml:space="preserve">tations. For one person “agree” could hold the same </w:t>
      </w:r>
      <w:proofErr w:type="gramStart"/>
      <w:r>
        <w:rPr>
          <w:rFonts w:ascii="Times New Roman" w:eastAsia="Times New Roman" w:hAnsi="Times New Roman" w:cs="Times New Roman"/>
          <w:sz w:val="24"/>
          <w:szCs w:val="24"/>
        </w:rPr>
        <w:t>value that “strongly agree</w:t>
      </w:r>
      <w:proofErr w:type="gramEnd"/>
      <w:r>
        <w:rPr>
          <w:rFonts w:ascii="Times New Roman" w:eastAsia="Times New Roman" w:hAnsi="Times New Roman" w:cs="Times New Roman"/>
          <w:sz w:val="24"/>
          <w:szCs w:val="24"/>
        </w:rPr>
        <w:t xml:space="preserve">” holds for another individual. This would also apply to numerical scales where a “4” for one individual would be equivalent to maybe a “6” for another. For this reason, </w:t>
      </w:r>
      <w:r>
        <w:rPr>
          <w:rFonts w:ascii="Times New Roman" w:eastAsia="Times New Roman" w:hAnsi="Times New Roman" w:cs="Times New Roman"/>
          <w:sz w:val="24"/>
          <w:szCs w:val="24"/>
        </w:rPr>
        <w:lastRenderedPageBreak/>
        <w:t>there ar</w:t>
      </w:r>
      <w:r>
        <w:rPr>
          <w:rFonts w:ascii="Times New Roman" w:eastAsia="Times New Roman" w:hAnsi="Times New Roman" w:cs="Times New Roman"/>
          <w:sz w:val="24"/>
          <w:szCs w:val="24"/>
        </w:rPr>
        <w:t xml:space="preserve">e usually slight variances in results. This could be improved if there were just two options, such as ‘agree’ and ‘disagree’, or ‘yes’, ‘no’ and ‘I don’t know’. Although this would limit the options people have, it would give a better idea of exactly what </w:t>
      </w:r>
      <w:r>
        <w:rPr>
          <w:rFonts w:ascii="Times New Roman" w:eastAsia="Times New Roman" w:hAnsi="Times New Roman" w:cs="Times New Roman"/>
          <w:sz w:val="24"/>
          <w:szCs w:val="24"/>
        </w:rPr>
        <w:t xml:space="preserve">people think and how well they know me. </w:t>
      </w:r>
    </w:p>
    <w:p w14:paraId="4BE74BCB" w14:textId="77777777" w:rsidR="00675437" w:rsidRDefault="004C00F6">
      <w:pPr>
        <w:pStyle w:val="normal"/>
        <w:spacing w:line="480" w:lineRule="auto"/>
        <w:ind w:firstLine="720"/>
      </w:pPr>
      <w:r>
        <w:rPr>
          <w:rFonts w:ascii="Times New Roman" w:eastAsia="Times New Roman" w:hAnsi="Times New Roman" w:cs="Times New Roman"/>
          <w:sz w:val="24"/>
          <w:szCs w:val="24"/>
        </w:rPr>
        <w:t>One attribute which people tended to have different responses to was whether I am a morning person</w:t>
      </w:r>
      <w:r>
        <w:rPr>
          <w:rFonts w:ascii="Times New Roman" w:eastAsia="Times New Roman" w:hAnsi="Times New Roman" w:cs="Times New Roman"/>
          <w:sz w:val="24"/>
          <w:szCs w:val="24"/>
        </w:rPr>
        <w:t xml:space="preserve">. </w:t>
      </w:r>
      <w:commentRangeStart w:id="1"/>
      <w:r>
        <w:rPr>
          <w:rFonts w:ascii="Times New Roman" w:eastAsia="Times New Roman" w:hAnsi="Times New Roman" w:cs="Times New Roman"/>
          <w:sz w:val="24"/>
          <w:szCs w:val="24"/>
        </w:rPr>
        <w:t>I do believe I am a morning person; some participants agreed that I was, and others disagreed</w:t>
      </w:r>
      <w:commentRangeEnd w:id="1"/>
      <w:r w:rsidR="00173E1B">
        <w:rPr>
          <w:rStyle w:val="a5"/>
        </w:rPr>
        <w:commentReference w:id="1"/>
      </w:r>
      <w:r>
        <w:rPr>
          <w:rFonts w:ascii="Times New Roman" w:eastAsia="Times New Roman" w:hAnsi="Times New Roman" w:cs="Times New Roman"/>
          <w:sz w:val="24"/>
          <w:szCs w:val="24"/>
        </w:rPr>
        <w:t>. This attribute had t</w:t>
      </w:r>
      <w:r>
        <w:rPr>
          <w:rFonts w:ascii="Times New Roman" w:eastAsia="Times New Roman" w:hAnsi="Times New Roman" w:cs="Times New Roman"/>
          <w:sz w:val="24"/>
          <w:szCs w:val="24"/>
        </w:rPr>
        <w:t xml:space="preserve">he most mixed opinions. I think this is because although I do not like mornings, I am usually cheerful, which may lead people to believe that I am a morning person. Those who disagreed with that statement would know that I tend to I stay up late at night, </w:t>
      </w:r>
      <w:r>
        <w:rPr>
          <w:rFonts w:ascii="Times New Roman" w:eastAsia="Times New Roman" w:hAnsi="Times New Roman" w:cs="Times New Roman"/>
          <w:sz w:val="24"/>
          <w:szCs w:val="24"/>
        </w:rPr>
        <w:t xml:space="preserve">hence, they might have decided that I prefer nights over mornings and so they disagreed. </w:t>
      </w:r>
      <w:bookmarkStart w:id="2" w:name="_GoBack"/>
      <w:bookmarkEnd w:id="2"/>
    </w:p>
    <w:p w14:paraId="03538317" w14:textId="77777777" w:rsidR="00675437" w:rsidRDefault="004C00F6">
      <w:pPr>
        <w:pStyle w:val="normal"/>
        <w:spacing w:line="480" w:lineRule="auto"/>
        <w:ind w:firstLine="720"/>
      </w:pPr>
      <w:r>
        <w:rPr>
          <w:rFonts w:ascii="Times New Roman" w:eastAsia="Times New Roman" w:hAnsi="Times New Roman" w:cs="Times New Roman"/>
          <w:sz w:val="24"/>
          <w:szCs w:val="24"/>
        </w:rPr>
        <w:t>Another attribute where I received mixed results was whether I am facially expressive. This was a confusing statement even for me, because I am not sure if I am alway</w:t>
      </w:r>
      <w:r>
        <w:rPr>
          <w:rFonts w:ascii="Times New Roman" w:eastAsia="Times New Roman" w:hAnsi="Times New Roman" w:cs="Times New Roman"/>
          <w:sz w:val="24"/>
          <w:szCs w:val="24"/>
        </w:rPr>
        <w:t xml:space="preserve">s facially expressive. I do know I am usually facially expressive, especially when I am happy, but I usually keep my emotions to myself so it is hard for people to tell if I am angry or upset. I agreed with this statement and some others did too, but some </w:t>
      </w:r>
      <w:r>
        <w:rPr>
          <w:rFonts w:ascii="Times New Roman" w:eastAsia="Times New Roman" w:hAnsi="Times New Roman" w:cs="Times New Roman"/>
          <w:sz w:val="24"/>
          <w:szCs w:val="24"/>
        </w:rPr>
        <w:t>strongly agreed and two disagreed</w:t>
      </w:r>
      <w:r>
        <w:rPr>
          <w:rFonts w:ascii="Times New Roman" w:eastAsia="Times New Roman" w:hAnsi="Times New Roman" w:cs="Times New Roman"/>
          <w:sz w:val="24"/>
          <w:szCs w:val="24"/>
        </w:rPr>
        <w:t>. This could be because it is a difficult attribute to assess. I found it difficult to assess myself so it would mean that others might find it confusing too. Moreover, most attributes in the survey focus on one or two qual</w:t>
      </w:r>
      <w:r>
        <w:rPr>
          <w:rFonts w:ascii="Times New Roman" w:eastAsia="Times New Roman" w:hAnsi="Times New Roman" w:cs="Times New Roman"/>
          <w:sz w:val="24"/>
          <w:szCs w:val="24"/>
        </w:rPr>
        <w:t>ities, such as being intelligent and smart. Facial expressiveness focuses on many different emotions so it would have been easier to answer had it been more specific. For example, if the statement had been “</w:t>
      </w:r>
      <w:proofErr w:type="spellStart"/>
      <w:r>
        <w:rPr>
          <w:rFonts w:ascii="Times New Roman" w:eastAsia="Times New Roman" w:hAnsi="Times New Roman" w:cs="Times New Roman"/>
          <w:sz w:val="24"/>
          <w:szCs w:val="24"/>
        </w:rPr>
        <w:t>Naqia</w:t>
      </w:r>
      <w:proofErr w:type="spellEnd"/>
      <w:r>
        <w:rPr>
          <w:rFonts w:ascii="Times New Roman" w:eastAsia="Times New Roman" w:hAnsi="Times New Roman" w:cs="Times New Roman"/>
          <w:sz w:val="24"/>
          <w:szCs w:val="24"/>
        </w:rPr>
        <w:t xml:space="preserve"> is facially expressive when she is happy”, </w:t>
      </w:r>
      <w:r>
        <w:rPr>
          <w:rFonts w:ascii="Times New Roman" w:eastAsia="Times New Roman" w:hAnsi="Times New Roman" w:cs="Times New Roman"/>
          <w:sz w:val="24"/>
          <w:szCs w:val="24"/>
        </w:rPr>
        <w:t xml:space="preserve">this would have produced more conclusive results because it is very specific to one emotion. </w:t>
      </w:r>
    </w:p>
    <w:p w14:paraId="35D8C2C0" w14:textId="77777777" w:rsidR="00675437" w:rsidRDefault="004C00F6">
      <w:pPr>
        <w:pStyle w:val="normal"/>
        <w:spacing w:line="480" w:lineRule="auto"/>
        <w:ind w:firstLine="720"/>
      </w:pPr>
      <w:r>
        <w:rPr>
          <w:rFonts w:ascii="Times New Roman" w:eastAsia="Times New Roman" w:hAnsi="Times New Roman" w:cs="Times New Roman"/>
          <w:sz w:val="24"/>
          <w:szCs w:val="24"/>
        </w:rPr>
        <w:t>There were a few attributes that my friends and family had different opinions on. I disagreed that I was athletic and my friends disagreed as well. However, my fa</w:t>
      </w:r>
      <w:r>
        <w:rPr>
          <w:rFonts w:ascii="Times New Roman" w:eastAsia="Times New Roman" w:hAnsi="Times New Roman" w:cs="Times New Roman"/>
          <w:sz w:val="24"/>
          <w:szCs w:val="24"/>
        </w:rPr>
        <w:t xml:space="preserve">mily agreed that I </w:t>
      </w:r>
      <w:r>
        <w:rPr>
          <w:rFonts w:ascii="Times New Roman" w:eastAsia="Times New Roman" w:hAnsi="Times New Roman" w:cs="Times New Roman"/>
          <w:sz w:val="24"/>
          <w:szCs w:val="24"/>
        </w:rPr>
        <w:lastRenderedPageBreak/>
        <w:t>was athletic. This could be because they have different opinions on what is considered athletic. For example, I do go to the gym but I am not a part of any school sports teams. My family would perceive me going to the gym as athletic but</w:t>
      </w:r>
      <w:r>
        <w:rPr>
          <w:rFonts w:ascii="Times New Roman" w:eastAsia="Times New Roman" w:hAnsi="Times New Roman" w:cs="Times New Roman"/>
          <w:sz w:val="24"/>
          <w:szCs w:val="24"/>
        </w:rPr>
        <w:t xml:space="preserve"> my friends might have thought that exercising did not count as being athletic because I was not athletic in school - just like I did. Another attribute was my artistic ability. I agreed that I was artistic and my family did too, but my friends did not see</w:t>
      </w:r>
      <w:r>
        <w:rPr>
          <w:rFonts w:ascii="Times New Roman" w:eastAsia="Times New Roman" w:hAnsi="Times New Roman" w:cs="Times New Roman"/>
          <w:sz w:val="24"/>
          <w:szCs w:val="24"/>
        </w:rPr>
        <w:t>m to think so. One reason for this is that artistic abilities can be perceived in different ways. It could mean being creative and imaginative, whereas to others it could mean certain skills such as drawing or painting. However, because the results were di</w:t>
      </w:r>
      <w:r>
        <w:rPr>
          <w:rFonts w:ascii="Times New Roman" w:eastAsia="Times New Roman" w:hAnsi="Times New Roman" w:cs="Times New Roman"/>
          <w:sz w:val="24"/>
          <w:szCs w:val="24"/>
        </w:rPr>
        <w:t xml:space="preserve">vided between friends and family, and not overall, that reason would be unlikely. Moreover, most people tended to disagree that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uncreative and conventional, which would mean they perceive me as creative so that refutes the first reason. A more valid re</w:t>
      </w:r>
      <w:r>
        <w:rPr>
          <w:rFonts w:ascii="Times New Roman" w:eastAsia="Times New Roman" w:hAnsi="Times New Roman" w:cs="Times New Roman"/>
          <w:sz w:val="24"/>
          <w:szCs w:val="24"/>
        </w:rPr>
        <w:t xml:space="preserve">ason could be that I have certain behaviors at home around family that show artistic ability, whereas other behaviors around friends that show my lack of artistic abilities. </w:t>
      </w:r>
    </w:p>
    <w:p w14:paraId="57B41ED6" w14:textId="77777777" w:rsidR="00675437" w:rsidRDefault="004C00F6">
      <w:pPr>
        <w:pStyle w:val="normal"/>
        <w:spacing w:line="480" w:lineRule="auto"/>
        <w:ind w:firstLine="720"/>
      </w:pPr>
      <w:r>
        <w:rPr>
          <w:rFonts w:ascii="Times New Roman" w:eastAsia="Times New Roman" w:hAnsi="Times New Roman" w:cs="Times New Roman"/>
          <w:sz w:val="24"/>
          <w:szCs w:val="24"/>
        </w:rPr>
        <w:t>Surprisingly, I did not come across any results where I had one opinion and the p</w:t>
      </w:r>
      <w:r>
        <w:rPr>
          <w:rFonts w:ascii="Times New Roman" w:eastAsia="Times New Roman" w:hAnsi="Times New Roman" w:cs="Times New Roman"/>
          <w:sz w:val="24"/>
          <w:szCs w:val="24"/>
        </w:rPr>
        <w:t>articipants had the opposite. Most of the results either coincided with mine, or were mixed, or divided between friends and family. However, the classmate who filled out the questionnaire as mentioned above, had different answers for some attributes as com</w:t>
      </w:r>
      <w:r>
        <w:rPr>
          <w:rFonts w:ascii="Times New Roman" w:eastAsia="Times New Roman" w:hAnsi="Times New Roman" w:cs="Times New Roman"/>
          <w:sz w:val="24"/>
          <w:szCs w:val="24"/>
        </w:rPr>
        <w:t>pared to the answers my friends, family and I gave. She strongly disagreed with me having strong leadership potential, whereas everyone else agreed that I did. Moreover, she disagreed that I was school-spirited, sympathetic and warm, whereas other particip</w:t>
      </w:r>
      <w:r>
        <w:rPr>
          <w:rFonts w:ascii="Times New Roman" w:eastAsia="Times New Roman" w:hAnsi="Times New Roman" w:cs="Times New Roman"/>
          <w:sz w:val="24"/>
          <w:szCs w:val="24"/>
        </w:rPr>
        <w:t>ants agreed to these. This was quite surprising to me because it revealed that I do not come off as sympathetic/ warm, and school-spirited when people first meet me. Moreover, I know that strong leadership potential is not apparent to others when I first m</w:t>
      </w:r>
      <w:r>
        <w:rPr>
          <w:rFonts w:ascii="Times New Roman" w:eastAsia="Times New Roman" w:hAnsi="Times New Roman" w:cs="Times New Roman"/>
          <w:sz w:val="24"/>
          <w:szCs w:val="24"/>
        </w:rPr>
        <w:t xml:space="preserve">eet them. However, I have held several leadership </w:t>
      </w:r>
      <w:proofErr w:type="gramStart"/>
      <w:r>
        <w:rPr>
          <w:rFonts w:ascii="Times New Roman" w:eastAsia="Times New Roman" w:hAnsi="Times New Roman" w:cs="Times New Roman"/>
          <w:sz w:val="24"/>
          <w:szCs w:val="24"/>
        </w:rPr>
        <w:t>positions which</w:t>
      </w:r>
      <w:proofErr w:type="gramEnd"/>
      <w:r>
        <w:rPr>
          <w:rFonts w:ascii="Times New Roman" w:eastAsia="Times New Roman" w:hAnsi="Times New Roman" w:cs="Times New Roman"/>
          <w:sz w:val="24"/>
          <w:szCs w:val="24"/>
        </w:rPr>
        <w:t xml:space="preserve"> might be the </w:t>
      </w:r>
      <w:r>
        <w:rPr>
          <w:rFonts w:ascii="Times New Roman" w:eastAsia="Times New Roman" w:hAnsi="Times New Roman" w:cs="Times New Roman"/>
          <w:sz w:val="24"/>
          <w:szCs w:val="24"/>
        </w:rPr>
        <w:lastRenderedPageBreak/>
        <w:t xml:space="preserve">reason my friends and family believe I have leadership potential, whereas someone who does not know me well would not know this. </w:t>
      </w:r>
    </w:p>
    <w:p w14:paraId="340FD57B" w14:textId="77777777" w:rsidR="00675437" w:rsidRDefault="004C00F6">
      <w:pPr>
        <w:pStyle w:val="normal"/>
        <w:spacing w:line="480" w:lineRule="auto"/>
        <w:ind w:firstLine="720"/>
      </w:pPr>
      <w:r>
        <w:rPr>
          <w:rFonts w:ascii="Times New Roman" w:eastAsia="Times New Roman" w:hAnsi="Times New Roman" w:cs="Times New Roman"/>
          <w:sz w:val="24"/>
          <w:szCs w:val="24"/>
        </w:rPr>
        <w:t>In conclusion, this survey had mostly predictab</w:t>
      </w:r>
      <w:r>
        <w:rPr>
          <w:rFonts w:ascii="Times New Roman" w:eastAsia="Times New Roman" w:hAnsi="Times New Roman" w:cs="Times New Roman"/>
          <w:sz w:val="24"/>
          <w:szCs w:val="24"/>
        </w:rPr>
        <w:t>le results overall. Most of the attributes listed had similar responses to the ones I had, except in certain cases where there were varied opinions, which could be because those qualities are difficult to determine in me, or just in general. There were oth</w:t>
      </w:r>
      <w:r>
        <w:rPr>
          <w:rFonts w:ascii="Times New Roman" w:eastAsia="Times New Roman" w:hAnsi="Times New Roman" w:cs="Times New Roman"/>
          <w:sz w:val="24"/>
          <w:szCs w:val="24"/>
        </w:rPr>
        <w:t xml:space="preserve">er cases in which my family held one opinion and friends held an opposing one. This could be due to </w:t>
      </w:r>
      <w:proofErr w:type="gramStart"/>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the</w:t>
      </w:r>
      <w:proofErr w:type="spellEnd"/>
      <w:proofErr w:type="gramEnd"/>
      <w:r>
        <w:rPr>
          <w:rFonts w:ascii="Times New Roman" w:eastAsia="Times New Roman" w:hAnsi="Times New Roman" w:cs="Times New Roman"/>
          <w:sz w:val="24"/>
          <w:szCs w:val="24"/>
        </w:rPr>
        <w:t xml:space="preserve"> fact that I have different behaviors around family and friends specific to who I am with. Surveying a classmate also gave me an insight as to what p</w:t>
      </w:r>
      <w:r>
        <w:rPr>
          <w:rFonts w:ascii="Times New Roman" w:eastAsia="Times New Roman" w:hAnsi="Times New Roman" w:cs="Times New Roman"/>
          <w:sz w:val="24"/>
          <w:szCs w:val="24"/>
        </w:rPr>
        <w:t>eople think of me when they first meet me; her opinion matched others for most attributes, which reveals that I display most of my qualities. However, there were some opinions she had that differed from others and it could be because those qualities are no</w:t>
      </w:r>
      <w:r>
        <w:rPr>
          <w:rFonts w:ascii="Times New Roman" w:eastAsia="Times New Roman" w:hAnsi="Times New Roman" w:cs="Times New Roman"/>
          <w:sz w:val="24"/>
          <w:szCs w:val="24"/>
        </w:rPr>
        <w:t xml:space="preserve">t apparent and I might have different behaviors around people who I do not know well. </w:t>
      </w:r>
    </w:p>
    <w:p w14:paraId="5E7D8C13" w14:textId="77777777" w:rsidR="00675437" w:rsidRDefault="00675437">
      <w:pPr>
        <w:pStyle w:val="normal"/>
        <w:spacing w:line="480" w:lineRule="auto"/>
        <w:ind w:firstLine="720"/>
      </w:pPr>
    </w:p>
    <w:sectPr w:rsidR="00675437">
      <w:headerReference w:type="default" r:id="rId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hang Luyao" w:date="2015-10-05T12:20:00Z" w:initials="ZL">
    <w:p w14:paraId="11739E2E" w14:textId="77777777" w:rsidR="00173E1B" w:rsidRDefault="00173E1B">
      <w:pPr>
        <w:pStyle w:val="a6"/>
      </w:pPr>
      <w:r>
        <w:rPr>
          <w:rStyle w:val="a5"/>
        </w:rPr>
        <w:annotationRef/>
      </w:r>
      <w:r>
        <w:t xml:space="preserve">You need to prove that people agree with you by showing that the difference between their mean ratings and your rating is 0. </w:t>
      </w:r>
    </w:p>
  </w:comment>
  <w:comment w:id="1" w:author="Zhang Luyao" w:date="2015-10-05T12:29:00Z" w:initials="ZL">
    <w:p w14:paraId="1B88060F" w14:textId="17E83E24" w:rsidR="00173E1B" w:rsidRDefault="00173E1B">
      <w:pPr>
        <w:pStyle w:val="a6"/>
      </w:pPr>
      <w:r>
        <w:rPr>
          <w:rStyle w:val="a5"/>
        </w:rPr>
        <w:annotationRef/>
      </w:r>
      <w:r>
        <w:t xml:space="preserve">How many agreed and how many disagreed? Need some numbers here.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14AB27" w14:textId="77777777" w:rsidR="00000000" w:rsidRDefault="004C00F6">
      <w:pPr>
        <w:spacing w:line="240" w:lineRule="auto"/>
      </w:pPr>
      <w:r>
        <w:separator/>
      </w:r>
    </w:p>
  </w:endnote>
  <w:endnote w:type="continuationSeparator" w:id="0">
    <w:p w14:paraId="29D46163" w14:textId="77777777" w:rsidR="00000000" w:rsidRDefault="004C00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F5FF15" w14:textId="77777777" w:rsidR="00000000" w:rsidRDefault="004C00F6">
      <w:pPr>
        <w:spacing w:line="240" w:lineRule="auto"/>
      </w:pPr>
      <w:r>
        <w:separator/>
      </w:r>
    </w:p>
  </w:footnote>
  <w:footnote w:type="continuationSeparator" w:id="0">
    <w:p w14:paraId="679879A1" w14:textId="77777777" w:rsidR="00000000" w:rsidRDefault="004C00F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19E2C" w14:textId="77777777" w:rsidR="00675437" w:rsidRDefault="00675437">
    <w:pPr>
      <w:pStyle w:val="normal"/>
    </w:pPr>
  </w:p>
  <w:p w14:paraId="065DBA9B" w14:textId="77777777" w:rsidR="00675437" w:rsidRDefault="004C00F6">
    <w:pPr>
      <w:pStyle w:val="normal"/>
    </w:pPr>
    <w:proofErr w:type="spellStart"/>
    <w:r>
      <w:rPr>
        <w:rFonts w:ascii="Times New Roman" w:eastAsia="Times New Roman" w:hAnsi="Times New Roman" w:cs="Times New Roman"/>
        <w:sz w:val="24"/>
        <w:szCs w:val="24"/>
      </w:rPr>
      <w:t>Naqia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Haideri</w:t>
    </w:r>
    <w:proofErr w:type="spellEnd"/>
  </w:p>
  <w:p w14:paraId="54CC7DC3" w14:textId="77777777" w:rsidR="00675437" w:rsidRDefault="004C00F6">
    <w:pPr>
      <w:pStyle w:val="normal"/>
    </w:pPr>
    <w:proofErr w:type="spellStart"/>
    <w:r>
      <w:rPr>
        <w:rFonts w:ascii="Times New Roman" w:eastAsia="Times New Roman" w:hAnsi="Times New Roman" w:cs="Times New Roman"/>
        <w:sz w:val="24"/>
        <w:szCs w:val="24"/>
      </w:rPr>
      <w:t>Psyc</w:t>
    </w:r>
    <w:proofErr w:type="spellEnd"/>
    <w:r>
      <w:rPr>
        <w:rFonts w:ascii="Times New Roman" w:eastAsia="Times New Roman" w:hAnsi="Times New Roman" w:cs="Times New Roman"/>
        <w:sz w:val="24"/>
        <w:szCs w:val="24"/>
      </w:rPr>
      <w:t xml:space="preserve"> 350- Major Project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75437"/>
    <w:rsid w:val="00173E1B"/>
    <w:rsid w:val="004C00F6"/>
    <w:rsid w:val="00675437"/>
    <w:rsid w:val="00F61AA1"/>
    <w:rsid w:val="00FE0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5BC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character" w:styleId="a5">
    <w:name w:val="annotation reference"/>
    <w:basedOn w:val="a0"/>
    <w:uiPriority w:val="99"/>
    <w:semiHidden/>
    <w:unhideWhenUsed/>
    <w:rsid w:val="00173E1B"/>
    <w:rPr>
      <w:sz w:val="21"/>
      <w:szCs w:val="21"/>
    </w:rPr>
  </w:style>
  <w:style w:type="paragraph" w:styleId="a6">
    <w:name w:val="annotation text"/>
    <w:basedOn w:val="a"/>
    <w:link w:val="a7"/>
    <w:uiPriority w:val="99"/>
    <w:semiHidden/>
    <w:unhideWhenUsed/>
    <w:rsid w:val="00173E1B"/>
    <w:pPr>
      <w:jc w:val="left"/>
    </w:pPr>
  </w:style>
  <w:style w:type="character" w:customStyle="1" w:styleId="a7">
    <w:name w:val="注释文本字符"/>
    <w:basedOn w:val="a0"/>
    <w:link w:val="a6"/>
    <w:uiPriority w:val="99"/>
    <w:semiHidden/>
    <w:rsid w:val="00173E1B"/>
  </w:style>
  <w:style w:type="paragraph" w:styleId="a8">
    <w:name w:val="annotation subject"/>
    <w:basedOn w:val="a6"/>
    <w:next w:val="a6"/>
    <w:link w:val="a9"/>
    <w:uiPriority w:val="99"/>
    <w:semiHidden/>
    <w:unhideWhenUsed/>
    <w:rsid w:val="00173E1B"/>
    <w:rPr>
      <w:b/>
      <w:bCs/>
    </w:rPr>
  </w:style>
  <w:style w:type="character" w:customStyle="1" w:styleId="a9">
    <w:name w:val="批注主题字符"/>
    <w:basedOn w:val="a7"/>
    <w:link w:val="a8"/>
    <w:uiPriority w:val="99"/>
    <w:semiHidden/>
    <w:rsid w:val="00173E1B"/>
    <w:rPr>
      <w:b/>
      <w:bCs/>
    </w:rPr>
  </w:style>
  <w:style w:type="paragraph" w:styleId="aa">
    <w:name w:val="Balloon Text"/>
    <w:basedOn w:val="a"/>
    <w:link w:val="ab"/>
    <w:uiPriority w:val="99"/>
    <w:semiHidden/>
    <w:unhideWhenUsed/>
    <w:rsid w:val="00173E1B"/>
    <w:pPr>
      <w:spacing w:line="240" w:lineRule="auto"/>
    </w:pPr>
    <w:rPr>
      <w:rFonts w:ascii="Lucida Grande" w:hAnsi="Lucida Grande" w:cs="Lucida Grande"/>
      <w:sz w:val="18"/>
      <w:szCs w:val="18"/>
    </w:rPr>
  </w:style>
  <w:style w:type="character" w:customStyle="1" w:styleId="ab">
    <w:name w:val="批注框文本字符"/>
    <w:basedOn w:val="a0"/>
    <w:link w:val="aa"/>
    <w:uiPriority w:val="99"/>
    <w:semiHidden/>
    <w:rsid w:val="00173E1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character" w:styleId="a5">
    <w:name w:val="annotation reference"/>
    <w:basedOn w:val="a0"/>
    <w:uiPriority w:val="99"/>
    <w:semiHidden/>
    <w:unhideWhenUsed/>
    <w:rsid w:val="00173E1B"/>
    <w:rPr>
      <w:sz w:val="21"/>
      <w:szCs w:val="21"/>
    </w:rPr>
  </w:style>
  <w:style w:type="paragraph" w:styleId="a6">
    <w:name w:val="annotation text"/>
    <w:basedOn w:val="a"/>
    <w:link w:val="a7"/>
    <w:uiPriority w:val="99"/>
    <w:semiHidden/>
    <w:unhideWhenUsed/>
    <w:rsid w:val="00173E1B"/>
    <w:pPr>
      <w:jc w:val="left"/>
    </w:pPr>
  </w:style>
  <w:style w:type="character" w:customStyle="1" w:styleId="a7">
    <w:name w:val="注释文本字符"/>
    <w:basedOn w:val="a0"/>
    <w:link w:val="a6"/>
    <w:uiPriority w:val="99"/>
    <w:semiHidden/>
    <w:rsid w:val="00173E1B"/>
  </w:style>
  <w:style w:type="paragraph" w:styleId="a8">
    <w:name w:val="annotation subject"/>
    <w:basedOn w:val="a6"/>
    <w:next w:val="a6"/>
    <w:link w:val="a9"/>
    <w:uiPriority w:val="99"/>
    <w:semiHidden/>
    <w:unhideWhenUsed/>
    <w:rsid w:val="00173E1B"/>
    <w:rPr>
      <w:b/>
      <w:bCs/>
    </w:rPr>
  </w:style>
  <w:style w:type="character" w:customStyle="1" w:styleId="a9">
    <w:name w:val="批注主题字符"/>
    <w:basedOn w:val="a7"/>
    <w:link w:val="a8"/>
    <w:uiPriority w:val="99"/>
    <w:semiHidden/>
    <w:rsid w:val="00173E1B"/>
    <w:rPr>
      <w:b/>
      <w:bCs/>
    </w:rPr>
  </w:style>
  <w:style w:type="paragraph" w:styleId="aa">
    <w:name w:val="Balloon Text"/>
    <w:basedOn w:val="a"/>
    <w:link w:val="ab"/>
    <w:uiPriority w:val="99"/>
    <w:semiHidden/>
    <w:unhideWhenUsed/>
    <w:rsid w:val="00173E1B"/>
    <w:pPr>
      <w:spacing w:line="240" w:lineRule="auto"/>
    </w:pPr>
    <w:rPr>
      <w:rFonts w:ascii="Lucida Grande" w:hAnsi="Lucida Grande" w:cs="Lucida Grande"/>
      <w:sz w:val="18"/>
      <w:szCs w:val="18"/>
    </w:rPr>
  </w:style>
  <w:style w:type="character" w:customStyle="1" w:styleId="ab">
    <w:name w:val="批注框文本字符"/>
    <w:basedOn w:val="a0"/>
    <w:link w:val="aa"/>
    <w:uiPriority w:val="99"/>
    <w:semiHidden/>
    <w:rsid w:val="00173E1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1083</Words>
  <Characters>6175</Characters>
  <Application>Microsoft Macintosh Word</Application>
  <DocSecurity>0</DocSecurity>
  <Lines>51</Lines>
  <Paragraphs>14</Paragraphs>
  <ScaleCrop>false</ScaleCrop>
  <Company/>
  <LinksUpToDate>false</LinksUpToDate>
  <CharactersWithSpaces>7244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Luyao</cp:lastModifiedBy>
  <cp:revision>5</cp:revision>
  <dcterms:created xsi:type="dcterms:W3CDTF">2015-10-05T17:18:00Z</dcterms:created>
  <dcterms:modified xsi:type="dcterms:W3CDTF">2015-10-05T17:31:00Z</dcterms:modified>
</cp:coreProperties>
</file>