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3A" w:rsidRPr="00F05B3A" w:rsidRDefault="00F05B3A">
      <w:pPr>
        <w:rPr>
          <w:b/>
          <w:sz w:val="28"/>
          <w:szCs w:val="28"/>
        </w:rPr>
      </w:pPr>
      <w:r w:rsidRPr="00F05B3A">
        <w:rPr>
          <w:b/>
          <w:sz w:val="28"/>
          <w:szCs w:val="28"/>
        </w:rPr>
        <w:t>Lab  – Multiple Regression</w:t>
      </w:r>
    </w:p>
    <w:p w:rsidR="00F05B3A" w:rsidRDefault="00F05B3A"/>
    <w:p w:rsidR="00452A19" w:rsidRDefault="001A0951">
      <w:r>
        <w:t>For this assignment you will be using multiple regression to build models to predict individual differences in a number of variables, including</w:t>
      </w:r>
    </w:p>
    <w:p w:rsidR="001A0951" w:rsidRDefault="001A0951"/>
    <w:p w:rsidR="001A0951" w:rsidRDefault="001A0951" w:rsidP="00F05B3A">
      <w:pPr>
        <w:numPr>
          <w:ilvl w:val="0"/>
          <w:numId w:val="1"/>
        </w:numPr>
      </w:pPr>
      <w:r>
        <w:t xml:space="preserve">Academic achievement </w:t>
      </w:r>
    </w:p>
    <w:p w:rsidR="001A0951" w:rsidRDefault="001A0951" w:rsidP="00F05B3A">
      <w:pPr>
        <w:numPr>
          <w:ilvl w:val="0"/>
          <w:numId w:val="1"/>
        </w:numPr>
      </w:pPr>
      <w:r>
        <w:t xml:space="preserve">Symptoms of post-traumatic stress disorder in a sample of approximately 45 survivors of the 9-11 attacks on the </w:t>
      </w:r>
      <w:smartTag w:uri="urn:schemas-microsoft-com:office:smarttags" w:element="place">
        <w:smartTag w:uri="urn:schemas-microsoft-com:office:smarttags" w:element="PlaceName">
          <w:r>
            <w:t>World</w:t>
          </w:r>
        </w:smartTag>
        <w:r>
          <w:t xml:space="preserve"> </w:t>
        </w:r>
        <w:smartTag w:uri="urn:schemas-microsoft-com:office:smarttags" w:element="PlaceName">
          <w:r>
            <w:t>Trade</w:t>
          </w:r>
        </w:smartTag>
        <w:r>
          <w:t xml:space="preserve"> </w:t>
        </w:r>
        <w:smartTag w:uri="urn:schemas-microsoft-com:office:smarttags" w:element="PlaceType">
          <w:r>
            <w:t>Towers</w:t>
          </w:r>
        </w:smartTag>
      </w:smartTag>
    </w:p>
    <w:p w:rsidR="00F05B3A" w:rsidRDefault="00F05B3A" w:rsidP="00F05B3A"/>
    <w:p w:rsidR="00F05B3A" w:rsidRDefault="00F05B3A" w:rsidP="00F05B3A">
      <w:r>
        <w:t>You can download the datasets in lab via the class web page.</w:t>
      </w:r>
      <w:bookmarkStart w:id="0" w:name="_GoBack"/>
      <w:bookmarkEnd w:id="0"/>
    </w:p>
    <w:p w:rsidR="001A0951" w:rsidRDefault="001A0951"/>
    <w:p w:rsidR="001A0951" w:rsidRPr="001A0951" w:rsidRDefault="001A0951">
      <w:pPr>
        <w:rPr>
          <w:b/>
        </w:rPr>
      </w:pPr>
      <w:r w:rsidRPr="001A0951">
        <w:rPr>
          <w:b/>
        </w:rPr>
        <w:t xml:space="preserve">Dataset # 1: </w:t>
      </w:r>
      <w:proofErr w:type="spellStart"/>
      <w:r w:rsidRPr="001A0951">
        <w:rPr>
          <w:b/>
        </w:rPr>
        <w:t>Achievement.sav</w:t>
      </w:r>
      <w:proofErr w:type="spellEnd"/>
    </w:p>
    <w:p w:rsidR="001A0951" w:rsidRDefault="001A0951"/>
    <w:p w:rsidR="001A0951" w:rsidRDefault="001A0951">
      <w:r>
        <w:t>These data are based on teacher ratings of academic achievement among a group of 5</w:t>
      </w:r>
      <w:r w:rsidRPr="001A0951">
        <w:rPr>
          <w:vertAlign w:val="superscript"/>
        </w:rPr>
        <w:t>th</w:t>
      </w:r>
      <w:r>
        <w:t xml:space="preserve"> graders. </w:t>
      </w:r>
    </w:p>
    <w:p w:rsidR="001A0951" w:rsidRDefault="001A0951"/>
    <w:p w:rsidR="001A0951" w:rsidRDefault="001A0951">
      <w:r>
        <w:t>1. What are the correlations among achievement (ACHIEVEG5), maternal education (MATEDU), and socioeconomic status (SES)?</w:t>
      </w:r>
    </w:p>
    <w:p w:rsidR="00334927" w:rsidRDefault="00334927"/>
    <w:p w:rsidR="00334927" w:rsidRDefault="00334927"/>
    <w:p w:rsidR="001A0951" w:rsidRDefault="001A0951">
      <w:r>
        <w:t xml:space="preserve">2. Because SES and maternal education are positively correlated, it is valuable to statistically control one when examining the relation of the other to achievement. Build a regression model that predicts achievement (ACHIEVEG5) as a function of both SES and MATEDU. What are the standardized regression weights for both of these variables? </w:t>
      </w:r>
      <w:r w:rsidR="00F05B3A">
        <w:t xml:space="preserve">Do both variables predict achievement even when they are mutually statistically controlled? </w:t>
      </w:r>
      <w:r>
        <w:t>What is the R-squared for the model?</w:t>
      </w:r>
    </w:p>
    <w:p w:rsidR="001A0951" w:rsidRDefault="001A0951"/>
    <w:p w:rsidR="001A0951" w:rsidRDefault="001A0951">
      <w:r>
        <w:t>3. Does one of these variables predict ACHIEVEG5 better than the other?</w:t>
      </w:r>
    </w:p>
    <w:p w:rsidR="001A0951" w:rsidRDefault="001A0951"/>
    <w:p w:rsidR="001A0951" w:rsidRDefault="001A0951">
      <w:r>
        <w:t>4. What is the predicted value of z(ACHIEVEG5) when people are at the mean (i.e., a score of 0) for both z(MATEDU) and z(SES)? What is the predicted value of z(ACHIEVEG5) when people are one SD above the mean (i.e., a z score of 1) for both z(MATEDU) and z(SES)?</w:t>
      </w:r>
    </w:p>
    <w:p w:rsidR="001A0951" w:rsidRDefault="001A0951"/>
    <w:p w:rsidR="001A0951" w:rsidRPr="00F05B3A" w:rsidRDefault="001A0951">
      <w:pPr>
        <w:rPr>
          <w:b/>
        </w:rPr>
      </w:pPr>
      <w:r w:rsidRPr="00F05B3A">
        <w:rPr>
          <w:b/>
        </w:rPr>
        <w:t xml:space="preserve">Dataset # 2: </w:t>
      </w:r>
      <w:proofErr w:type="spellStart"/>
      <w:r w:rsidRPr="00F05B3A">
        <w:rPr>
          <w:b/>
        </w:rPr>
        <w:t>WTC.sav</w:t>
      </w:r>
      <w:proofErr w:type="spellEnd"/>
    </w:p>
    <w:p w:rsidR="001A0951" w:rsidRDefault="001A0951"/>
    <w:p w:rsidR="001A0951" w:rsidRDefault="001A0951">
      <w:r>
        <w:t>These data are drawn from a sample of approximately 45 individuals who survived the attack</w:t>
      </w:r>
      <w:r w:rsidR="00F05B3A">
        <w:t>s</w:t>
      </w:r>
      <w:r>
        <w:t xml:space="preserve"> on the </w:t>
      </w:r>
      <w:smartTag w:uri="urn:schemas-microsoft-com:office:smarttags" w:element="place">
        <w:smartTag w:uri="urn:schemas-microsoft-com:office:smarttags" w:element="PlaceName">
          <w:r>
            <w:t>World</w:t>
          </w:r>
        </w:smartTag>
        <w:r>
          <w:t xml:space="preserve"> </w:t>
        </w:r>
        <w:smartTag w:uri="urn:schemas-microsoft-com:office:smarttags" w:element="PlaceName">
          <w:r>
            <w:t>Trade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on Sept. 11, 2001. The dataset contains measures of symptoms of post-traumatic stress disorder shortly after the incident (</w:t>
      </w:r>
      <w:r w:rsidRPr="006F02C7">
        <w:rPr>
          <w:b/>
        </w:rPr>
        <w:t>b0ptsd</w:t>
      </w:r>
      <w:r>
        <w:t>), measures of depressive symptoms (</w:t>
      </w:r>
      <w:r w:rsidRPr="006F02C7">
        <w:rPr>
          <w:b/>
        </w:rPr>
        <w:t>b0dep</w:t>
      </w:r>
      <w:r>
        <w:t>) shortly after the incident, gender (</w:t>
      </w:r>
      <w:r w:rsidRPr="006F02C7">
        <w:rPr>
          <w:b/>
        </w:rPr>
        <w:t>gender2</w:t>
      </w:r>
      <w:r>
        <w:t>) coded as 0 for women and 1 for me</w:t>
      </w:r>
      <w:r w:rsidR="000F58E3">
        <w:t>n</w:t>
      </w:r>
      <w:r>
        <w:t>, and a personality dimension called “avoidance” (</w:t>
      </w:r>
      <w:proofErr w:type="spellStart"/>
      <w:r w:rsidRPr="006F02C7">
        <w:rPr>
          <w:b/>
        </w:rPr>
        <w:t>Zavoid</w:t>
      </w:r>
      <w:proofErr w:type="spellEnd"/>
      <w:r>
        <w:t>), which refers to the extent to which people are uncomfortable opening up to and depending on others.</w:t>
      </w:r>
    </w:p>
    <w:p w:rsidR="001A0951" w:rsidRDefault="001A0951"/>
    <w:p w:rsidR="001A0951" w:rsidRDefault="001A0951">
      <w:r>
        <w:t xml:space="preserve">5. What are the correlations among avoidance, gender, and PTSD symptoms (b0ptsd)? </w:t>
      </w:r>
      <w:r w:rsidR="00A302EE">
        <w:t xml:space="preserve">Explain what these </w:t>
      </w:r>
      <w:r>
        <w:t xml:space="preserve">correlations </w:t>
      </w:r>
      <w:r w:rsidR="00A302EE">
        <w:t>mean in sentences.</w:t>
      </w:r>
    </w:p>
    <w:p w:rsidR="001A0951" w:rsidRDefault="001A0951"/>
    <w:p w:rsidR="001A0951" w:rsidRDefault="001A0951">
      <w:r>
        <w:t xml:space="preserve">6. Build a regression model to predict PTSD symptoms (b0ptsd) from both gender2 and </w:t>
      </w:r>
      <w:proofErr w:type="spellStart"/>
      <w:r>
        <w:t>Zavoid</w:t>
      </w:r>
      <w:proofErr w:type="spellEnd"/>
      <w:r>
        <w:t>. What are the standardized regression parameters? What is the R-squared for the model?</w:t>
      </w:r>
    </w:p>
    <w:p w:rsidR="001A0951" w:rsidRDefault="001A0951"/>
    <w:p w:rsidR="001A0951" w:rsidRDefault="001A0951">
      <w:r>
        <w:t>7. Are there any other variables that you can add to the model that increase R-squared by more than 1%? Summarize and discuss your findings.</w:t>
      </w:r>
    </w:p>
    <w:p w:rsidR="001A0951" w:rsidRDefault="001A0951"/>
    <w:p w:rsidR="001A0951" w:rsidRDefault="001A0951"/>
    <w:p w:rsidR="001A0951" w:rsidRDefault="001A0951"/>
    <w:p w:rsidR="001A0951" w:rsidRDefault="001A0951"/>
    <w:p w:rsidR="001A0951" w:rsidRDefault="001A0951"/>
    <w:p w:rsidR="001A0951" w:rsidRDefault="001A0951"/>
    <w:sectPr w:rsidR="001A0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F01C2"/>
    <w:multiLevelType w:val="hybridMultilevel"/>
    <w:tmpl w:val="4BB25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51"/>
    <w:rsid w:val="00060471"/>
    <w:rsid w:val="000F58E3"/>
    <w:rsid w:val="001A0951"/>
    <w:rsid w:val="00334927"/>
    <w:rsid w:val="003C0A57"/>
    <w:rsid w:val="00452A19"/>
    <w:rsid w:val="0061093E"/>
    <w:rsid w:val="006F02C7"/>
    <w:rsid w:val="00A302EE"/>
    <w:rsid w:val="00C479ED"/>
    <w:rsid w:val="00C777D0"/>
    <w:rsid w:val="00F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E0DD5-58B2-43E5-8372-1E7CD58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this assignment you will be using multiple regression to build models to predict individual differences in a number of variables, including</vt:lpstr>
    </vt:vector>
  </TitlesOfParts>
  <Company>UIUC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this assignment you will be using multiple regression to build models to predict individual differences in a number of variables, including</dc:title>
  <dc:subject/>
  <dc:creator>UIUC</dc:creator>
  <cp:keywords/>
  <dc:description/>
  <cp:lastModifiedBy>R. Chris Fraley</cp:lastModifiedBy>
  <cp:revision>3</cp:revision>
  <dcterms:created xsi:type="dcterms:W3CDTF">2016-04-18T14:26:00Z</dcterms:created>
  <dcterms:modified xsi:type="dcterms:W3CDTF">2016-04-18T14:28:00Z</dcterms:modified>
</cp:coreProperties>
</file>