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6DD5" w14:textId="77777777" w:rsidR="009353DE" w:rsidRDefault="009353DE" w:rsidP="009353D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53DE">
        <w:rPr>
          <w:rFonts w:ascii="Times New Roman" w:hAnsi="Times New Roman" w:cs="Times New Roman"/>
          <w:sz w:val="24"/>
          <w:szCs w:val="24"/>
        </w:rPr>
        <w:t>References</w:t>
      </w:r>
    </w:p>
    <w:p w14:paraId="1153E334" w14:textId="77777777" w:rsidR="00811B93" w:rsidRDefault="00811B93" w:rsidP="00811B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Abelson, R. P. (1995). </w:t>
      </w:r>
      <w:r w:rsidRPr="00811B93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Statistics as principled argument</w:t>
      </w:r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Lawrence Erlbaum Associates, </w:t>
      </w:r>
      <w:proofErr w:type="spellStart"/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>Inc</w:t>
      </w:r>
      <w:proofErr w:type="spellEnd"/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</w:p>
    <w:p w14:paraId="13B45B1B" w14:textId="5A4008FF" w:rsidR="00811B93" w:rsidRPr="00811B93" w:rsidRDefault="00811B93" w:rsidP="00811B93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</w:rPr>
      </w:pPr>
      <w:r w:rsidRPr="00811B93">
        <w:rPr>
          <w:rFonts w:ascii="Times New Roman" w:eastAsia="Times New Roman" w:hAnsi="Times New Roman" w:cs="Times New Roman"/>
          <w:sz w:val="24"/>
          <w:szCs w:val="24"/>
          <w:highlight w:val="green"/>
        </w:rPr>
        <w:t>Hillsdale, NJ. Retrieved from http://search.proquest.com/docview/618762325?accountid=14553</w:t>
      </w:r>
    </w:p>
    <w:p w14:paraId="593D6051" w14:textId="77777777" w:rsidR="00D43463" w:rsidRDefault="00D43463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Alicke</w:t>
      </w:r>
      <w:proofErr w:type="spell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D. (1985). </w:t>
      </w:r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Global self-evaluations as determined by the desirability and controllability of trait adjectives.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49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1621-1630.</w:t>
      </w:r>
      <w:proofErr w:type="gramEnd"/>
    </w:p>
    <w:p w14:paraId="22A4D866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Allport, G. W. (1937). </w:t>
      </w:r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Personality: A psychological interpretation.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New York, NY: Holt.</w:t>
      </w:r>
    </w:p>
    <w:p w14:paraId="290E73C8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American Psychiatric Association.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(2013)</w:t>
      </w: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Pr="00A0515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Diagnostic and statistical manual of mental disorders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(5th ed.).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Arlington, VA: American Psychiatric Publishing.</w:t>
      </w:r>
    </w:p>
    <w:p w14:paraId="2A7C985F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*Ames, D. R., &amp; Kammrath, L. K. (2004). </w:t>
      </w:r>
      <w:proofErr w:type="gramStart"/>
      <w:r w:rsidRPr="00F15AD5">
        <w:rPr>
          <w:rFonts w:ascii="Times New Roman" w:eastAsia="Times New Roman" w:hAnsi="Times New Roman" w:cs="Times New Roman"/>
          <w:sz w:val="24"/>
          <w:szCs w:val="24"/>
        </w:rPr>
        <w:t>Mind-reading</w:t>
      </w:r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 and metacognition: Narcissism, not actual competence, predicts self-estimated ability. </w:t>
      </w:r>
      <w:proofErr w:type="gramStart"/>
      <w:r w:rsidRPr="00F15AD5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F15AD5">
        <w:rPr>
          <w:rFonts w:ascii="Times New Roman" w:eastAsia="Times New Roman" w:hAnsi="Times New Roman" w:cs="Times New Roman"/>
          <w:sz w:val="24"/>
          <w:szCs w:val="24"/>
        </w:rPr>
        <w:t>, 187-209.</w:t>
      </w:r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AD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14:paraId="08EE50C1" w14:textId="77777777" w:rsidR="006B5191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1F0BE4">
        <w:rPr>
          <w:rFonts w:ascii="Times New Roman" w:hAnsi="Times New Roman"/>
          <w:sz w:val="24"/>
          <w:szCs w:val="24"/>
          <w:highlight w:val="yellow"/>
        </w:rPr>
        <w:t xml:space="preserve">Ames, D. R., Rose, P., &amp; Anderson, C. P. (2006). </w:t>
      </w:r>
      <w:proofErr w:type="gramStart"/>
      <w:r w:rsidRPr="001F0BE4">
        <w:rPr>
          <w:rFonts w:ascii="Times New Roman" w:hAnsi="Times New Roman"/>
          <w:sz w:val="24"/>
          <w:szCs w:val="24"/>
          <w:highlight w:val="yellow"/>
        </w:rPr>
        <w:t>The NPI-16 as a short measure of narcissism.</w:t>
      </w:r>
      <w:proofErr w:type="gramEnd"/>
      <w:r w:rsidRPr="001F0BE4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1F0BE4">
        <w:rPr>
          <w:rFonts w:ascii="Times New Roman" w:hAnsi="Times New Roman"/>
          <w:i/>
          <w:sz w:val="24"/>
          <w:szCs w:val="24"/>
          <w:highlight w:val="yellow"/>
        </w:rPr>
        <w:t>Journal of Research in Personality</w:t>
      </w:r>
      <w:r w:rsidRPr="001F0BE4">
        <w:rPr>
          <w:rFonts w:ascii="Times New Roman" w:hAnsi="Times New Roman"/>
          <w:sz w:val="24"/>
          <w:szCs w:val="24"/>
          <w:highlight w:val="yellow"/>
        </w:rPr>
        <w:t>,</w:t>
      </w:r>
      <w:r w:rsidRPr="001F0BE4">
        <w:rPr>
          <w:rFonts w:ascii="Times New Roman" w:hAnsi="Times New Roman"/>
          <w:i/>
          <w:sz w:val="24"/>
          <w:szCs w:val="24"/>
          <w:highlight w:val="yellow"/>
        </w:rPr>
        <w:t xml:space="preserve"> 40</w:t>
      </w:r>
      <w:r w:rsidRPr="001F0BE4">
        <w:rPr>
          <w:rFonts w:ascii="Times New Roman" w:hAnsi="Times New Roman"/>
          <w:sz w:val="24"/>
          <w:szCs w:val="24"/>
          <w:highlight w:val="yellow"/>
        </w:rPr>
        <w:t>, 440-450.</w:t>
      </w:r>
      <w:proofErr w:type="gramEnd"/>
    </w:p>
    <w:p w14:paraId="399CA03B" w14:textId="77777777" w:rsidR="00CA7556" w:rsidRDefault="00CA7556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FD6821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Ashby, H. U., Lee, R. R., &amp; Duke, E. H. (1979). </w:t>
      </w:r>
      <w:proofErr w:type="gramStart"/>
      <w:r w:rsidRPr="00FD6821">
        <w:rPr>
          <w:rFonts w:ascii="Times New Roman" w:hAnsi="Times New Roman"/>
          <w:i/>
          <w:sz w:val="24"/>
          <w:szCs w:val="24"/>
          <w:highlight w:val="yellow"/>
          <w:lang w:eastAsia="zh-CN"/>
        </w:rPr>
        <w:t>A narcissistic personality disorder MMPI scale.</w:t>
      </w:r>
      <w:proofErr w:type="gramEnd"/>
      <w:r w:rsidRPr="00FD6821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 </w:t>
      </w:r>
      <w:r w:rsidRPr="00FD6821">
        <w:rPr>
          <w:rFonts w:ascii="Times New Roman" w:hAnsi="Times New Roman"/>
          <w:sz w:val="24"/>
          <w:szCs w:val="24"/>
          <w:highlight w:val="yellow"/>
        </w:rPr>
        <w:t xml:space="preserve">Poster presented at the annual meeting of </w:t>
      </w:r>
      <w:r w:rsidRPr="00FD6821">
        <w:rPr>
          <w:rFonts w:ascii="Times New Roman" w:hAnsi="Times New Roman"/>
          <w:sz w:val="24"/>
          <w:szCs w:val="24"/>
          <w:highlight w:val="yellow"/>
          <w:lang w:eastAsia="zh-CN"/>
        </w:rPr>
        <w:t>the American Psychological Association, New York, NY.</w:t>
      </w:r>
    </w:p>
    <w:p w14:paraId="48BBC00A" w14:textId="6FC79A45" w:rsidR="004F4540" w:rsidRPr="004A1481" w:rsidRDefault="001D53F8" w:rsidP="004A1481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highlight w:val="green"/>
          <w:lang w:eastAsia="zh-CN"/>
        </w:rPr>
      </w:pPr>
      <w:proofErr w:type="spellStart"/>
      <w:r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B</w:t>
      </w:r>
      <w:r w:rsidRPr="00D41A6E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akan</w:t>
      </w:r>
      <w:proofErr w:type="spellEnd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D. (1966). </w:t>
      </w:r>
      <w:r w:rsidR="004F4540" w:rsidRPr="00D41A6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The duality of human existence: an essay on psychology and religion</w:t>
      </w:r>
      <w:r w:rsidRPr="00D41A6E">
        <w:rPr>
          <w:rFonts w:ascii="Times New Roman" w:hAnsi="Times New Roman" w:cs="Times New Roman" w:hint="eastAsia"/>
          <w:i/>
          <w:iCs/>
          <w:sz w:val="24"/>
          <w:szCs w:val="24"/>
          <w:highlight w:val="green"/>
          <w:lang w:eastAsia="zh-CN"/>
        </w:rPr>
        <w:t xml:space="preserve">. </w:t>
      </w:r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Rand </w:t>
      </w:r>
      <w:proofErr w:type="spellStart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Mcnally</w:t>
      </w:r>
      <w:proofErr w:type="spellEnd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, Oxford.</w:t>
      </w:r>
      <w:proofErr w:type="gramEnd"/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4A1481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Retrieved from </w:t>
      </w:r>
      <w:r w:rsidR="004F4540" w:rsidRPr="00D41A6E">
        <w:rPr>
          <w:rFonts w:ascii="Times New Roman" w:eastAsia="Times New Roman" w:hAnsi="Times New Roman" w:cs="Times New Roman"/>
          <w:sz w:val="24"/>
          <w:szCs w:val="24"/>
          <w:highlight w:val="green"/>
        </w:rPr>
        <w:t>http://search.proquest.com/docview/615470079?accountid=14553</w:t>
      </w:r>
    </w:p>
    <w:p w14:paraId="65C319D8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5845">
        <w:rPr>
          <w:rFonts w:ascii="Times New Roman" w:eastAsia="Times New Roman" w:hAnsi="Times New Roman" w:cs="Times New Roman"/>
          <w:sz w:val="24"/>
          <w:szCs w:val="24"/>
          <w:highlight w:val="yellow"/>
        </w:rPr>
        <w:t>Bianchi, E. C. (2014).</w:t>
      </w:r>
      <w:proofErr w:type="gramEnd"/>
      <w:r w:rsidRPr="0010584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Entering Adulthood in a Recession Tempers Later Narcissism. </w:t>
      </w:r>
      <w:r w:rsidRPr="0010584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Science</w:t>
      </w:r>
      <w:r w:rsidRPr="0010584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08C367FC" w14:textId="77777777" w:rsidR="000E0F9E" w:rsidRPr="009353DE" w:rsidRDefault="000E0F9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14:paraId="4B78F355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Bleske-Rechek, A., </w:t>
      </w:r>
      <w:proofErr w:type="spell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Remiker</w:t>
      </w:r>
      <w:proofErr w:type="spell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, M. W., &amp; Baker, J. P. (2008).</w:t>
      </w:r>
      <w:proofErr w:type="gram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Narcissistic men and women think they are so hot--but they are not. </w:t>
      </w:r>
      <w:proofErr w:type="gramStart"/>
      <w:r w:rsidRPr="00BE425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 and Individual Differences, 45</w:t>
      </w:r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, 420-424.</w:t>
      </w:r>
      <w:proofErr w:type="gram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://dx.doi.org/10.1016/j.paid.2008.05.018</w:t>
      </w:r>
    </w:p>
    <w:p w14:paraId="78992DFA" w14:textId="64CD0D0F" w:rsidR="003646B0" w:rsidRPr="0063329D" w:rsidRDefault="003646B0" w:rsidP="0063329D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Bliese</w:t>
      </w:r>
      <w:proofErr w:type="spell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P. D. (2000). Within-group agreement, non-independence, and reliability: Implications for data aggregation and analysis. </w:t>
      </w:r>
      <w:r w:rsidRPr="00504C1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Multilevel theory, research, and methods in organizations: Foundations, extensions, and new directions.</w:t>
      </w:r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gram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pp</w:t>
      </w:r>
      <w:proofErr w:type="gram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349-381) </w:t>
      </w:r>
      <w:proofErr w:type="spell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Jossey</w:t>
      </w:r>
      <w:proofErr w:type="spell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-Bass, San Francisco, CA. Retrieved from http://search.proquest.com/docview/619541281?accountid=14553</w:t>
      </w:r>
    </w:p>
    <w:p w14:paraId="7A1BD3F9" w14:textId="77777777" w:rsidR="00CA7556" w:rsidRDefault="00CA7556" w:rsidP="00CA755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9442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Block, J. (1978). </w:t>
      </w:r>
      <w:proofErr w:type="gramStart"/>
      <w:r w:rsidRPr="0009442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The Q-sort method in personality assessment and psychiatric research</w:t>
      </w:r>
      <w:r w:rsidRPr="0009442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09442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Palo Alto, CA: Consulting Psychologists Press. (Original work published 1961)</w:t>
      </w:r>
    </w:p>
    <w:p w14:paraId="189FFE55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Block, J., &amp; Colvin, C. R. (1994). Positive illusions and </w:t>
      </w: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well-being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revisited: Separating fiction from fact. </w:t>
      </w:r>
      <w:proofErr w:type="gramStart"/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116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28.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://dx.doi.org/10.1037/0033-2909.116.1.28</w:t>
      </w:r>
    </w:p>
    <w:p w14:paraId="77BF387E" w14:textId="015E7FA1" w:rsidR="00DF3854" w:rsidRDefault="00E76205" w:rsidP="00DF3854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Borenstein</w:t>
      </w:r>
      <w:proofErr w:type="spell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M., Hedges, L. V., Higgins, J. P. T. and Rothstein, H. R. (2009) Fixed-Effect Versus Random-Effects Models, in Introduction to Meta-Analysis, John Wiley &amp; Sons, Ltd, </w:t>
      </w:r>
      <w:proofErr w:type="spell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Chichester</w:t>
      </w:r>
      <w:proofErr w:type="spell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UK. </w:t>
      </w:r>
      <w:proofErr w:type="spellStart"/>
      <w:proofErr w:type="gram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proofErr w:type="gram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: 10.1002/9780470743386.ch13</w:t>
      </w:r>
    </w:p>
    <w:p w14:paraId="2152EA14" w14:textId="0845AA00" w:rsidR="00DF3854" w:rsidRPr="00DF3854" w:rsidRDefault="00DF3854" w:rsidP="00DF3854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Borkenau</w:t>
      </w:r>
      <w:proofErr w:type="spell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P., </w:t>
      </w:r>
      <w:proofErr w:type="spell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Zaltauskas</w:t>
      </w:r>
      <w:proofErr w:type="spell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K., &amp; </w:t>
      </w:r>
      <w:proofErr w:type="spell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Leising</w:t>
      </w:r>
      <w:proofErr w:type="spell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, D. (2009). More may be better but there may be too much: Optimal trait level and self-enhancement bias.</w:t>
      </w:r>
      <w:r w:rsidRPr="00DF385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DF385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Personality, 77</w:t>
      </w:r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(3), 825-858.</w:t>
      </w:r>
      <w:proofErr w:type="gram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DF3854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://dx.doi.org/10.1111/j.1467-6494.2009.00566.x</w:t>
      </w:r>
    </w:p>
    <w:p w14:paraId="4CECB48E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>Bradlee</w:t>
      </w:r>
      <w:proofErr w:type="spellEnd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P. M., &amp; Emmons, R. A. (1992). Locating narcissism within the interpersonal </w:t>
      </w:r>
      <w:proofErr w:type="spellStart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circumplex</w:t>
      </w:r>
      <w:proofErr w:type="spellEnd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the five-factor model. </w:t>
      </w:r>
      <w:proofErr w:type="gramStart"/>
      <w:r w:rsidRPr="00F9387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Personality and Individual Differences, 13, </w:t>
      </w:r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>821-830.</w:t>
      </w:r>
      <w:proofErr w:type="gramEnd"/>
      <w:r w:rsidRPr="00F938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http://search.proquest.com/docview/618167878?accountid=14553</w:t>
      </w:r>
    </w:p>
    <w:p w14:paraId="2FD795D6" w14:textId="77777777" w:rsidR="00D43463" w:rsidRDefault="00D43463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Bradley, G. W. (1978). Self-serving biases in the attribution process: A reexamination of the fact or fiction question. </w:t>
      </w:r>
      <w:proofErr w:type="gramStart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36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56-71.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://dx.doi.org/10.1037/0022-3514.36.1.56</w:t>
      </w:r>
    </w:p>
    <w:p w14:paraId="7C9BFBF2" w14:textId="77777777" w:rsidR="00864A46" w:rsidRDefault="00864A4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Brown, J. D. (1986). Evaluations of self and others: Self-enhancement biases in social judgments. 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Social Cognition, 4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353-37</w:t>
      </w:r>
    </w:p>
    <w:p w14:paraId="071D5E84" w14:textId="77777777" w:rsidR="00AE2071" w:rsidRDefault="00AE2071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proofErr w:type="gramStart"/>
      <w:r w:rsidRPr="00F15AD5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</w:t>
      </w:r>
      <w:r w:rsidR="00CB660F" w:rsidRPr="00F15AD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CB660F" w:rsidRPr="00F15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B660F" w:rsidRPr="00F15AD5">
        <w:rPr>
          <w:rFonts w:ascii="Times New Roman" w:eastAsia="Times New Roman" w:hAnsi="Times New Roman" w:cs="Times New Roman"/>
          <w:sz w:val="24"/>
          <w:szCs w:val="24"/>
        </w:rPr>
        <w:t>(Doctoral dissertation)</w:t>
      </w:r>
      <w:r w:rsidRPr="00F15AD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15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60F" w:rsidRPr="00F15AD5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proofErr w:type="spellStart"/>
      <w:r w:rsidR="00CB660F" w:rsidRPr="00F15AD5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="00CB660F" w:rsidRPr="00F15AD5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="00CB660F" w:rsidRPr="00F15AD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B660F" w:rsidRPr="00F15AD5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="00CB660F" w:rsidRPr="00F15AD5">
        <w:rPr>
          <w:rFonts w:ascii="Times New Roman" w:hAnsi="Times New Roman"/>
          <w:sz w:val="24"/>
          <w:szCs w:val="24"/>
        </w:rPr>
        <w:t>3407405)</w:t>
      </w:r>
    </w:p>
    <w:p w14:paraId="0CBF9B23" w14:textId="77777777" w:rsidR="00B04E26" w:rsidRDefault="00B04E2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Bushman, B. J., &amp; Baumeister, R. F. (1998). Threatened egotism, narcissism, self-esteem, and direct and displaced aggression: Does self-love or self-hate lead to violence?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75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219-229.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://dx.doi.org/10.1037/0022-3514.75.1.219</w:t>
      </w:r>
    </w:p>
    <w:p w14:paraId="6CA901B7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</w:t>
      </w:r>
      <w:proofErr w:type="spellStart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Brunell</w:t>
      </w:r>
      <w:proofErr w:type="spellEnd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A. B., &amp; </w:t>
      </w:r>
      <w:proofErr w:type="spellStart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Finkel</w:t>
      </w:r>
      <w:proofErr w:type="spellEnd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E. J. (2006). Narcissism, interpersonal self-regulation, and romantic relationships: An agency model approach. In K. D. Vohs &amp; E. J. </w:t>
      </w:r>
      <w:proofErr w:type="spellStart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Finkel</w:t>
      </w:r>
      <w:proofErr w:type="spellEnd"/>
      <w:r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(Eds.), Self and relationships: Connecting intrapersonal and interpersonal processes (pp. 57-83). New York, NY: Guilford Press</w:t>
      </w:r>
      <w:r w:rsidR="00FB56B7" w:rsidRPr="005C7AD7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2AB3B082" w14:textId="77777777" w:rsidR="00FB56B7" w:rsidRDefault="00FB56B7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0" w:name="OLE_LINK21"/>
      <w:bookmarkStart w:id="1" w:name="OLE_LINK22"/>
      <w:r w:rsidRPr="005C7AD7">
        <w:rPr>
          <w:rFonts w:ascii="Times New Roman" w:hAnsi="Times New Roman"/>
          <w:sz w:val="24"/>
          <w:szCs w:val="24"/>
          <w:highlight w:val="yellow"/>
        </w:rPr>
        <w:t>Campbell</w:t>
      </w:r>
      <w:bookmarkEnd w:id="0"/>
      <w:bookmarkEnd w:id="1"/>
      <w:r w:rsidRPr="005C7AD7">
        <w:rPr>
          <w:rFonts w:ascii="Times New Roman" w:hAnsi="Times New Roman"/>
          <w:sz w:val="24"/>
          <w:szCs w:val="24"/>
          <w:highlight w:val="yellow"/>
        </w:rPr>
        <w:t xml:space="preserve">, W. K., &amp; Foster, J. D. (2007). The narcissistic self: Background, an </w:t>
      </w:r>
      <w:bookmarkStart w:id="2" w:name="OLE_LINK23"/>
      <w:bookmarkStart w:id="3" w:name="OLE_LINK24"/>
      <w:r w:rsidRPr="005C7AD7">
        <w:rPr>
          <w:rFonts w:ascii="Times New Roman" w:hAnsi="Times New Roman"/>
          <w:sz w:val="24"/>
          <w:szCs w:val="24"/>
          <w:highlight w:val="yellow"/>
        </w:rPr>
        <w:t xml:space="preserve">extended agency </w:t>
      </w:r>
      <w:bookmarkEnd w:id="2"/>
      <w:bookmarkEnd w:id="3"/>
      <w:r w:rsidRPr="005C7AD7">
        <w:rPr>
          <w:rFonts w:ascii="Times New Roman" w:hAnsi="Times New Roman"/>
          <w:sz w:val="24"/>
          <w:szCs w:val="24"/>
          <w:highlight w:val="yellow"/>
        </w:rPr>
        <w:t xml:space="preserve">model, and ongoing controversies. In C. Sedikides &amp; S. Spencer (Eds.), </w:t>
      </w:r>
      <w:r w:rsidRPr="005C7AD7">
        <w:rPr>
          <w:rFonts w:ascii="Times New Roman" w:hAnsi="Times New Roman"/>
          <w:i/>
          <w:sz w:val="24"/>
          <w:szCs w:val="24"/>
          <w:highlight w:val="yellow"/>
        </w:rPr>
        <w:t xml:space="preserve">Frontiers in Social Psychology: The Self </w:t>
      </w:r>
      <w:r w:rsidRPr="005C7AD7">
        <w:rPr>
          <w:rFonts w:ascii="Times New Roman" w:hAnsi="Times New Roman"/>
          <w:sz w:val="24"/>
          <w:szCs w:val="24"/>
          <w:highlight w:val="yellow"/>
        </w:rPr>
        <w:t>(pp. 115-138). Philadelphia, PA: Psychology Press.</w:t>
      </w:r>
    </w:p>
    <w:p w14:paraId="4A873BC6" w14:textId="77777777" w:rsidR="00B6487F" w:rsidRDefault="004A60DE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6129FC">
        <w:rPr>
          <w:rFonts w:ascii="Times New Roman" w:hAnsi="Times New Roman"/>
          <w:sz w:val="24"/>
          <w:szCs w:val="24"/>
        </w:rPr>
        <w:lastRenderedPageBreak/>
        <w:t>*</w:t>
      </w:r>
      <w:r w:rsidR="00B6487F" w:rsidRPr="006129FC">
        <w:rPr>
          <w:rFonts w:ascii="Times New Roman" w:hAnsi="Times New Roman"/>
          <w:sz w:val="24"/>
          <w:szCs w:val="24"/>
        </w:rPr>
        <w:t xml:space="preserve">Campbell, W. K., Goodie, A. S., &amp; Foster, J. D. (2004). </w:t>
      </w:r>
      <w:proofErr w:type="gramStart"/>
      <w:r w:rsidR="00B6487F" w:rsidRPr="006129FC">
        <w:rPr>
          <w:rFonts w:ascii="Times New Roman" w:hAnsi="Times New Roman"/>
          <w:i/>
          <w:sz w:val="24"/>
          <w:szCs w:val="24"/>
        </w:rPr>
        <w:t>Narcissism, confidence, and risk attitude.</w:t>
      </w:r>
      <w:proofErr w:type="gramEnd"/>
      <w:r w:rsidR="00B6487F" w:rsidRPr="006129FC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B6487F" w:rsidRPr="006129FC">
        <w:rPr>
          <w:rFonts w:ascii="Times New Roman" w:hAnsi="Times New Roman"/>
          <w:i/>
          <w:sz w:val="24"/>
          <w:szCs w:val="24"/>
        </w:rPr>
        <w:t>Journal of Behavioral Decision Making, 17</w:t>
      </w:r>
      <w:r w:rsidR="00B6487F" w:rsidRPr="006129FC">
        <w:rPr>
          <w:rFonts w:ascii="Times New Roman" w:hAnsi="Times New Roman"/>
          <w:sz w:val="24"/>
          <w:szCs w:val="24"/>
        </w:rPr>
        <w:t>, 297-311.</w:t>
      </w:r>
      <w:proofErr w:type="gramEnd"/>
      <w:r w:rsidR="00B6487F" w:rsidRPr="006129F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6487F" w:rsidRPr="006129FC">
        <w:rPr>
          <w:rFonts w:ascii="Times New Roman" w:hAnsi="Times New Roman"/>
          <w:sz w:val="24"/>
          <w:szCs w:val="24"/>
        </w:rPr>
        <w:t>doi:http</w:t>
      </w:r>
      <w:proofErr w:type="spellEnd"/>
      <w:proofErr w:type="gramEnd"/>
      <w:r w:rsidR="00B6487F" w:rsidRPr="006129FC">
        <w:rPr>
          <w:rFonts w:ascii="Times New Roman" w:hAnsi="Times New Roman"/>
          <w:sz w:val="24"/>
          <w:szCs w:val="24"/>
        </w:rPr>
        <w:t>://dx.doi.org/10.1002/bdm.475</w:t>
      </w:r>
    </w:p>
    <w:p w14:paraId="410CFEE2" w14:textId="77777777" w:rsidR="00DE5055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Reeder, G. D., Sedikides, C., &amp; Elliot, A. J. (2000). </w:t>
      </w:r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comparative self-enhancement strategies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.</w:t>
      </w:r>
      <w:proofErr w:type="gramEnd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gramStart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34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329-347.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5" w:history="1">
        <w:r w:rsidR="00532E90" w:rsidRPr="00BF3FBA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http://search.proquest.com/docview/619456156?accountid=14553</w:t>
        </w:r>
      </w:hyperlink>
    </w:p>
    <w:p w14:paraId="2A9B09C8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</w:t>
      </w:r>
      <w:proofErr w:type="spellStart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Rudich</w:t>
      </w:r>
      <w:proofErr w:type="spellEnd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E. A., &amp; Sedikides, C. (2002). Narcissism, self-esteem, and the positivity of self-views: Two portraits of self-love. </w:t>
      </w:r>
      <w:proofErr w:type="gramStart"/>
      <w:r w:rsidRPr="00F54148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 and Social Psychology Bulletin, 28</w:t>
      </w:r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, 358-368.</w:t>
      </w:r>
      <w:proofErr w:type="gramEnd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F54148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://dx.doi.org/10.1177/0146167202286007</w:t>
      </w:r>
    </w:p>
    <w:p w14:paraId="74AD8682" w14:textId="77777777" w:rsidR="009B3B83" w:rsidRDefault="009B3B83" w:rsidP="009B3B83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BA7261">
        <w:rPr>
          <w:rFonts w:ascii="Times New Roman" w:eastAsia="Times New Roman" w:hAnsi="Times New Roman" w:cs="Times New Roman"/>
          <w:sz w:val="24"/>
          <w:szCs w:val="24"/>
          <w:highlight w:val="yellow"/>
        </w:rPr>
        <w:t>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14:paraId="400E2A07" w14:textId="77777777" w:rsidR="009B3B83" w:rsidRDefault="009B3B83" w:rsidP="009B3B83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Carlson, E. N., Vazire, S., &amp; Oltmanns, T. F. (2011b). You probably think this paper's about you: Narcissists' perceptions of their personality and reputation. </w:t>
      </w:r>
      <w:proofErr w:type="gramStart"/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101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, 185-201.</w:t>
      </w:r>
      <w:proofErr w:type="gram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://dx.doi.org/10.1037/a0023781</w:t>
      </w:r>
    </w:p>
    <w:p w14:paraId="57B7AB43" w14:textId="309E4530" w:rsidR="0074590C" w:rsidRDefault="00705E28" w:rsidP="0074590C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B0200">
        <w:rPr>
          <w:rFonts w:ascii="Times New Roman" w:hAnsi="Times New Roman"/>
          <w:sz w:val="24"/>
          <w:szCs w:val="24"/>
          <w:highlight w:val="yellow"/>
        </w:rPr>
        <w:t>Chatterjee</w:t>
      </w:r>
      <w:proofErr w:type="spellEnd"/>
      <w:r w:rsidRPr="002B0200">
        <w:rPr>
          <w:rFonts w:ascii="Times New Roman" w:hAnsi="Times New Roman"/>
          <w:sz w:val="24"/>
          <w:szCs w:val="24"/>
          <w:highlight w:val="yellow"/>
        </w:rPr>
        <w:t>, A., &amp; Hambrick, D. C. (2007).</w:t>
      </w:r>
      <w:proofErr w:type="gramEnd"/>
      <w:r w:rsidRPr="002B0200">
        <w:rPr>
          <w:rFonts w:ascii="Times New Roman" w:hAnsi="Times New Roman"/>
          <w:sz w:val="24"/>
          <w:szCs w:val="24"/>
          <w:highlight w:val="yellow"/>
        </w:rPr>
        <w:t xml:space="preserve"> It’s all about me: Narcissistic chief executive officers and their effects on company strategy and performance. </w:t>
      </w:r>
      <w:proofErr w:type="gramStart"/>
      <w:r w:rsidRPr="002B0200">
        <w:rPr>
          <w:rFonts w:ascii="Times New Roman" w:hAnsi="Times New Roman"/>
          <w:i/>
          <w:sz w:val="24"/>
          <w:szCs w:val="24"/>
          <w:highlight w:val="yellow"/>
        </w:rPr>
        <w:t>Administrative Science Quarterly, 52</w:t>
      </w:r>
      <w:r w:rsidRPr="002B0200">
        <w:rPr>
          <w:rFonts w:ascii="Times New Roman" w:hAnsi="Times New Roman"/>
          <w:sz w:val="24"/>
          <w:szCs w:val="24"/>
          <w:highlight w:val="yellow"/>
        </w:rPr>
        <w:t>, 351–386.</w:t>
      </w:r>
      <w:proofErr w:type="gramEnd"/>
      <w:r w:rsidRPr="000C67C9">
        <w:rPr>
          <w:rFonts w:ascii="Times New Roman" w:hAnsi="Times New Roman"/>
          <w:sz w:val="24"/>
          <w:szCs w:val="24"/>
        </w:rPr>
        <w:t xml:space="preserve"> </w:t>
      </w:r>
    </w:p>
    <w:p w14:paraId="56FC1B36" w14:textId="478E9BBB" w:rsidR="00E55ABE" w:rsidRDefault="00E55ABE" w:rsidP="00E84273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Cillessen</w:t>
      </w:r>
      <w:proofErr w:type="spell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, A. H. N., &amp; Rose, A. J. (2005). Understanding popularity in the peer system.</w:t>
      </w:r>
      <w:r w:rsidRPr="00A802B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802B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Current Directions in Psychological Science, 14</w:t>
      </w:r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(2), 102-105.</w:t>
      </w:r>
      <w:proofErr w:type="gram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://dx.doi.org/10.1111/j.0963-7214.2005.00343.x</w:t>
      </w:r>
    </w:p>
    <w:p w14:paraId="59115246" w14:textId="4C637BD1" w:rsidR="0074590C" w:rsidRPr="0074590C" w:rsidRDefault="0074590C" w:rsidP="0074590C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74590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Cohen, J., Cohen, P., West, S. G., &amp; Aiken, L. S. (2003). Applied multiple regression/correlation </w:t>
      </w:r>
      <w:r w:rsidRPr="0074590C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analysis for the behavior sciences (3rd ed.). Mahwah, NJ: Erlbaum.</w:t>
      </w:r>
    </w:p>
    <w:p w14:paraId="724536D2" w14:textId="77777777" w:rsidR="002E1BC7" w:rsidRDefault="002E1BC7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255E9">
        <w:rPr>
          <w:rFonts w:ascii="Times New Roman" w:hAnsi="Times New Roman"/>
          <w:sz w:val="24"/>
          <w:szCs w:val="24"/>
          <w:highlight w:val="yellow"/>
        </w:rPr>
        <w:t xml:space="preserve">Colvin, C. R., Block, J., &amp; Funder, D. C. (1995). Overly positive self-evaluations and personality: Negative implications for mental health. </w:t>
      </w:r>
      <w:proofErr w:type="gramStart"/>
      <w:r w:rsidRPr="008255E9">
        <w:rPr>
          <w:rFonts w:ascii="Times New Roman" w:hAnsi="Times New Roman"/>
          <w:i/>
          <w:sz w:val="24"/>
          <w:szCs w:val="24"/>
          <w:highlight w:val="yellow"/>
        </w:rPr>
        <w:t>Journal of Personality and Social Psychology, 68</w:t>
      </w:r>
      <w:r w:rsidRPr="008255E9">
        <w:rPr>
          <w:rFonts w:ascii="Times New Roman" w:hAnsi="Times New Roman"/>
          <w:sz w:val="24"/>
          <w:szCs w:val="24"/>
          <w:highlight w:val="yellow"/>
        </w:rPr>
        <w:t>, 1152-1162.</w:t>
      </w:r>
      <w:proofErr w:type="gramEnd"/>
      <w:r w:rsidRPr="008255E9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hAnsi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hAnsi="Times New Roman"/>
          <w:sz w:val="24"/>
          <w:szCs w:val="24"/>
          <w:highlight w:val="yellow"/>
        </w:rPr>
        <w:t>://dx.doi.org/10.1037/0022-3514.68.6.1152</w:t>
      </w:r>
    </w:p>
    <w:p w14:paraId="6454F958" w14:textId="77777777" w:rsidR="00303DED" w:rsidRPr="00A2274B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highlight w:val="yellow"/>
        </w:rPr>
      </w:pPr>
      <w:r w:rsidRPr="00A2274B">
        <w:rPr>
          <w:rFonts w:ascii="Times New Roman" w:hAnsi="Times New Roman"/>
          <w:sz w:val="24"/>
          <w:szCs w:val="24"/>
          <w:highlight w:val="yellow"/>
        </w:rPr>
        <w:t xml:space="preserve">Cronbach, L. J. (1958). </w:t>
      </w: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>Proposals leading to analytic treatment of social perception scores.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 xml:space="preserve">In R. </w:t>
      </w:r>
      <w:proofErr w:type="spellStart"/>
      <w:r w:rsidRPr="00A2274B">
        <w:rPr>
          <w:rFonts w:ascii="Times New Roman" w:hAnsi="Times New Roman"/>
          <w:sz w:val="24"/>
          <w:szCs w:val="24"/>
          <w:highlight w:val="yellow"/>
        </w:rPr>
        <w:t>Tagiuri</w:t>
      </w:r>
      <w:proofErr w:type="spell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&amp; L. </w:t>
      </w:r>
      <w:proofErr w:type="spellStart"/>
      <w:r w:rsidRPr="00A2274B">
        <w:rPr>
          <w:rFonts w:ascii="Times New Roman" w:hAnsi="Times New Roman"/>
          <w:sz w:val="24"/>
          <w:szCs w:val="24"/>
          <w:highlight w:val="yellow"/>
        </w:rPr>
        <w:t>Petrullo</w:t>
      </w:r>
      <w:proofErr w:type="spell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(Eds.), Person perception and interpersonal behavior (pp. 353-379).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Stanford, CA: Stanford Univ. Press.</w:t>
      </w:r>
    </w:p>
    <w:p w14:paraId="2AEE83E8" w14:textId="77777777" w:rsidR="00303DED" w:rsidRPr="00A2274B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highlight w:val="yellow"/>
        </w:rPr>
      </w:pPr>
      <w:r w:rsidRPr="00A2274B">
        <w:rPr>
          <w:rFonts w:ascii="Times New Roman" w:hAnsi="Times New Roman"/>
          <w:sz w:val="24"/>
          <w:szCs w:val="24"/>
          <w:highlight w:val="yellow"/>
        </w:rPr>
        <w:t xml:space="preserve">Cronbach, L. J. (1992). </w:t>
      </w: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 xml:space="preserve">Four </w:t>
      </w:r>
      <w:r w:rsidRPr="00A2274B">
        <w:rPr>
          <w:rFonts w:ascii="Times New Roman" w:hAnsi="Times New Roman"/>
          <w:i/>
          <w:sz w:val="24"/>
          <w:szCs w:val="24"/>
          <w:highlight w:val="yellow"/>
        </w:rPr>
        <w:t>Psychological Bulletin</w:t>
      </w:r>
      <w:r w:rsidRPr="00A2274B">
        <w:rPr>
          <w:rFonts w:ascii="Times New Roman" w:hAnsi="Times New Roman"/>
          <w:sz w:val="24"/>
          <w:szCs w:val="24"/>
          <w:highlight w:val="yellow"/>
        </w:rPr>
        <w:t xml:space="preserve"> articles in perspective.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A2274B">
        <w:rPr>
          <w:rFonts w:ascii="Times New Roman" w:hAnsi="Times New Roman"/>
          <w:i/>
          <w:sz w:val="24"/>
          <w:szCs w:val="24"/>
          <w:highlight w:val="yellow"/>
        </w:rPr>
        <w:t>Psychological Bulletin, 112</w:t>
      </w:r>
      <w:r w:rsidRPr="00A2274B">
        <w:rPr>
          <w:rFonts w:ascii="Times New Roman" w:hAnsi="Times New Roman"/>
          <w:sz w:val="24"/>
          <w:szCs w:val="24"/>
          <w:highlight w:val="yellow"/>
        </w:rPr>
        <w:t>, 389-392.</w:t>
      </w:r>
      <w:proofErr w:type="gramEnd"/>
    </w:p>
    <w:p w14:paraId="1B471414" w14:textId="77777777" w:rsidR="00A71A40" w:rsidRDefault="00A71A40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A2274B">
        <w:rPr>
          <w:rFonts w:ascii="Times New Roman" w:hAnsi="Times New Roman"/>
          <w:sz w:val="24"/>
          <w:szCs w:val="24"/>
          <w:highlight w:val="yellow"/>
        </w:rPr>
        <w:t xml:space="preserve">Cronbach, L. J. &amp; </w:t>
      </w:r>
      <w:proofErr w:type="spellStart"/>
      <w:r w:rsidRPr="00A2274B">
        <w:rPr>
          <w:rFonts w:ascii="Times New Roman" w:hAnsi="Times New Roman"/>
          <w:sz w:val="24"/>
          <w:szCs w:val="24"/>
          <w:highlight w:val="yellow"/>
        </w:rPr>
        <w:t>Furby</w:t>
      </w:r>
      <w:proofErr w:type="spell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(1970).</w:t>
      </w:r>
      <w:proofErr w:type="gramEnd"/>
      <w:r w:rsidRPr="00A2274B">
        <w:rPr>
          <w:rFonts w:ascii="Times New Roman" w:hAnsi="Times New Roman"/>
          <w:sz w:val="24"/>
          <w:szCs w:val="24"/>
          <w:highlight w:val="yellow"/>
        </w:rPr>
        <w:t xml:space="preserve"> How we should measure “change”—or should we? </w:t>
      </w:r>
      <w:proofErr w:type="gramStart"/>
      <w:r w:rsidRPr="00A2274B">
        <w:rPr>
          <w:rFonts w:ascii="Times New Roman" w:hAnsi="Times New Roman"/>
          <w:i/>
          <w:sz w:val="24"/>
          <w:szCs w:val="24"/>
          <w:highlight w:val="yellow"/>
        </w:rPr>
        <w:t>Psychological Bulletin, 74</w:t>
      </w:r>
      <w:r w:rsidRPr="00A2274B">
        <w:rPr>
          <w:rFonts w:ascii="Times New Roman" w:hAnsi="Times New Roman"/>
          <w:sz w:val="24"/>
          <w:szCs w:val="24"/>
          <w:highlight w:val="yellow"/>
        </w:rPr>
        <w:t>, 68-80.</w:t>
      </w:r>
      <w:proofErr w:type="gramEnd"/>
    </w:p>
    <w:p w14:paraId="10DA10F8" w14:textId="77777777" w:rsidR="004A60DE" w:rsidRDefault="004A60DE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4A60DE">
        <w:rPr>
          <w:rFonts w:ascii="Times New Roman" w:hAnsi="Times New Roman"/>
          <w:sz w:val="24"/>
          <w:szCs w:val="24"/>
        </w:rPr>
        <w:t>*Dattner, B. (1999). Who’s the fairest of them all</w:t>
      </w:r>
      <w:proofErr w:type="gramStart"/>
      <w:r w:rsidRPr="004A60DE">
        <w:rPr>
          <w:rFonts w:ascii="Times New Roman" w:hAnsi="Times New Roman"/>
          <w:sz w:val="24"/>
          <w:szCs w:val="24"/>
        </w:rPr>
        <w:t>?:</w:t>
      </w:r>
      <w:proofErr w:type="gramEnd"/>
      <w:r w:rsidRPr="004A60DE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(Doctoral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proofErr w:type="spellStart"/>
      <w:r w:rsidRPr="00CB660F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Pr="00CB660F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>(Accession Order No.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A60DE">
        <w:rPr>
          <w:rFonts w:ascii="Times New Roman" w:hAnsi="Times New Roman"/>
          <w:iCs/>
          <w:sz w:val="24"/>
          <w:szCs w:val="24"/>
        </w:rPr>
        <w:t>9945268</w:t>
      </w:r>
      <w:r w:rsidRPr="00CB660F">
        <w:rPr>
          <w:rFonts w:ascii="Times New Roman" w:hAnsi="Times New Roman"/>
          <w:sz w:val="24"/>
          <w:szCs w:val="24"/>
        </w:rPr>
        <w:t>)</w:t>
      </w:r>
    </w:p>
    <w:p w14:paraId="0D12B6BA" w14:textId="3ABC555A" w:rsidR="00A92CE5" w:rsidRDefault="00A92CE5" w:rsidP="00A92CE5">
      <w:pPr>
        <w:pStyle w:val="a5"/>
        <w:spacing w:line="480" w:lineRule="auto"/>
        <w:ind w:left="450" w:hanging="450"/>
        <w:rPr>
          <w:rFonts w:ascii="Times New Roman" w:hAnsi="Times New Roman"/>
          <w:sz w:val="24"/>
          <w:szCs w:val="24"/>
        </w:rPr>
      </w:pPr>
      <w:r w:rsidRPr="00A92CE5">
        <w:rPr>
          <w:rFonts w:ascii="Times New Roman" w:hAnsi="Times New Roman"/>
          <w:sz w:val="24"/>
          <w:szCs w:val="24"/>
          <w:highlight w:val="green"/>
        </w:rPr>
        <w:t xml:space="preserve">Dion, K. K., &amp; </w:t>
      </w:r>
      <w:proofErr w:type="spellStart"/>
      <w:r w:rsidRPr="00A92CE5">
        <w:rPr>
          <w:rFonts w:ascii="Times New Roman" w:hAnsi="Times New Roman"/>
          <w:sz w:val="24"/>
          <w:szCs w:val="24"/>
          <w:highlight w:val="green"/>
        </w:rPr>
        <w:t>Berscheid</w:t>
      </w:r>
      <w:proofErr w:type="spellEnd"/>
      <w:r w:rsidRPr="00A92CE5">
        <w:rPr>
          <w:rFonts w:ascii="Times New Roman" w:hAnsi="Times New Roman"/>
          <w:sz w:val="24"/>
          <w:szCs w:val="24"/>
          <w:highlight w:val="green"/>
        </w:rPr>
        <w:t xml:space="preserve">, E. (1974). </w:t>
      </w:r>
      <w:proofErr w:type="gramStart"/>
      <w:r w:rsidRPr="00A92CE5">
        <w:rPr>
          <w:rFonts w:ascii="Times New Roman" w:hAnsi="Times New Roman"/>
          <w:sz w:val="24"/>
          <w:szCs w:val="24"/>
          <w:highlight w:val="green"/>
        </w:rPr>
        <w:t>Physical attractiveness and peer perception among children.</w:t>
      </w:r>
      <w:proofErr w:type="gramEnd"/>
      <w:r w:rsidRPr="00A92CE5">
        <w:rPr>
          <w:rFonts w:ascii="Times New Roman" w:hAnsi="Times New Roman"/>
          <w:i/>
          <w:iCs/>
          <w:sz w:val="24"/>
          <w:szCs w:val="24"/>
          <w:highlight w:val="green"/>
        </w:rPr>
        <w:t xml:space="preserve"> </w:t>
      </w:r>
      <w:proofErr w:type="spellStart"/>
      <w:proofErr w:type="gramStart"/>
      <w:r w:rsidRPr="00A92CE5">
        <w:rPr>
          <w:rFonts w:ascii="Times New Roman" w:hAnsi="Times New Roman"/>
          <w:i/>
          <w:iCs/>
          <w:sz w:val="24"/>
          <w:szCs w:val="24"/>
          <w:highlight w:val="green"/>
        </w:rPr>
        <w:t>Sociometry</w:t>
      </w:r>
      <w:proofErr w:type="spellEnd"/>
      <w:r w:rsidRPr="00A92CE5">
        <w:rPr>
          <w:rFonts w:ascii="Times New Roman" w:hAnsi="Times New Roman"/>
          <w:i/>
          <w:iCs/>
          <w:sz w:val="24"/>
          <w:szCs w:val="24"/>
          <w:highlight w:val="green"/>
        </w:rPr>
        <w:t>, 37</w:t>
      </w:r>
      <w:r w:rsidRPr="00A92CE5">
        <w:rPr>
          <w:rFonts w:ascii="Times New Roman" w:hAnsi="Times New Roman"/>
          <w:sz w:val="24"/>
          <w:szCs w:val="24"/>
          <w:highlight w:val="green"/>
        </w:rPr>
        <w:t>(1), 1-12.</w:t>
      </w:r>
      <w:proofErr w:type="gramEnd"/>
      <w:r w:rsidRPr="00A92CE5">
        <w:rPr>
          <w:rFonts w:ascii="Times New Roman" w:hAnsi="Times New Roman"/>
          <w:sz w:val="24"/>
          <w:szCs w:val="24"/>
          <w:highlight w:val="green"/>
        </w:rPr>
        <w:t xml:space="preserve"> Retrieved from http://search.proquest.com/docview/615963472?accountid=14553</w:t>
      </w:r>
      <w:r w:rsidRPr="00A92CE5">
        <w:rPr>
          <w:rFonts w:ascii="Times New Roman" w:hAnsi="Times New Roman"/>
          <w:sz w:val="24"/>
          <w:szCs w:val="24"/>
        </w:rPr>
        <w:t xml:space="preserve"> </w:t>
      </w:r>
    </w:p>
    <w:p w14:paraId="461B2778" w14:textId="77777777" w:rsidR="00564BBE" w:rsidRDefault="00A2274B" w:rsidP="00A2274B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Edwards, J. R. (1994). </w:t>
      </w:r>
      <w:proofErr w:type="gramStart"/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Regression analysis as an alternative to difference scores.</w:t>
      </w:r>
      <w:proofErr w:type="gramEnd"/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 </w:t>
      </w:r>
      <w:r w:rsidRPr="00A2274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Journal of </w:t>
      </w:r>
      <w:r w:rsidR="00564BB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</w:t>
      </w:r>
    </w:p>
    <w:p w14:paraId="5D59AC91" w14:textId="6E3902A4" w:rsidR="00A2274B" w:rsidRPr="00A2274B" w:rsidRDefault="00A2274B" w:rsidP="00564BBE">
      <w:pPr>
        <w:spacing w:after="0" w:line="480" w:lineRule="auto"/>
        <w:ind w:leftChars="218" w:left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A2274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Management</w:t>
      </w:r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, </w:t>
      </w:r>
      <w:r w:rsidRPr="00A2274B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20</w:t>
      </w:r>
      <w:r w:rsidRPr="00A2274B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(3), 683-689.</w:t>
      </w:r>
      <w:proofErr w:type="gramEnd"/>
    </w:p>
    <w:p w14:paraId="5878A8E3" w14:textId="6321DCEA" w:rsidR="00031AED" w:rsidRPr="00801C8C" w:rsidRDefault="00031AED" w:rsidP="00801C8C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F46">
        <w:rPr>
          <w:rFonts w:ascii="Times New Roman" w:eastAsia="Times New Roman" w:hAnsi="Times New Roman" w:cs="Times New Roman"/>
          <w:sz w:val="24"/>
          <w:szCs w:val="24"/>
          <w:highlight w:val="green"/>
        </w:rPr>
        <w:t>Edwards, J. R. (1995). Alternatives to difference scores as dependent variables in the study of congruence in organizational research.</w:t>
      </w:r>
      <w:r w:rsidRPr="00565F4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Organizational Behavior and Human Decision Processes, 64</w:t>
      </w:r>
      <w:r w:rsidRPr="00565F4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(3), 307-324. Retrieved from </w:t>
      </w:r>
      <w:r w:rsidRPr="00565F46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http://search.proquest.com/docview/618914476?accountid=14553</w:t>
      </w:r>
    </w:p>
    <w:p w14:paraId="18C9BB6F" w14:textId="77777777" w:rsidR="00817A56" w:rsidRPr="00630E9F" w:rsidRDefault="00817A56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397C3F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Emmons, R. A. (1984). Factor analysis and construct validity of the Narcissistic Personality Inventory. </w:t>
      </w:r>
      <w:proofErr w:type="gramStart"/>
      <w:r w:rsidRPr="00397C3F">
        <w:rPr>
          <w:rFonts w:ascii="Times New Roman" w:hAnsi="Times New Roman"/>
          <w:i/>
          <w:sz w:val="24"/>
          <w:szCs w:val="24"/>
          <w:highlight w:val="yellow"/>
          <w:lang w:eastAsia="zh-CN"/>
        </w:rPr>
        <w:t>Journal of Personality Assessment</w:t>
      </w:r>
      <w:r w:rsidRPr="00397C3F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, </w:t>
      </w:r>
      <w:r w:rsidRPr="00397C3F">
        <w:rPr>
          <w:rFonts w:ascii="Times New Roman" w:hAnsi="Times New Roman"/>
          <w:i/>
          <w:sz w:val="24"/>
          <w:szCs w:val="24"/>
          <w:highlight w:val="yellow"/>
          <w:lang w:eastAsia="zh-CN"/>
        </w:rPr>
        <w:t>48,</w:t>
      </w:r>
      <w:r w:rsidRPr="00397C3F">
        <w:rPr>
          <w:rFonts w:ascii="Times New Roman" w:hAnsi="Times New Roman"/>
          <w:sz w:val="24"/>
          <w:szCs w:val="24"/>
          <w:highlight w:val="yellow"/>
          <w:lang w:eastAsia="zh-CN"/>
        </w:rPr>
        <w:t xml:space="preserve"> 291-300.</w:t>
      </w:r>
      <w:proofErr w:type="gramEnd"/>
    </w:p>
    <w:p w14:paraId="0E2853CA" w14:textId="249CEFAF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Farwell, L., &amp; </w:t>
      </w: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Wohlwend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-Lloyd, R. (1998). Narcissistic processes: Optimistic expectations, favorable self-evaluations, and self-enhancing attributions.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Personality, 66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65-83.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6" w:history="1">
        <w:r w:rsidR="000B43C8" w:rsidRPr="00A10915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http://search.proquest.com/docview/619179495?accountid=14553</w:t>
        </w:r>
      </w:hyperlink>
    </w:p>
    <w:p w14:paraId="0D90E101" w14:textId="667879A4" w:rsidR="000B43C8" w:rsidRPr="000B43C8" w:rsidRDefault="000B43C8" w:rsidP="000B43C8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Funder, D. C., &amp; Colvin, C. R. (1988).</w:t>
      </w:r>
      <w:proofErr w:type="gramEnd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Friends and strangers: Acquaintanceship, agreement, and the accuracy of personality judgment.</w:t>
      </w:r>
      <w:r w:rsidRPr="000B43C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0B43C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55</w:t>
      </w:r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(1), 149-158.</w:t>
      </w:r>
      <w:proofErr w:type="gramEnd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0B43C8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://dx.doi.org/10.1037/0022-3514.55.1.149</w:t>
      </w:r>
    </w:p>
    <w:p w14:paraId="3C232448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Gabriel, M. T., Critelli, J. W., &amp; Ee, J. S. (1994). </w:t>
      </w:r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Narcissistic illusions in self-evaluations of intelligence and attractiveness.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9353DE"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Personality, 62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143-155.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7" w:history="1">
        <w:r w:rsidR="009353DE" w:rsidRPr="00A05152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http://search.proquest.com/docview/618491041?accountid=14553</w:t>
        </w:r>
      </w:hyperlink>
    </w:p>
    <w:p w14:paraId="2B33A4F7" w14:textId="77777777" w:rsidR="00EA6718" w:rsidRPr="004A1481" w:rsidRDefault="00EA67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Gaertner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L., Sedikides, C., &amp; Chang, K. (2008). </w:t>
      </w:r>
      <w:proofErr w:type="gram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On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pancultural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self-enhancement.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well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-adjusted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taiwanese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self-enhance on personally valued traits. </w:t>
      </w:r>
      <w:proofErr w:type="gramStart"/>
      <w:r w:rsidRPr="004A148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Cross-Cultural Psychology, 39</w:t>
      </w: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, 463-477.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://dx.doi.org/10.1177/0022022108318431</w:t>
      </w:r>
    </w:p>
    <w:p w14:paraId="774C6427" w14:textId="77777777" w:rsidR="00EA6718" w:rsidRPr="009353DE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Gebauer, J. E., Sedikides, C., Verplanken, B., &amp; Maio, G. R. (2012). Communal narcissism. </w:t>
      </w:r>
      <w:proofErr w:type="gramStart"/>
      <w:r w:rsidR="00EA6718" w:rsidRPr="004A148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103</w:t>
      </w:r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, 854-878.</w:t>
      </w:r>
      <w:proofErr w:type="gramEnd"/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EA6718"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://dx.doi.org/10.1037/a0029629</w:t>
      </w:r>
    </w:p>
    <w:p w14:paraId="48AB36DC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Goncalo, J. A., Flynn, F. J., &amp; Kim, S. H. (2010). Are two narcissists better than one? </w:t>
      </w: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link between narcissism, perceived creativity, and creative performance.</w:t>
      </w:r>
      <w:r w:rsidRPr="00A0515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A0515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Personality and Social Psychology Bulletin, 36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>, 1484-1495.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://dx.doi.org/10.1177/0146167210385109</w:t>
      </w:r>
    </w:p>
    <w:p w14:paraId="6B647827" w14:textId="0155EBD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A60DE">
        <w:rPr>
          <w:rFonts w:ascii="Times New Roman" w:hAnsi="Times New Roman" w:cs="Times New Roman"/>
          <w:sz w:val="24"/>
          <w:szCs w:val="24"/>
        </w:rPr>
        <w:t xml:space="preserve">Gosling, S. D., John, O. P., Craik, K. H., &amp; Robins, R. W. (1998). Do people know how they </w:t>
      </w:r>
      <w:r w:rsidRPr="004A60DE">
        <w:rPr>
          <w:rFonts w:ascii="Times New Roman" w:hAnsi="Times New Roman" w:cs="Times New Roman"/>
          <w:sz w:val="24"/>
          <w:szCs w:val="24"/>
        </w:rPr>
        <w:lastRenderedPageBreak/>
        <w:t xml:space="preserve">behave? </w:t>
      </w:r>
      <w:proofErr w:type="gramStart"/>
      <w:r w:rsidRPr="004A60DE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-reported act frequencies compared with on-line </w:t>
      </w:r>
      <w:proofErr w:type="spellStart"/>
      <w:r w:rsidRPr="004A60DE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4A60DE">
        <w:rPr>
          <w:rFonts w:ascii="Times New Roman" w:hAnsi="Times New Roman" w:cs="Times New Roman"/>
          <w:sz w:val="24"/>
          <w:szCs w:val="24"/>
        </w:rPr>
        <w:t xml:space="preserve"> by observers. </w:t>
      </w:r>
      <w:proofErr w:type="gramStart"/>
      <w:r w:rsidRPr="004A60DE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4A60DE">
        <w:rPr>
          <w:rFonts w:ascii="Times New Roman" w:hAnsi="Times New Roman" w:cs="Times New Roman"/>
          <w:sz w:val="24"/>
          <w:szCs w:val="24"/>
        </w:rPr>
        <w:t>, 1337-1349.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8" w:history="1">
        <w:r w:rsidR="00BC2058" w:rsidRPr="00963989">
          <w:rPr>
            <w:rStyle w:val="a4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14:paraId="58454DA7" w14:textId="77777777" w:rsidR="00BC2058" w:rsidRPr="00C654C0" w:rsidRDefault="00BC2058" w:rsidP="00BC205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Gough, H. G., &amp; Bradley, P. (1992). Delinquent and criminal behavior as assessed by the revised </w:t>
      </w:r>
      <w:proofErr w:type="spellStart"/>
      <w:proofErr w:type="gramStart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>california</w:t>
      </w:r>
      <w:proofErr w:type="spellEnd"/>
      <w:proofErr w:type="gramEnd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psychological inventory.</w:t>
      </w:r>
      <w:r w:rsidRPr="00C654C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C654C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Clinical Psychology, 48</w:t>
      </w:r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>(3), 298-308.</w:t>
      </w:r>
      <w:proofErr w:type="gramEnd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Retrieved from http://search.proquest.com/docview/618151565?accountid=14553</w:t>
      </w:r>
    </w:p>
    <w:p w14:paraId="75C0E27F" w14:textId="77777777" w:rsidR="00BC2058" w:rsidRDefault="00BC2058" w:rsidP="00BC205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commentRangeStart w:id="4"/>
      <w:r w:rsidRPr="0080022A">
        <w:rPr>
          <w:rFonts w:ascii="Times New Roman" w:hAnsi="Times New Roman"/>
          <w:sz w:val="24"/>
          <w:szCs w:val="24"/>
          <w:highlight w:val="cyan"/>
        </w:rPr>
        <w:t xml:space="preserve">Gough, H. G., &amp; Bradley, P. (1996). </w:t>
      </w:r>
      <w:r w:rsidRPr="0080022A">
        <w:rPr>
          <w:rFonts w:ascii="Times New Roman" w:hAnsi="Times New Roman"/>
          <w:i/>
          <w:sz w:val="24"/>
          <w:szCs w:val="24"/>
          <w:highlight w:val="cyan"/>
        </w:rPr>
        <w:t>CPI manual</w:t>
      </w:r>
      <w:r w:rsidRPr="0080022A">
        <w:rPr>
          <w:rFonts w:ascii="Times New Roman" w:hAnsi="Times New Roman"/>
          <w:sz w:val="24"/>
          <w:szCs w:val="24"/>
          <w:highlight w:val="cyan"/>
        </w:rPr>
        <w:t>. Palo Alto, CA: Consulting Psychologists Press.</w:t>
      </w:r>
      <w:commentRangeEnd w:id="4"/>
      <w:r w:rsidR="0080022A">
        <w:rPr>
          <w:rStyle w:val="a6"/>
        </w:rPr>
        <w:commentReference w:id="4"/>
      </w:r>
    </w:p>
    <w:p w14:paraId="7F2EB9B1" w14:textId="2F8BBD1D" w:rsidR="00BC2058" w:rsidRPr="00BC2058" w:rsidRDefault="00BC2058" w:rsidP="00BC205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30239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Gough, H., &amp; Bradley, P. (2002). </w:t>
      </w:r>
      <w:proofErr w:type="gramStart"/>
      <w:r w:rsidRPr="005D0857"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User's guide to the CPI 260 Report for Clients.</w:t>
      </w:r>
      <w:proofErr w:type="gramEnd"/>
      <w:r w:rsidRPr="0030239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Palo Alto, CA: Consulting Psychologists Press, Inc.</w:t>
      </w:r>
    </w:p>
    <w:p w14:paraId="3E7E97E2" w14:textId="77777777" w:rsidR="00DE5055" w:rsidRPr="009353DE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Gramzow</w:t>
      </w:r>
      <w:proofErr w:type="spell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 xml:space="preserve">, R. H., &amp; Willard, G. (2006). Exaggerating current and past performance: Motivated self-enhancement versus reconstructive memory. </w:t>
      </w:r>
      <w:proofErr w:type="gramStart"/>
      <w:r w:rsidRPr="00BF3FBA">
        <w:rPr>
          <w:rFonts w:ascii="Times New Roman" w:hAnsi="Times New Roman" w:cs="Times New Roman"/>
          <w:i/>
          <w:sz w:val="24"/>
          <w:szCs w:val="24"/>
          <w:highlight w:val="yellow"/>
        </w:rPr>
        <w:t>Personality and Social Psychology Bulletin, 32</w:t>
      </w:r>
      <w:r w:rsidRPr="00BF3FBA">
        <w:rPr>
          <w:rFonts w:ascii="Times New Roman" w:hAnsi="Times New Roman" w:cs="Times New Roman"/>
          <w:sz w:val="24"/>
          <w:szCs w:val="24"/>
          <w:highlight w:val="yellow"/>
        </w:rPr>
        <w:t>, 1114-1125.</w:t>
      </w:r>
      <w:proofErr w:type="gram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://dx.doi.org/10.1177/0146167206288600</w:t>
      </w:r>
    </w:p>
    <w:p w14:paraId="199598DD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Grandiosity. 2014. In Merriam-Webster.com. Retrieved June 26, 2014, from </w:t>
      </w:r>
      <w:hyperlink r:id="rId10" w:history="1">
        <w:r w:rsidRPr="004D1FE2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http://www.merriam-webster.com/dictionary/grandiosity?show=0&amp;t=1403792900</w:t>
        </w:r>
      </w:hyperlink>
    </w:p>
    <w:p w14:paraId="1B160F02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Grijalva, E., Harms, P. D., Newman, D. A., Gaddis, B. H., &amp; Fraley, R. C. (2014).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Leadership: A Meta</w:t>
      </w:r>
      <w:r w:rsidRPr="00A05152">
        <w:rPr>
          <w:rFonts w:ascii="Cambria Math" w:eastAsia="Times New Roman" w:hAnsi="Cambria Math" w:cs="Cambria Math"/>
          <w:sz w:val="24"/>
          <w:szCs w:val="24"/>
          <w:highlight w:val="yellow"/>
        </w:rPr>
        <w:t>‐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Analytic Review of Linear and Nonlinear Relationships. 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Personnel Psychology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4DD67435" w14:textId="3E50F926" w:rsidR="00A97991" w:rsidRPr="00A97991" w:rsidRDefault="00A97991" w:rsidP="00A97991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Hamamura</w:t>
      </w:r>
      <w:proofErr w:type="spell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T., Heine, S. J., &amp; </w:t>
      </w:r>
      <w:proofErr w:type="spell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Takemoto</w:t>
      </w:r>
      <w:proofErr w:type="spell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, T. R. S. (2007).</w:t>
      </w:r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Why the better-than-average effect is a worse-than-average measure of self-enhancement: An investigation of conflicting findings from studies of </w:t>
      </w:r>
      <w:proofErr w:type="gram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east </w:t>
      </w:r>
      <w:proofErr w:type="spell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asian</w:t>
      </w:r>
      <w:proofErr w:type="spellEnd"/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self-evaluations.</w:t>
      </w:r>
      <w:r w:rsidRPr="00A9799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9799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Motivation and Emotion, 31</w:t>
      </w:r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(4), 247-259.</w:t>
      </w:r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97991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://dx.doi.org/10.1007/s11031-007-9072-y</w:t>
      </w:r>
    </w:p>
    <w:p w14:paraId="384A8676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>Harms, P.D., Roberts, B.W., Wood, D.O., &amp; Brummel, B.J. (2006).</w:t>
      </w:r>
      <w:proofErr w:type="gramEnd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FD682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The Mini-Markers of Evil.</w:t>
      </w:r>
      <w:proofErr w:type="gramEnd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gramStart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Manuscript in </w:t>
      </w:r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preparation.</w:t>
      </w:r>
      <w:proofErr w:type="gramEnd"/>
      <w:r w:rsidRPr="00FD68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University of Illinois, Champaign-Urbana.</w:t>
      </w:r>
    </w:p>
    <w:p w14:paraId="1E152254" w14:textId="77777777" w:rsidR="008B1D7E" w:rsidRDefault="008B1D7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*Harms, P. D., Wood, D. O., &amp; Roberts, B. W. (2007). </w:t>
      </w:r>
      <w:r w:rsidRPr="008B1D7E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Poster presented at the annual conference for the Society of Industrial-Organizational Psychology</w:t>
      </w:r>
      <w:r w:rsidRPr="00630E9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New York, </w:t>
      </w:r>
      <w:proofErr w:type="gramStart"/>
      <w:r>
        <w:rPr>
          <w:rFonts w:ascii="Times New Roman" w:hAnsi="Times New Roman"/>
          <w:sz w:val="24"/>
          <w:szCs w:val="24"/>
        </w:rPr>
        <w:t>NY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.  </w:t>
      </w:r>
    </w:p>
    <w:p w14:paraId="2BD2B29B" w14:textId="77777777" w:rsidR="00CA7556" w:rsidRDefault="00CA75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94425">
        <w:rPr>
          <w:rFonts w:ascii="Times New Roman" w:hAnsi="Times New Roman"/>
          <w:sz w:val="24"/>
          <w:szCs w:val="24"/>
          <w:highlight w:val="yellow"/>
        </w:rPr>
        <w:t xml:space="preserve">*Hogan, R., &amp; Hogan, J. (2009). </w:t>
      </w:r>
      <w:proofErr w:type="gramStart"/>
      <w:r w:rsidRPr="00094425">
        <w:rPr>
          <w:rFonts w:ascii="Times New Roman" w:hAnsi="Times New Roman"/>
          <w:i/>
          <w:sz w:val="24"/>
          <w:szCs w:val="24"/>
          <w:highlight w:val="yellow"/>
        </w:rPr>
        <w:t xml:space="preserve">Hogan Development Survey Manual </w:t>
      </w:r>
      <w:r w:rsidRPr="00094425">
        <w:rPr>
          <w:rFonts w:ascii="Times New Roman" w:hAnsi="Times New Roman"/>
          <w:sz w:val="24"/>
          <w:szCs w:val="24"/>
          <w:highlight w:val="yellow"/>
        </w:rPr>
        <w:t>(2</w:t>
      </w:r>
      <w:r w:rsidRPr="00094425">
        <w:rPr>
          <w:rFonts w:ascii="Times New Roman" w:hAnsi="Times New Roman"/>
          <w:sz w:val="24"/>
          <w:szCs w:val="24"/>
          <w:highlight w:val="yellow"/>
          <w:vertAlign w:val="superscript"/>
        </w:rPr>
        <w:t>nd</w:t>
      </w:r>
      <w:r w:rsidRPr="00094425">
        <w:rPr>
          <w:rFonts w:ascii="Times New Roman" w:hAnsi="Times New Roman"/>
          <w:sz w:val="24"/>
          <w:szCs w:val="24"/>
          <w:highlight w:val="yellow"/>
        </w:rPr>
        <w:t xml:space="preserve"> ed.).</w:t>
      </w:r>
      <w:proofErr w:type="gramEnd"/>
      <w:r w:rsidRPr="00094425">
        <w:rPr>
          <w:rFonts w:ascii="Times New Roman" w:hAnsi="Times New Roman"/>
          <w:sz w:val="24"/>
          <w:szCs w:val="24"/>
          <w:highlight w:val="yellow"/>
        </w:rPr>
        <w:t xml:space="preserve"> Tulsa, Oklahoma: Hogan Assessment Systems.</w:t>
      </w:r>
    </w:p>
    <w:p w14:paraId="4D1A9FBA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Holtzman</w:t>
      </w:r>
      <w:proofErr w:type="spell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N. S., &amp; </w:t>
      </w:r>
      <w:proofErr w:type="spell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Strube</w:t>
      </w:r>
      <w:proofErr w:type="spell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J. (2010). </w:t>
      </w:r>
      <w:proofErr w:type="gram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attractiveness.</w:t>
      </w:r>
      <w:proofErr w:type="gram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DB2D2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44</w:t>
      </w:r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, 133-136.</w:t>
      </w:r>
      <w:proofErr w:type="gram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DB2D2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://dx.doi.org/10.1016/j.jrp.2009.10.004</w:t>
      </w:r>
    </w:p>
    <w:p w14:paraId="7DDF21C4" w14:textId="77777777" w:rsidR="0009651F" w:rsidRPr="009E1F36" w:rsidRDefault="0009651F" w:rsidP="0009651F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0954BF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Hunter, J. E., &amp; Schmidt, F. L. (Eds.). (2004). </w:t>
      </w:r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Methods of meta-analysis: Correcting error and </w:t>
      </w:r>
    </w:p>
    <w:p w14:paraId="49452D14" w14:textId="733FA6E8" w:rsidR="0009651F" w:rsidRPr="0009651F" w:rsidRDefault="0009651F" w:rsidP="0009651F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  <w:lang w:eastAsia="zh-CN"/>
        </w:rPr>
      </w:pPr>
      <w:r w:rsidRPr="009E1F3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</w:t>
      </w:r>
      <w:proofErr w:type="gramStart"/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bias</w:t>
      </w:r>
      <w:proofErr w:type="gramEnd"/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in research findings</w:t>
      </w:r>
      <w:r w:rsidRPr="000954BF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Sage.</w:t>
      </w:r>
    </w:p>
    <w:p w14:paraId="116E7DFC" w14:textId="77777777" w:rsidR="00DE5055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John, O. P., &amp; Robins, R. W. (1994). Accuracy and bias in self-perception: Individual differences in self-enhancement and the role of narcissism. </w:t>
      </w:r>
      <w:proofErr w:type="gramStart"/>
      <w:r w:rsidR="00DE5055"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66</w:t>
      </w:r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206-219.</w:t>
      </w:r>
      <w:proofErr w:type="gramEnd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://dx.doi.org/10.1037/0022-3514.66.1.206</w:t>
      </w:r>
    </w:p>
    <w:p w14:paraId="56E3F719" w14:textId="77777777" w:rsidR="00BB1A8F" w:rsidRDefault="00BB1A8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Johns, G. (1981). Difference score measures of organizational behavior variables: A critique. </w:t>
      </w:r>
      <w:r w:rsidRPr="009F749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Organizational Behavior and Human Performance, 27, </w:t>
      </w:r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>443-463.</w:t>
      </w:r>
    </w:p>
    <w:p w14:paraId="028B7006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Jones, S. C. (1973). Self and interpersonal evaluation: Esteem theories versus consistency theories. </w:t>
      </w:r>
      <w:proofErr w:type="gramStart"/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79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, 185-199.</w:t>
      </w:r>
      <w:proofErr w:type="gramEnd"/>
    </w:p>
    <w:p w14:paraId="319EBF93" w14:textId="747C5317" w:rsidR="00355056" w:rsidRPr="00355056" w:rsidRDefault="00355056" w:rsidP="0035505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Judd, C. M., McClelland, G. H., &amp; </w:t>
      </w:r>
      <w:proofErr w:type="spellStart"/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>Culhane</w:t>
      </w:r>
      <w:proofErr w:type="spellEnd"/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>, S. E. (1995). Data analysis: Continuing issues in the everyday analysis of psychological data.</w:t>
      </w:r>
      <w:r w:rsidRPr="0035505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35505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Annual Review of Psychology, 46</w:t>
      </w:r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>, 433-465.</w:t>
      </w:r>
      <w:proofErr w:type="gramEnd"/>
      <w:r w:rsidRPr="0035505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Retrieved from http://search.proquest.com/docview/618635605?accountid=14553</w:t>
      </w:r>
    </w:p>
    <w:p w14:paraId="3A5545E9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Judge, T. A., </w:t>
      </w:r>
      <w:proofErr w:type="spell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LePine</w:t>
      </w:r>
      <w:proofErr w:type="spell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, J. A., &amp; Rich, B. L. (2006).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Loving yourself abundantly: Relationship of the narcissistic personality to self- and other perceptions of workplace deviance, leadership, and task and contextual performance. </w:t>
      </w:r>
      <w:proofErr w:type="gramStart"/>
      <w:r w:rsidRPr="00A05152">
        <w:rPr>
          <w:rFonts w:ascii="Times New Roman" w:hAnsi="Times New Roman" w:cs="Times New Roman"/>
          <w:i/>
          <w:sz w:val="24"/>
          <w:szCs w:val="24"/>
          <w:highlight w:val="yellow"/>
        </w:rPr>
        <w:t>Journal of Applied Psychology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A05152">
        <w:rPr>
          <w:rFonts w:ascii="Times New Roman" w:hAnsi="Times New Roman" w:cs="Times New Roman"/>
          <w:i/>
          <w:sz w:val="24"/>
          <w:szCs w:val="24"/>
          <w:highlight w:val="yellow"/>
        </w:rPr>
        <w:t>91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762-776.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426D8" w14:textId="57D7DF15" w:rsidR="00387C43" w:rsidRDefault="00387C43" w:rsidP="000963ED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Kenny, D. A. (1991).</w:t>
      </w:r>
      <w:proofErr w:type="gramEnd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A general model of consensus and accuracy in interpersonal perception.</w:t>
      </w:r>
      <w:proofErr w:type="gramEnd"/>
      <w:r w:rsidRPr="000963ED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0963ED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Psychological Review, 98</w:t>
      </w:r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(2), 155-163.</w:t>
      </w:r>
      <w:proofErr w:type="gramEnd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0963ED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://dx.doi.org/10.1037/0033-295X.98.2.155</w:t>
      </w:r>
    </w:p>
    <w:p w14:paraId="54DD4FF7" w14:textId="284EA44A" w:rsidR="00CD5D6E" w:rsidRPr="00C825FA" w:rsidRDefault="00CD5D6E" w:rsidP="00C825F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CD5D6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Kenny, D. A. (1994).</w:t>
      </w:r>
      <w:proofErr w:type="gramEnd"/>
      <w:r w:rsidRPr="00CD5D6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 </w:t>
      </w:r>
      <w:r w:rsidRPr="00CD5D6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Interpersonal perception: A social relations analysis</w:t>
      </w:r>
      <w:r w:rsidRPr="00CD5D6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Guilford Press.</w:t>
      </w:r>
    </w:p>
    <w:p w14:paraId="66FBD1EA" w14:textId="0C93D8C1" w:rsidR="002757F0" w:rsidRPr="002757F0" w:rsidRDefault="002757F0" w:rsidP="00C825FA">
      <w:pPr>
        <w:pStyle w:val="a3"/>
        <w:widowControl w:val="0"/>
        <w:spacing w:line="480" w:lineRule="auto"/>
        <w:ind w:left="785" w:hanging="785"/>
        <w:rPr>
          <w:rFonts w:ascii="Times New Roman" w:hAnsi="Times New Roman" w:cs="Times New Roman"/>
          <w:sz w:val="24"/>
          <w:szCs w:val="24"/>
        </w:rPr>
      </w:pPr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Kenny, D. A., Albright, L., Malloy, T. E., &amp; </w:t>
      </w:r>
      <w:proofErr w:type="spellStart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Kashy</w:t>
      </w:r>
      <w:proofErr w:type="spellEnd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, D. A. (1994). Consensus in interpersonal perception: Acquaintance and the big five.</w:t>
      </w:r>
      <w:r w:rsidRPr="002757F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2757F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Psychological Bulletin, 116</w:t>
      </w:r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(2), 245-258.</w:t>
      </w:r>
      <w:proofErr w:type="gramEnd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2757F0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://dx.doi.org/10.1037/0033-2909.116.2.245</w:t>
      </w:r>
    </w:p>
    <w:p w14:paraId="7467CA2B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Kernberg, O. F. (1985). </w:t>
      </w:r>
      <w:proofErr w:type="gramStart"/>
      <w:r w:rsidRPr="00CE2655">
        <w:rPr>
          <w:rFonts w:ascii="Times New Roman" w:hAnsi="Times New Roman" w:cs="Times New Roman"/>
          <w:i/>
          <w:sz w:val="24"/>
          <w:szCs w:val="24"/>
          <w:highlight w:val="yellow"/>
        </w:rPr>
        <w:t>Borderline conditions and pathological narcissism.</w:t>
      </w:r>
      <w:proofErr w:type="gramEnd"/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 Oxford, UK: </w:t>
      </w:r>
      <w:proofErr w:type="spellStart"/>
      <w:r w:rsidRPr="00CE2655">
        <w:rPr>
          <w:rFonts w:ascii="Times New Roman" w:hAnsi="Times New Roman" w:cs="Times New Roman"/>
          <w:sz w:val="24"/>
          <w:szCs w:val="24"/>
          <w:highlight w:val="yellow"/>
        </w:rPr>
        <w:t>Rowman</w:t>
      </w:r>
      <w:proofErr w:type="spellEnd"/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 &amp; Littlefield.</w:t>
      </w:r>
    </w:p>
    <w:p w14:paraId="4CC3D240" w14:textId="77777777" w:rsidR="00B04E26" w:rsidRDefault="00B04E2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424F1B">
        <w:rPr>
          <w:rFonts w:ascii="Times New Roman" w:hAnsi="Times New Roman" w:cs="Times New Roman"/>
          <w:sz w:val="24"/>
          <w:szCs w:val="24"/>
          <w:highlight w:val="yellow"/>
        </w:rPr>
        <w:t xml:space="preserve">Kernis, M. H., &amp; Sun, C. (1994). </w:t>
      </w:r>
      <w:proofErr w:type="gramStart"/>
      <w:r w:rsidRPr="00424F1B">
        <w:rPr>
          <w:rFonts w:ascii="Times New Roman" w:hAnsi="Times New Roman" w:cs="Times New Roman"/>
          <w:sz w:val="24"/>
          <w:szCs w:val="24"/>
          <w:highlight w:val="yellow"/>
        </w:rPr>
        <w:t>Narcissism and reactions to interpersonal feedback</w:t>
      </w:r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proofErr w:type="gramEnd"/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gramStart"/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>Journal of Research in Personality, 28</w:t>
      </w:r>
      <w:r w:rsidRPr="00424F1B">
        <w:rPr>
          <w:rFonts w:ascii="Times New Roman" w:hAnsi="Times New Roman" w:cs="Times New Roman"/>
          <w:sz w:val="24"/>
          <w:szCs w:val="24"/>
          <w:highlight w:val="yellow"/>
        </w:rPr>
        <w:t>, 4-13.</w:t>
      </w:r>
      <w:proofErr w:type="gramEnd"/>
      <w:r w:rsidRPr="00424F1B">
        <w:rPr>
          <w:rFonts w:ascii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1" w:history="1">
        <w:r w:rsidR="00A76069" w:rsidRPr="00424F1B">
          <w:rPr>
            <w:rStyle w:val="a4"/>
            <w:rFonts w:ascii="Times New Roman" w:hAnsi="Times New Roman" w:cs="Times New Roman"/>
            <w:sz w:val="24"/>
            <w:szCs w:val="24"/>
            <w:highlight w:val="yellow"/>
          </w:rPr>
          <w:t>http://search.proquest.com/docview/618526942?accountid=14553</w:t>
        </w:r>
      </w:hyperlink>
    </w:p>
    <w:p w14:paraId="0F65BA31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Kwan, V. S. Y., John, O. P., Kenny, D. A., Bond, M. H., &amp; Robins, R. W. (2004). </w:t>
      </w:r>
      <w:proofErr w:type="spell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Reconceptualizing</w:t>
      </w:r>
      <w:proofErr w:type="spell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 individual differences in self-enhancement bias: An interpersonal approach. </w:t>
      </w:r>
      <w:proofErr w:type="gramStart"/>
      <w:r w:rsidRPr="00A03F2D">
        <w:rPr>
          <w:rFonts w:ascii="Times New Roman" w:hAnsi="Times New Roman" w:cs="Times New Roman"/>
          <w:i/>
          <w:sz w:val="24"/>
          <w:szCs w:val="24"/>
          <w:highlight w:val="yellow"/>
        </w:rPr>
        <w:t>Psychological Review, 111</w:t>
      </w:r>
      <w:r w:rsidRPr="00A03F2D">
        <w:rPr>
          <w:rFonts w:ascii="Times New Roman" w:hAnsi="Times New Roman" w:cs="Times New Roman"/>
          <w:sz w:val="24"/>
          <w:szCs w:val="24"/>
          <w:highlight w:val="yellow"/>
        </w:rPr>
        <w:t>, 94-110.</w:t>
      </w:r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://dx.doi.org/10.1037/0033-295X.111.1.94</w:t>
      </w:r>
    </w:p>
    <w:p w14:paraId="4CA4B494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Kwan, V. S. Y., John, O. P., Robins, R. W., &amp; Kuang, L. L. (2008). Conceptualizing and assessing self-enhancement bias: A componential approach. </w:t>
      </w:r>
      <w:proofErr w:type="gramStart"/>
      <w:r w:rsidRPr="00A03F2D">
        <w:rPr>
          <w:rFonts w:ascii="Times New Roman" w:hAnsi="Times New Roman" w:cs="Times New Roman"/>
          <w:i/>
          <w:sz w:val="24"/>
          <w:szCs w:val="24"/>
          <w:highlight w:val="yellow"/>
        </w:rPr>
        <w:t>Journal of Personality and Social Psychology, 94</w:t>
      </w:r>
      <w:r w:rsidRPr="00A03F2D">
        <w:rPr>
          <w:rFonts w:ascii="Times New Roman" w:hAnsi="Times New Roman" w:cs="Times New Roman"/>
          <w:sz w:val="24"/>
          <w:szCs w:val="24"/>
          <w:highlight w:val="yellow"/>
        </w:rPr>
        <w:t>, 1062-1077.</w:t>
      </w:r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://dx.doi.org/10.1037/0022-3514.94.6.1062</w:t>
      </w:r>
    </w:p>
    <w:p w14:paraId="65B0763E" w14:textId="77777777" w:rsidR="00485319" w:rsidRDefault="0048531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Kwang</w:t>
      </w:r>
      <w:proofErr w:type="spell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T., &amp; Swann, W. B., Jr. (2010).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Do people embrace praise even when they feel unworthy? </w:t>
      </w: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A review of critical tests of self-enhancement versus self-verification.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Personality and Social Psychology Review, 14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263-280.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doi:http</w:t>
      </w:r>
      <w:proofErr w:type="spellEnd"/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://dx.doi.org/10.1177/1088868310365876</w:t>
      </w:r>
    </w:p>
    <w:p w14:paraId="3DB5189E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Leary, M. R. (2007).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Motivational and emotional aspects of the self.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Annual Review of Psychology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58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317-344.</w:t>
      </w:r>
      <w:proofErr w:type="gramEnd"/>
    </w:p>
    <w:p w14:paraId="677E350C" w14:textId="77777777" w:rsidR="00040354" w:rsidRDefault="00040354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2B0200">
        <w:rPr>
          <w:rFonts w:ascii="Times New Roman" w:hAnsi="Times New Roman" w:cs="Times New Roman"/>
          <w:sz w:val="24"/>
          <w:szCs w:val="24"/>
          <w:highlight w:val="yellow"/>
        </w:rPr>
        <w:t xml:space="preserve">Miller, J. D., &amp; Campbell, W. K. (2010). </w:t>
      </w:r>
      <w:proofErr w:type="gramStart"/>
      <w:r w:rsidRPr="002B0200">
        <w:rPr>
          <w:rFonts w:ascii="Times New Roman" w:hAnsi="Times New Roman" w:cs="Times New Roman"/>
          <w:sz w:val="24"/>
          <w:szCs w:val="24"/>
          <w:highlight w:val="yellow"/>
        </w:rPr>
        <w:t>The case for using research on trait narcissism as a building block for understanding narcissistic personality disorder.</w:t>
      </w:r>
      <w:proofErr w:type="gramEnd"/>
      <w:r w:rsidRPr="002B02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B0200">
        <w:rPr>
          <w:rFonts w:ascii="Times New Roman" w:hAnsi="Times New Roman" w:cs="Times New Roman"/>
          <w:i/>
          <w:sz w:val="24"/>
          <w:szCs w:val="24"/>
          <w:highlight w:val="yellow"/>
        </w:rPr>
        <w:t>Personality Disorders: Theory, Research, and Treatment, 1</w:t>
      </w:r>
      <w:r w:rsidRPr="002B0200">
        <w:rPr>
          <w:rFonts w:ascii="Times New Roman" w:hAnsi="Times New Roman" w:cs="Times New Roman"/>
          <w:sz w:val="24"/>
          <w:szCs w:val="24"/>
          <w:highlight w:val="yellow"/>
        </w:rPr>
        <w:t xml:space="preserve">, 180-191. </w:t>
      </w:r>
      <w:proofErr w:type="spellStart"/>
      <w:proofErr w:type="gramStart"/>
      <w:r w:rsidRPr="002B0200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2B0200">
        <w:rPr>
          <w:rFonts w:ascii="Times New Roman" w:hAnsi="Times New Roman" w:cs="Times New Roman"/>
          <w:sz w:val="24"/>
          <w:szCs w:val="24"/>
          <w:highlight w:val="yellow"/>
        </w:rPr>
        <w:t>://dx.doi.org/10.1037/a0018229</w:t>
      </w:r>
    </w:p>
    <w:p w14:paraId="6FC5EA6B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Millon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, T. (1990). </w:t>
      </w:r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The disorders of personality.</w:t>
      </w:r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In L. A. </w:t>
      </w:r>
      <w:proofErr w:type="spell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Pervin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(Ed.), </w:t>
      </w:r>
      <w:r w:rsidRPr="009E782A">
        <w:rPr>
          <w:rFonts w:ascii="Times New Roman" w:hAnsi="Times New Roman" w:cs="Times New Roman"/>
          <w:i/>
          <w:sz w:val="24"/>
          <w:szCs w:val="24"/>
          <w:highlight w:val="yellow"/>
        </w:rPr>
        <w:t>Handbook of personality: Theory and research</w:t>
      </w:r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(pp. 339-370). </w:t>
      </w:r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New York, Guilford Press.</w:t>
      </w:r>
      <w:proofErr w:type="gramEnd"/>
    </w:p>
    <w:p w14:paraId="16BEFBA4" w14:textId="77777777" w:rsidR="003E5429" w:rsidRDefault="003E542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Morf, C. C., &amp; Rhodewalt, F. (2001). Unraveling the paradoxes of narcissism: A dynamic self-regulatory processing model. </w:t>
      </w:r>
      <w:proofErr w:type="gramStart"/>
      <w:r w:rsidRPr="009E782A">
        <w:rPr>
          <w:rFonts w:ascii="Times New Roman" w:hAnsi="Times New Roman" w:cs="Times New Roman"/>
          <w:i/>
          <w:sz w:val="24"/>
          <w:szCs w:val="24"/>
          <w:highlight w:val="yellow"/>
        </w:rPr>
        <w:t>Psychological Inquiry, 12</w:t>
      </w:r>
      <w:r w:rsidRPr="009E782A">
        <w:rPr>
          <w:rFonts w:ascii="Times New Roman" w:hAnsi="Times New Roman" w:cs="Times New Roman"/>
          <w:sz w:val="24"/>
          <w:szCs w:val="24"/>
          <w:highlight w:val="yellow"/>
        </w:rPr>
        <w:t>, 177-196.</w:t>
      </w:r>
      <w:proofErr w:type="gramEnd"/>
      <w:r w:rsidRPr="003E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://dx.doi.org/10.1207/S15327965PLI1204_1</w:t>
      </w:r>
    </w:p>
    <w:p w14:paraId="37C8844B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9763C1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spellStart"/>
      <w:r w:rsidRPr="009763C1">
        <w:rPr>
          <w:rFonts w:ascii="Times New Roman" w:hAnsi="Times New Roman" w:cs="Times New Roman"/>
          <w:sz w:val="24"/>
          <w:szCs w:val="24"/>
          <w:highlight w:val="yellow"/>
        </w:rPr>
        <w:t>Nùnez</w:t>
      </w:r>
      <w:proofErr w:type="spellEnd"/>
      <w:r w:rsidRPr="009763C1">
        <w:rPr>
          <w:rFonts w:ascii="Times New Roman" w:hAnsi="Times New Roman" w:cs="Times New Roman"/>
          <w:sz w:val="24"/>
          <w:szCs w:val="24"/>
          <w:highlight w:val="yellow"/>
        </w:rPr>
        <w:t xml:space="preserve">, Y. T. (2007). </w:t>
      </w:r>
      <w:proofErr w:type="gramStart"/>
      <w:r w:rsidRPr="009763C1">
        <w:rPr>
          <w:rFonts w:ascii="Times New Roman" w:hAnsi="Times New Roman" w:cs="Times New Roman"/>
          <w:sz w:val="24"/>
          <w:szCs w:val="24"/>
          <w:highlight w:val="yellow"/>
        </w:rPr>
        <w:t>Self-evaluation and functioning.</w:t>
      </w:r>
      <w:proofErr w:type="gramEnd"/>
      <w:r w:rsidRPr="009763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763C1">
        <w:rPr>
          <w:rFonts w:ascii="Times New Roman" w:eastAsia="Times New Roman" w:hAnsi="Times New Roman" w:cs="Times New Roman"/>
          <w:sz w:val="24"/>
          <w:szCs w:val="24"/>
          <w:highlight w:val="yellow"/>
        </w:rPr>
        <w:t>(Doctoral dissertation).</w:t>
      </w:r>
      <w:proofErr w:type="gramEnd"/>
      <w:r w:rsidRPr="009763C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proofErr w:type="spellStart"/>
      <w:r w:rsidRPr="009763C1">
        <w:rPr>
          <w:rFonts w:ascii="Times New Roman" w:hAnsi="Times New Roman"/>
          <w:iCs/>
          <w:sz w:val="24"/>
          <w:szCs w:val="24"/>
          <w:highlight w:val="yellow"/>
        </w:rPr>
        <w:t>ProQuest</w:t>
      </w:r>
      <w:proofErr w:type="spellEnd"/>
      <w:r w:rsidRPr="009763C1">
        <w:rPr>
          <w:rFonts w:ascii="Times New Roman" w:hAnsi="Times New Roman"/>
          <w:iCs/>
          <w:sz w:val="24"/>
          <w:szCs w:val="24"/>
          <w:highlight w:val="yellow"/>
        </w:rPr>
        <w:t xml:space="preserve"> Dissertations and Theses.</w:t>
      </w:r>
      <w:r w:rsidRPr="009763C1">
        <w:rPr>
          <w:rFonts w:ascii="Times New Roman" w:hAnsi="Times New Roman"/>
          <w:i/>
          <w:iCs/>
          <w:sz w:val="24"/>
          <w:szCs w:val="24"/>
          <w:highlight w:val="yellow"/>
        </w:rPr>
        <w:t xml:space="preserve"> </w:t>
      </w:r>
      <w:r w:rsidRPr="009763C1">
        <w:rPr>
          <w:rFonts w:ascii="Times New Roman" w:hAnsi="Times New Roman"/>
          <w:iCs/>
          <w:sz w:val="24"/>
          <w:szCs w:val="24"/>
          <w:highlight w:val="yellow"/>
        </w:rPr>
        <w:t xml:space="preserve">(Accession Order </w:t>
      </w:r>
      <w:r w:rsidRPr="009763C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No. </w:t>
      </w:r>
      <w:r w:rsidR="002B5A51" w:rsidRPr="009763C1">
        <w:rPr>
          <w:rFonts w:ascii="Times New Roman" w:hAnsi="Times New Roman" w:cs="Times New Roman"/>
          <w:sz w:val="24"/>
          <w:szCs w:val="24"/>
          <w:highlight w:val="yellow"/>
        </w:rPr>
        <w:t>3285793</w:t>
      </w:r>
      <w:r w:rsidRPr="009763C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D2A78F7" w14:textId="37CE03F3" w:rsidR="00C0285E" w:rsidRDefault="00C0285E" w:rsidP="00C0285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Nye, C. D., Su, R., Rounds, J., &amp; Drasgow, F. (2012). Vocational interests and performance: A quantitative summary of over 60 years of research.</w:t>
      </w:r>
      <w:r w:rsidRPr="00F5550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F5550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Perspectives on Psychological Science, 7</w:t>
      </w:r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(4), 384-403.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://dx.doi.org/10.1177/1745691612449021</w:t>
      </w:r>
    </w:p>
    <w:p w14:paraId="080C6730" w14:textId="77777777" w:rsidR="00B44797" w:rsidRDefault="00B44797" w:rsidP="00B44797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Oltmanns, T. F., Friedman, J. N. W., Fiedler, E. R., &amp; </w:t>
      </w:r>
      <w:proofErr w:type="spell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Turkheimer</w:t>
      </w:r>
      <w:proofErr w:type="spell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, E. (2004). Perceptions of people with personality disorders based on thin slices of behavior.</w:t>
      </w:r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Research in Personality, 38</w:t>
      </w: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(3), 216-229.</w:t>
      </w:r>
      <w:proofErr w:type="gram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3C9700F4" w14:textId="317D04AD" w:rsidR="00B44797" w:rsidRPr="00C25048" w:rsidRDefault="00B44797" w:rsidP="00E2619E">
      <w:pPr>
        <w:pStyle w:val="a3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://dx.doi.org/10.1016/S0092-6566(03)00066-7</w:t>
      </w:r>
    </w:p>
    <w:p w14:paraId="2287F030" w14:textId="77777777" w:rsidR="00C03DF9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Paulhus, D. L. (1998). Interpersonal and </w:t>
      </w:r>
      <w:proofErr w:type="spellStart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intrapsychic</w:t>
      </w:r>
      <w:proofErr w:type="spell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adaptiveness</w:t>
      </w:r>
      <w:proofErr w:type="spell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of trait self-enhancement: A mixed blessing? </w:t>
      </w:r>
      <w:proofErr w:type="gramStart"/>
      <w:r w:rsidR="00C03DF9" w:rsidRPr="003D7097">
        <w:rPr>
          <w:rFonts w:ascii="Times New Roman" w:hAnsi="Times New Roman" w:cs="Times New Roman"/>
          <w:i/>
          <w:sz w:val="24"/>
          <w:szCs w:val="24"/>
          <w:highlight w:val="yellow"/>
        </w:rPr>
        <w:t>Journal of Personality and Social Psychology, 74,</w:t>
      </w:r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1197-1208.</w:t>
      </w:r>
      <w:proofErr w:type="gram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C03DF9" w:rsidRPr="003D7097">
        <w:rPr>
          <w:rFonts w:ascii="Times New Roman" w:hAnsi="Times New Roman" w:cs="Times New Roman"/>
          <w:sz w:val="24"/>
          <w:szCs w:val="24"/>
          <w:highlight w:val="yellow"/>
        </w:rPr>
        <w:t>://dx.doi.org/10.1037/0022-3514.74.5.1197</w:t>
      </w:r>
    </w:p>
    <w:p w14:paraId="54162B17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2831A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Paulhus, D. L. (2001).</w:t>
      </w:r>
      <w:proofErr w:type="gramEnd"/>
      <w:r w:rsidRPr="002831A6">
        <w:rPr>
          <w:rFonts w:ascii="Times New Roman" w:hAnsi="Times New Roman" w:cs="Times New Roman"/>
          <w:sz w:val="24"/>
          <w:szCs w:val="24"/>
          <w:highlight w:val="yellow"/>
        </w:rPr>
        <w:t xml:space="preserve"> Normal narcissism: Two minimalist accounts. </w:t>
      </w:r>
      <w:proofErr w:type="gramStart"/>
      <w:r w:rsidRPr="002831A6">
        <w:rPr>
          <w:rFonts w:ascii="Times New Roman" w:hAnsi="Times New Roman" w:cs="Times New Roman"/>
          <w:i/>
          <w:sz w:val="24"/>
          <w:szCs w:val="24"/>
          <w:highlight w:val="yellow"/>
        </w:rPr>
        <w:t>Psychological Inquiry, 12</w:t>
      </w:r>
      <w:r w:rsidRPr="002831A6">
        <w:rPr>
          <w:rFonts w:ascii="Times New Roman" w:hAnsi="Times New Roman" w:cs="Times New Roman"/>
          <w:sz w:val="24"/>
          <w:szCs w:val="24"/>
          <w:highlight w:val="yellow"/>
        </w:rPr>
        <w:t>, 228-230.</w:t>
      </w:r>
      <w:proofErr w:type="gramEnd"/>
      <w:r w:rsidRPr="002831A6">
        <w:rPr>
          <w:rFonts w:ascii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2" w:history="1">
        <w:r w:rsidR="00FB5D47" w:rsidRPr="002831A6">
          <w:rPr>
            <w:rStyle w:val="a4"/>
            <w:rFonts w:ascii="Times New Roman" w:hAnsi="Times New Roman" w:cs="Times New Roman"/>
            <w:sz w:val="24"/>
            <w:szCs w:val="24"/>
            <w:highlight w:val="yellow"/>
          </w:rPr>
          <w:t>http://search.proquest.com/docview/619648461?accountid=14553</w:t>
        </w:r>
      </w:hyperlink>
    </w:p>
    <w:p w14:paraId="71800066" w14:textId="77777777" w:rsidR="00FB5D47" w:rsidRPr="009353DE" w:rsidRDefault="00FB5D4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B30373">
        <w:rPr>
          <w:rFonts w:ascii="Times New Roman" w:hAnsi="Times New Roman" w:cs="Times New Roman"/>
          <w:sz w:val="24"/>
          <w:szCs w:val="24"/>
          <w:highlight w:val="yellow"/>
        </w:rPr>
        <w:t xml:space="preserve">Paulhus, D. L., &amp; John, O. P. (1998). Egoistic and moralistic biases in self-perception: The interplay of self-deceptive styles with basic traits and motives. </w:t>
      </w:r>
      <w:proofErr w:type="gramStart"/>
      <w:r w:rsidRPr="00B30373">
        <w:rPr>
          <w:rFonts w:ascii="Times New Roman" w:hAnsi="Times New Roman" w:cs="Times New Roman"/>
          <w:i/>
          <w:sz w:val="24"/>
          <w:szCs w:val="24"/>
          <w:highlight w:val="yellow"/>
        </w:rPr>
        <w:t>Journal of Personality, 66</w:t>
      </w:r>
      <w:r w:rsidRPr="00B30373">
        <w:rPr>
          <w:rFonts w:ascii="Times New Roman" w:hAnsi="Times New Roman" w:cs="Times New Roman"/>
          <w:sz w:val="24"/>
          <w:szCs w:val="24"/>
          <w:highlight w:val="yellow"/>
        </w:rPr>
        <w:t>, 1025-1060.</w:t>
      </w:r>
      <w:proofErr w:type="gramEnd"/>
      <w:r w:rsidRPr="00B30373">
        <w:rPr>
          <w:rFonts w:ascii="Times New Roman" w:hAnsi="Times New Roman" w:cs="Times New Roman"/>
          <w:sz w:val="24"/>
          <w:szCs w:val="24"/>
          <w:highlight w:val="yellow"/>
        </w:rPr>
        <w:t xml:space="preserve"> Retrieved from http://search.proquest.com/docview/619339531?accountid=14553</w:t>
      </w:r>
    </w:p>
    <w:p w14:paraId="569C2A3C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Paulhus, D. L., Harms, P. D., Bruce, M. N., &amp; </w:t>
      </w: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Lysy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D. C. (2003).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over-claiming technique: Measuring self-enhancement independent of ability.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Personality and Social Psychology, 84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890-904.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://dx.doi.org/10.1037/0022-3514.84.4.890</w:t>
      </w:r>
    </w:p>
    <w:p w14:paraId="400D3044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Paulhus, D. L., &amp; Williams, K. M. (2002). The dark triad of personality: Narcissism, </w:t>
      </w:r>
      <w:proofErr w:type="spellStart"/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machiavellianism</w:t>
      </w:r>
      <w:proofErr w:type="spellEnd"/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psychopathy. </w:t>
      </w:r>
      <w:proofErr w:type="gramStart"/>
      <w:r w:rsidR="009353DE"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Research in Personality, 36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556-563.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://dx.doi.org/10.1016/S0092-6566(02)00505-6</w:t>
      </w:r>
    </w:p>
    <w:p w14:paraId="55016CD4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DA184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DA184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Applied Psychology, 98</w:t>
      </w:r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, 863-874.</w:t>
      </w:r>
      <w:proofErr w:type="gramEnd"/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DA1843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://dx.doi.org/10.1037/a0032588</w:t>
      </w:r>
    </w:p>
    <w:p w14:paraId="32B8EFD6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Raskin, R., &amp; Novacek, J. (1991). </w:t>
      </w:r>
      <w:proofErr w:type="gramStart"/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the use of fantasy.</w:t>
      </w:r>
      <w:proofErr w:type="gramEnd"/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025B58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Clinical Psychology, 47,</w:t>
      </w:r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490-499.</w:t>
      </w:r>
      <w:proofErr w:type="gramEnd"/>
      <w:r w:rsidRPr="00025B5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http://search.proquest.com/docview/617985618?accountid=14553</w:t>
      </w:r>
    </w:p>
    <w:p w14:paraId="7BD5B104" w14:textId="77777777" w:rsidR="00F60E3F" w:rsidRDefault="00F60E3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Raskin, R., Novacek, J., &amp; Hogan, R. (1991a). </w:t>
      </w: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Narcissism, self-esteem, and defensive self-enhancement.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Personality, 59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19-38.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3" w:history="1">
        <w:r w:rsidRPr="00424F1B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http://search.proquest.com/docview/617953271?accountid=1455</w:t>
        </w:r>
      </w:hyperlink>
    </w:p>
    <w:p w14:paraId="4FF4E335" w14:textId="77777777" w:rsidR="00F60E3F" w:rsidRDefault="00F60E3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Raskin, R., Novacek, J., &amp; Hogan, R. (1991b).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Narcissistic self-esteem management.</w:t>
      </w:r>
      <w:proofErr w:type="gramEnd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60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911-918.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://dx.doi.org/10.1037/0022-3514.60.6.911</w:t>
      </w:r>
    </w:p>
    <w:p w14:paraId="00BD52BB" w14:textId="77777777" w:rsidR="00817A56" w:rsidRPr="00630E9F" w:rsidRDefault="00817A56" w:rsidP="00817A56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B60921">
        <w:rPr>
          <w:rFonts w:ascii="Times New Roman" w:hAnsi="Times New Roman"/>
          <w:sz w:val="24"/>
          <w:szCs w:val="24"/>
          <w:highlight w:val="yellow"/>
        </w:rPr>
        <w:t xml:space="preserve">Raskin, R., &amp; Terry, H. (1988). </w:t>
      </w:r>
      <w:proofErr w:type="gramStart"/>
      <w:r w:rsidRPr="00B60921">
        <w:rPr>
          <w:rFonts w:ascii="Times New Roman" w:hAnsi="Times New Roman"/>
          <w:sz w:val="24"/>
          <w:szCs w:val="24"/>
          <w:highlight w:val="yellow"/>
        </w:rPr>
        <w:t>A principal-components analysis of the narcissistic personality inventory and further evidence of its construct validity.</w:t>
      </w:r>
      <w:proofErr w:type="gramEnd"/>
      <w:r w:rsidRPr="00B60921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B60921">
        <w:rPr>
          <w:rFonts w:ascii="Times New Roman" w:hAnsi="Times New Roman"/>
          <w:i/>
          <w:sz w:val="24"/>
          <w:szCs w:val="24"/>
          <w:highlight w:val="yellow"/>
        </w:rPr>
        <w:t>Journal of Personality and Social Psychology, 54</w:t>
      </w:r>
      <w:r w:rsidRPr="00B60921">
        <w:rPr>
          <w:rFonts w:ascii="Times New Roman" w:hAnsi="Times New Roman"/>
          <w:sz w:val="24"/>
          <w:szCs w:val="24"/>
          <w:highlight w:val="yellow"/>
        </w:rPr>
        <w:t>, 890-902.</w:t>
      </w:r>
      <w:proofErr w:type="gramEnd"/>
    </w:p>
    <w:p w14:paraId="7A1B87AD" w14:textId="77777777" w:rsidR="00CC1DAF" w:rsidRDefault="00CC1DA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Rhodewalt, F.,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Tragakis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W., &amp;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Finnerty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J. (2006).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self-handicapping: Linking self-aggrandizement to behavior.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40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573-597.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://dx.doi.org/10.1016/j.jrp.2005.05.001</w:t>
      </w:r>
    </w:p>
    <w:p w14:paraId="6F31EA1D" w14:textId="3E317C2C" w:rsidR="00232C1B" w:rsidRPr="00232C1B" w:rsidRDefault="00232C1B" w:rsidP="00232C1B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Richman, W. L., </w:t>
      </w:r>
      <w:proofErr w:type="spell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Kiesler</w:t>
      </w:r>
      <w:proofErr w:type="spell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S., </w:t>
      </w:r>
      <w:proofErr w:type="spell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Weisband</w:t>
      </w:r>
      <w:proofErr w:type="spell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, S., &amp; Drasgow, F. (1999).</w:t>
      </w:r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A meta-analytic study of social desirability distortion in computer-administered questionnaires, traditional questionnaires, and interviews.</w:t>
      </w:r>
      <w:proofErr w:type="gramEnd"/>
      <w:r w:rsidRPr="006D271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6D271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Applied Psychology, 84</w:t>
      </w:r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(5), 754-775.</w:t>
      </w:r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://dx.doi.org/10.1037/0021-9010.84.5.754</w:t>
      </w:r>
    </w:p>
    <w:p w14:paraId="0D30FD73" w14:textId="77777777" w:rsidR="000C7FE8" w:rsidRDefault="00AE2071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Robins, R. W., &amp; Beer, J. S. (2001). Positive illusions about the self: Short-term benefits and long-term costs. </w:t>
      </w:r>
      <w:proofErr w:type="gramStart"/>
      <w:r w:rsidR="000C7FE8"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80</w:t>
      </w:r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340-352.</w:t>
      </w:r>
      <w:proofErr w:type="gramEnd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://dx.doi.org/10.1037/0022-3514.80.2.340</w:t>
      </w:r>
    </w:p>
    <w:p w14:paraId="2B77DEB3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Robins, R. W., &amp; John, O. P. (1997). Effects of visual perspective and narcissism on self-perception: Is seeing believing? </w:t>
      </w:r>
      <w:proofErr w:type="gramStart"/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Science, 8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, 37-42.</w:t>
      </w:r>
      <w:proofErr w:type="gram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4" w:history="1">
        <w:r w:rsidR="009C03F7" w:rsidRPr="004D1FE2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http://search.proquest.com/docview/619143201?accountid=14553</w:t>
        </w:r>
      </w:hyperlink>
    </w:p>
    <w:p w14:paraId="578AA143" w14:textId="77777777" w:rsidR="00091DF5" w:rsidRDefault="00091DF5" w:rsidP="00091DF5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Rosenthal, R., &amp; </w:t>
      </w:r>
      <w:proofErr w:type="spellStart"/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Rosnow</w:t>
      </w:r>
      <w:proofErr w:type="spellEnd"/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, R. L. (1985). </w:t>
      </w:r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Contrast analysis: Focused comparisons in the analysis </w:t>
      </w:r>
    </w:p>
    <w:p w14:paraId="218DC9FD" w14:textId="0E072B6F" w:rsidR="00091DF5" w:rsidRDefault="00091DF5" w:rsidP="00091DF5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of</w:t>
      </w:r>
      <w:proofErr w:type="gramEnd"/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variance</w:t>
      </w:r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CUP Archive.</w:t>
      </w:r>
    </w:p>
    <w:p w14:paraId="080D9CA6" w14:textId="77777777" w:rsidR="009100A6" w:rsidRDefault="00F04C98" w:rsidP="003E213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Saucier, G., &amp; </w:t>
      </w:r>
      <w:proofErr w:type="spell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Ostendorf</w:t>
      </w:r>
      <w:proofErr w:type="spell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, F. (1999).</w:t>
      </w:r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Hierarchical subcomponents of the big five personality </w:t>
      </w:r>
    </w:p>
    <w:p w14:paraId="5C8B28DA" w14:textId="0D3F3273" w:rsidR="00F04C98" w:rsidRPr="003E2131" w:rsidRDefault="00F04C98" w:rsidP="009100A6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factors</w:t>
      </w:r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: A cross-language replication.</w:t>
      </w:r>
      <w:r w:rsidRPr="00F04C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F04C98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76</w:t>
      </w:r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(4), 613-627.</w:t>
      </w:r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F04C98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://dx.doi.org/10.1037/0022-3514.76.4.613</w:t>
      </w:r>
    </w:p>
    <w:p w14:paraId="30A73C2A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Sedikides, C.,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Gaertner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L., &amp;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Toguchi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Y. (2003). </w:t>
      </w:r>
      <w:proofErr w:type="spellStart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Pancultural</w:t>
      </w:r>
      <w:proofErr w:type="spell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self-enhancement. </w:t>
      </w:r>
      <w:proofErr w:type="gramStart"/>
      <w:r w:rsidRPr="004A148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84</w:t>
      </w:r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>, 60-79.</w:t>
      </w:r>
      <w:proofErr w:type="gramEnd"/>
      <w:r w:rsidRPr="004A14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</w:t>
      </w:r>
      <w:hyperlink r:id="rId15" w:history="1">
        <w:r w:rsidR="008F7F77" w:rsidRPr="004A1481">
          <w:rPr>
            <w:rStyle w:val="a4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http://search.proquest.com/docview/38413501?accountid=14553</w:t>
        </w:r>
      </w:hyperlink>
    </w:p>
    <w:p w14:paraId="0B2F5003" w14:textId="5040FB2C" w:rsidR="00AC66C2" w:rsidRPr="00AC66C2" w:rsidRDefault="00AC66C2" w:rsidP="00AC66C2">
      <w:pPr>
        <w:pStyle w:val="a3"/>
        <w:widowControl w:val="0"/>
        <w:spacing w:line="480" w:lineRule="auto"/>
        <w:ind w:left="785" w:hangingChars="327" w:hanging="785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Sedikides, C., </w:t>
      </w:r>
      <w:proofErr w:type="spell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Gaertner</w:t>
      </w:r>
      <w:proofErr w:type="spell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L., &amp; </w:t>
      </w:r>
      <w:proofErr w:type="spell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Vevea</w:t>
      </w:r>
      <w:proofErr w:type="spell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J. L. (2005). </w:t>
      </w:r>
      <w:proofErr w:type="spell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Pancultural</w:t>
      </w:r>
      <w:proofErr w:type="spell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self-enhancement reloaded: A meta-analytic reply to </w:t>
      </w:r>
      <w:proofErr w:type="spellStart"/>
      <w:proofErr w:type="gram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heine</w:t>
      </w:r>
      <w:proofErr w:type="spellEnd"/>
      <w:proofErr w:type="gram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(2005).</w:t>
      </w:r>
      <w:r w:rsidRPr="00AC66C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C66C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89</w:t>
      </w:r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(4), 539-551.</w:t>
      </w:r>
      <w:proofErr w:type="gram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C66C2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://dx.doi.org/10.1037/0022-3514.89.4.539</w:t>
      </w:r>
    </w:p>
    <w:p w14:paraId="2944C22C" w14:textId="0EAA593A" w:rsidR="00A37DB2" w:rsidRPr="00A37DB2" w:rsidRDefault="00A37DB2" w:rsidP="00A37DB2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Sedikides, C., </w:t>
      </w:r>
      <w:proofErr w:type="spell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Rudich</w:t>
      </w:r>
      <w:proofErr w:type="spell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E. A., Gregg, A. P., </w:t>
      </w:r>
      <w:proofErr w:type="spell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Kumashiro</w:t>
      </w:r>
      <w:proofErr w:type="spell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M., &amp; </w:t>
      </w:r>
      <w:proofErr w:type="spell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Rusbult</w:t>
      </w:r>
      <w:proofErr w:type="spell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, C. (2004).</w:t>
      </w:r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Are normal narcissists psychologically healthy</w:t>
      </w:r>
      <w:proofErr w:type="gram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?:</w:t>
      </w:r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Self-esteem matters.</w:t>
      </w:r>
      <w:r w:rsidRPr="00A37DB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37DB2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 and Social Psychology, 87</w:t>
      </w:r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(3), 400-416.</w:t>
      </w:r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37DB2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://dx.doi.org/10.1037/0022-3514.87.3.400</w:t>
      </w:r>
    </w:p>
    <w:p w14:paraId="1ABBE782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Steel, P. D., &amp; </w:t>
      </w:r>
      <w:proofErr w:type="spellStart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>Kammeyer</w:t>
      </w:r>
      <w:proofErr w:type="spellEnd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>-Mueller, J. (2002).</w:t>
      </w:r>
      <w:proofErr w:type="gramEnd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Comparing meta-analytic moderator estimation techniques under realistic conditions.</w:t>
      </w:r>
      <w:r w:rsidRPr="003646B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</w:t>
      </w:r>
      <w:proofErr w:type="gramStart"/>
      <w:r w:rsidRPr="003646B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Applied Psychology, 87</w:t>
      </w:r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>, 96-111.</w:t>
      </w:r>
      <w:proofErr w:type="gramEnd"/>
      <w:r w:rsidRPr="003646B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Retrieved from http://search.proquest.com/docview/38381321?accountid=14553</w:t>
      </w:r>
    </w:p>
    <w:p w14:paraId="35AD2E4F" w14:textId="77777777" w:rsidR="009C03F7" w:rsidRDefault="009C03F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Taylor, S. E., &amp; Brown, J. D. (1994). Positive illusions and </w:t>
      </w: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well-being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revisited: Separating fact from fiction. </w:t>
      </w:r>
      <w:proofErr w:type="gramStart"/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116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21-27.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://dx.doi.org/10.1037/0033-2909.116.1.21</w:t>
      </w:r>
    </w:p>
    <w:p w14:paraId="4075D0AC" w14:textId="00688EAC" w:rsidR="00E00FFE" w:rsidRDefault="00E00FFE" w:rsidP="002A106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Trzesniewski</w:t>
      </w:r>
      <w:proofErr w:type="spell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K. H., </w:t>
      </w:r>
      <w:proofErr w:type="spell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Donnellan</w:t>
      </w:r>
      <w:proofErr w:type="spell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M. B., &amp; Robins, R. W. (2008). Do today's young people really think they are so extraordinary? </w:t>
      </w:r>
      <w:proofErr w:type="gram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an</w:t>
      </w:r>
      <w:proofErr w:type="gram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examination of secular trends in narcissism and self-enhancement.</w:t>
      </w:r>
      <w:r w:rsidRPr="00E00FF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E00FF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Psychological Science, 19</w:t>
      </w:r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(2), 181-188.</w:t>
      </w:r>
      <w:proofErr w:type="gram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E00FFE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://dx.doi.org/10.1111/j.1467-9280.2008.02065.x</w:t>
      </w:r>
    </w:p>
    <w:p w14:paraId="5F799A39" w14:textId="7FB70666" w:rsidR="00920FD0" w:rsidRPr="00283B97" w:rsidRDefault="00920FD0" w:rsidP="00283B97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van</w:t>
      </w:r>
      <w:proofErr w:type="gram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d. L.,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Scholte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R. H. J.,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Cillessen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A. H. N.,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Nijenhuis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J. t., &amp; </w:t>
      </w:r>
      <w:proofErr w:type="spell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Segers</w:t>
      </w:r>
      <w:proofErr w:type="spell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E. (2010). Classroom ratings of likeability and popularity are related to the big five and the general factor of </w:t>
      </w:r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personality.</w:t>
      </w:r>
      <w:r w:rsidRPr="00283B97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283B97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Research in Personality, 44</w:t>
      </w:r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(5), 669-672.</w:t>
      </w:r>
      <w:proofErr w:type="gram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283B97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://dx.doi.org/10.1016/j.jrp.2010.08.007</w:t>
      </w:r>
    </w:p>
    <w:p w14:paraId="4FD65C7F" w14:textId="77777777" w:rsidR="00817A56" w:rsidRDefault="00817A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>Wall, T. D. &amp; Payne, R. (1973).</w:t>
      </w:r>
      <w:proofErr w:type="gramEnd"/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Are deficiency scores deficient? </w:t>
      </w:r>
      <w:proofErr w:type="gramStart"/>
      <w:r w:rsidRPr="009F7491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Applied Psychology, 58</w:t>
      </w:r>
      <w:r w:rsidRPr="009F7491">
        <w:rPr>
          <w:rFonts w:ascii="Times New Roman" w:eastAsia="Times New Roman" w:hAnsi="Times New Roman" w:cs="Times New Roman"/>
          <w:sz w:val="24"/>
          <w:szCs w:val="24"/>
          <w:highlight w:val="yellow"/>
        </w:rPr>
        <w:t>, 322-326.</w:t>
      </w:r>
      <w:proofErr w:type="gramEnd"/>
    </w:p>
    <w:p w14:paraId="6DA75F22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Wiggins, J. S. (1991). </w:t>
      </w:r>
      <w:proofErr w:type="gramStart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>Agency and communion as conceptual coordinates for the understanding and measurement of interpersonal behavior.</w:t>
      </w:r>
      <w:proofErr w:type="gramEnd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D. </w:t>
      </w:r>
      <w:proofErr w:type="spellStart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>Cicchetti</w:t>
      </w:r>
      <w:proofErr w:type="spellEnd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&amp; W. M. Grove (Eds.), Thinking clearly about psychology: Essays in honor of Paul E. </w:t>
      </w:r>
      <w:proofErr w:type="spellStart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>Meehl</w:t>
      </w:r>
      <w:proofErr w:type="spellEnd"/>
      <w:r w:rsidRPr="00594D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(pp. 89-113). Minneapolis, MN: University of Minnesota Press.</w:t>
      </w:r>
    </w:p>
    <w:p w14:paraId="48F983E0" w14:textId="77777777" w:rsidR="006B5191" w:rsidRPr="00630E9F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094425">
        <w:rPr>
          <w:rFonts w:ascii="Times New Roman" w:hAnsi="Times New Roman"/>
          <w:sz w:val="24"/>
          <w:szCs w:val="24"/>
          <w:highlight w:val="yellow"/>
        </w:rPr>
        <w:t>Wink, P. &amp; Gough, H. G. (1990).</w:t>
      </w:r>
      <w:proofErr w:type="gramEnd"/>
      <w:r w:rsidRPr="00094425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094425">
        <w:rPr>
          <w:rFonts w:ascii="Times New Roman" w:hAnsi="Times New Roman"/>
          <w:sz w:val="24"/>
          <w:szCs w:val="24"/>
          <w:highlight w:val="yellow"/>
        </w:rPr>
        <w:t xml:space="preserve">New narcissism scale for the </w:t>
      </w:r>
      <w:r w:rsidR="006C1C84" w:rsidRPr="00094425">
        <w:rPr>
          <w:rFonts w:ascii="Times New Roman" w:hAnsi="Times New Roman"/>
          <w:sz w:val="24"/>
          <w:szCs w:val="24"/>
          <w:highlight w:val="yellow"/>
        </w:rPr>
        <w:t>California Personality I</w:t>
      </w:r>
      <w:r w:rsidRPr="00094425">
        <w:rPr>
          <w:rFonts w:ascii="Times New Roman" w:hAnsi="Times New Roman"/>
          <w:sz w:val="24"/>
          <w:szCs w:val="24"/>
          <w:highlight w:val="yellow"/>
        </w:rPr>
        <w:t>nventory and MMPI.</w:t>
      </w:r>
      <w:proofErr w:type="gramEnd"/>
      <w:r w:rsidRPr="00094425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094425">
        <w:rPr>
          <w:rFonts w:ascii="Times New Roman" w:hAnsi="Times New Roman"/>
          <w:i/>
          <w:sz w:val="24"/>
          <w:szCs w:val="24"/>
          <w:highlight w:val="yellow"/>
        </w:rPr>
        <w:t>Journal of Personality Assessment, 54</w:t>
      </w:r>
      <w:r w:rsidRPr="00094425">
        <w:rPr>
          <w:rFonts w:ascii="Times New Roman" w:hAnsi="Times New Roman"/>
          <w:sz w:val="24"/>
          <w:szCs w:val="24"/>
          <w:highlight w:val="yellow"/>
        </w:rPr>
        <w:t>, 446-462.</w:t>
      </w:r>
      <w:proofErr w:type="gramEnd"/>
    </w:p>
    <w:p w14:paraId="27451134" w14:textId="77777777" w:rsidR="004A60DE" w:rsidRDefault="002E1BC7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Young, S. M., &amp; Pinsky, D. (2006). </w:t>
      </w: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celebrity.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40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463-471.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://dx.doi.org/10.1016/j.jrp.2006.05.005</w:t>
      </w:r>
    </w:p>
    <w:p w14:paraId="7A6F31AB" w14:textId="0BA82E67" w:rsidR="009B3B83" w:rsidRPr="00C54806" w:rsidRDefault="00C54806" w:rsidP="009B3B83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proofErr w:type="gramStart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Zeigler-Hill, V. (2006).</w:t>
      </w:r>
      <w:proofErr w:type="gramEnd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Discrepancies between implicit and explicit self-esteem: Implications for narcissism and self-esteem instability.</w:t>
      </w:r>
      <w:r w:rsidRPr="005E62E9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5E62E9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Personality, 74</w:t>
      </w:r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(1), 119-143.</w:t>
      </w:r>
      <w:proofErr w:type="gramEnd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5E62E9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://dx.doi.org/10.1111/j.1467-6494.2005.00371.x</w:t>
      </w:r>
    </w:p>
    <w:p w14:paraId="1FB1AFCA" w14:textId="77777777" w:rsidR="00835F5B" w:rsidRPr="009353DE" w:rsidRDefault="000C7FE8" w:rsidP="008C3764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Zeigler</w:t>
      </w:r>
      <w:bookmarkStart w:id="5" w:name="_GoBack"/>
      <w:bookmarkEnd w:id="5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-Hill, V., </w:t>
      </w: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Myers, E. M., &amp; Clark, C. B. (2010).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self-esteem reactivity: The role of negative achievement events.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44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285-292.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://dx.doi.org/10.1016/j.jrp.2010.02.005</w:t>
      </w:r>
      <w:r w:rsidR="008C3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35F5B" w:rsidRPr="0093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Zhang Luyao" w:date="2014-09-10T20:24:00Z" w:initials="ZL">
    <w:p w14:paraId="77C386AD" w14:textId="1CD2E7E3" w:rsidR="0080022A" w:rsidRDefault="0080022A">
      <w:pPr>
        <w:pStyle w:val="a7"/>
      </w:pPr>
      <w:r>
        <w:rPr>
          <w:rStyle w:val="a6"/>
        </w:rPr>
        <w:annotationRef/>
      </w:r>
      <w:r>
        <w:t>The citation for this one was not found in the manuscript.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DE"/>
    <w:rsid w:val="00005D90"/>
    <w:rsid w:val="00025B58"/>
    <w:rsid w:val="00031AED"/>
    <w:rsid w:val="00040354"/>
    <w:rsid w:val="00054FF5"/>
    <w:rsid w:val="00091DF5"/>
    <w:rsid w:val="00094425"/>
    <w:rsid w:val="000963ED"/>
    <w:rsid w:val="0009651F"/>
    <w:rsid w:val="000B43C8"/>
    <w:rsid w:val="000C7FE8"/>
    <w:rsid w:val="000E0F9E"/>
    <w:rsid w:val="000E2D50"/>
    <w:rsid w:val="00105845"/>
    <w:rsid w:val="00146ACE"/>
    <w:rsid w:val="001D53F8"/>
    <w:rsid w:val="001F0BE4"/>
    <w:rsid w:val="00232C1B"/>
    <w:rsid w:val="00241B82"/>
    <w:rsid w:val="002757F0"/>
    <w:rsid w:val="002831A6"/>
    <w:rsid w:val="00283B97"/>
    <w:rsid w:val="00285B4D"/>
    <w:rsid w:val="002A106F"/>
    <w:rsid w:val="002A7443"/>
    <w:rsid w:val="002B0200"/>
    <w:rsid w:val="002B5A51"/>
    <w:rsid w:val="002E1BC7"/>
    <w:rsid w:val="00303DED"/>
    <w:rsid w:val="00355056"/>
    <w:rsid w:val="003646B0"/>
    <w:rsid w:val="00387C43"/>
    <w:rsid w:val="00397C3F"/>
    <w:rsid w:val="003D1F0E"/>
    <w:rsid w:val="003D7097"/>
    <w:rsid w:val="003E2131"/>
    <w:rsid w:val="003E5429"/>
    <w:rsid w:val="00424F1B"/>
    <w:rsid w:val="00485319"/>
    <w:rsid w:val="004A1481"/>
    <w:rsid w:val="004A60DE"/>
    <w:rsid w:val="004D1FE2"/>
    <w:rsid w:val="004F4540"/>
    <w:rsid w:val="00532E90"/>
    <w:rsid w:val="005429BE"/>
    <w:rsid w:val="00564BBE"/>
    <w:rsid w:val="00594D40"/>
    <w:rsid w:val="005C7AD7"/>
    <w:rsid w:val="005E62E9"/>
    <w:rsid w:val="00612318"/>
    <w:rsid w:val="006129FC"/>
    <w:rsid w:val="0063329D"/>
    <w:rsid w:val="0064131F"/>
    <w:rsid w:val="00694604"/>
    <w:rsid w:val="006B5191"/>
    <w:rsid w:val="006C1C84"/>
    <w:rsid w:val="00705E28"/>
    <w:rsid w:val="00722311"/>
    <w:rsid w:val="0074590C"/>
    <w:rsid w:val="0080022A"/>
    <w:rsid w:val="00801C8C"/>
    <w:rsid w:val="00811B93"/>
    <w:rsid w:val="00817A56"/>
    <w:rsid w:val="008255E9"/>
    <w:rsid w:val="00835F5B"/>
    <w:rsid w:val="00837D7C"/>
    <w:rsid w:val="0086366F"/>
    <w:rsid w:val="00864A46"/>
    <w:rsid w:val="008B1D7E"/>
    <w:rsid w:val="008C3764"/>
    <w:rsid w:val="008F7F77"/>
    <w:rsid w:val="009100A6"/>
    <w:rsid w:val="00920FD0"/>
    <w:rsid w:val="009353DE"/>
    <w:rsid w:val="009763C1"/>
    <w:rsid w:val="009B33C6"/>
    <w:rsid w:val="009B3B83"/>
    <w:rsid w:val="009C03F7"/>
    <w:rsid w:val="009E782A"/>
    <w:rsid w:val="009F7491"/>
    <w:rsid w:val="00A03F2D"/>
    <w:rsid w:val="00A05152"/>
    <w:rsid w:val="00A2274B"/>
    <w:rsid w:val="00A23C23"/>
    <w:rsid w:val="00A37DB2"/>
    <w:rsid w:val="00A71A40"/>
    <w:rsid w:val="00A76069"/>
    <w:rsid w:val="00A92CE5"/>
    <w:rsid w:val="00A97991"/>
    <w:rsid w:val="00AA0474"/>
    <w:rsid w:val="00AC66C2"/>
    <w:rsid w:val="00AE2071"/>
    <w:rsid w:val="00B04E26"/>
    <w:rsid w:val="00B30373"/>
    <w:rsid w:val="00B44797"/>
    <w:rsid w:val="00B60921"/>
    <w:rsid w:val="00B6487F"/>
    <w:rsid w:val="00BA7261"/>
    <w:rsid w:val="00BB1A8F"/>
    <w:rsid w:val="00BC2058"/>
    <w:rsid w:val="00BE422C"/>
    <w:rsid w:val="00BE425A"/>
    <w:rsid w:val="00BF3FBA"/>
    <w:rsid w:val="00C0285E"/>
    <w:rsid w:val="00C03DF9"/>
    <w:rsid w:val="00C20879"/>
    <w:rsid w:val="00C25048"/>
    <w:rsid w:val="00C40DF2"/>
    <w:rsid w:val="00C54806"/>
    <w:rsid w:val="00C825FA"/>
    <w:rsid w:val="00CA7556"/>
    <w:rsid w:val="00CB660F"/>
    <w:rsid w:val="00CC1DAF"/>
    <w:rsid w:val="00CD4D7B"/>
    <w:rsid w:val="00CD5D6E"/>
    <w:rsid w:val="00CE012C"/>
    <w:rsid w:val="00CE2655"/>
    <w:rsid w:val="00D41A6E"/>
    <w:rsid w:val="00D43463"/>
    <w:rsid w:val="00D85348"/>
    <w:rsid w:val="00DA01DC"/>
    <w:rsid w:val="00DA1843"/>
    <w:rsid w:val="00DB2D2B"/>
    <w:rsid w:val="00DE5055"/>
    <w:rsid w:val="00DF3854"/>
    <w:rsid w:val="00E00FFE"/>
    <w:rsid w:val="00E2619E"/>
    <w:rsid w:val="00E55ABE"/>
    <w:rsid w:val="00E71730"/>
    <w:rsid w:val="00E76205"/>
    <w:rsid w:val="00E84273"/>
    <w:rsid w:val="00EA6718"/>
    <w:rsid w:val="00F04C98"/>
    <w:rsid w:val="00F15AD5"/>
    <w:rsid w:val="00F54148"/>
    <w:rsid w:val="00F60E3F"/>
    <w:rsid w:val="00F60F99"/>
    <w:rsid w:val="00F93871"/>
    <w:rsid w:val="00FB56B7"/>
    <w:rsid w:val="00FB5D47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34E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E7173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character" w:styleId="FollowedHyperlink">
    <w:name w:val="FollowedHyperlink"/>
    <w:basedOn w:val="a0"/>
    <w:uiPriority w:val="99"/>
    <w:semiHidden/>
    <w:unhideWhenUsed/>
    <w:rsid w:val="00AC66C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80022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0022A"/>
  </w:style>
  <w:style w:type="character" w:customStyle="1" w:styleId="a8">
    <w:name w:val="注释文本字符"/>
    <w:basedOn w:val="a0"/>
    <w:link w:val="a7"/>
    <w:uiPriority w:val="99"/>
    <w:semiHidden/>
    <w:rsid w:val="0080022A"/>
  </w:style>
  <w:style w:type="paragraph" w:styleId="a9">
    <w:name w:val="annotation subject"/>
    <w:basedOn w:val="a7"/>
    <w:next w:val="a7"/>
    <w:link w:val="aa"/>
    <w:uiPriority w:val="99"/>
    <w:semiHidden/>
    <w:unhideWhenUsed/>
    <w:rsid w:val="0080022A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80022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002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002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E7173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character" w:styleId="FollowedHyperlink">
    <w:name w:val="FollowedHyperlink"/>
    <w:basedOn w:val="a0"/>
    <w:uiPriority w:val="99"/>
    <w:semiHidden/>
    <w:unhideWhenUsed/>
    <w:rsid w:val="00AC66C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80022A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0022A"/>
  </w:style>
  <w:style w:type="character" w:customStyle="1" w:styleId="a8">
    <w:name w:val="注释文本字符"/>
    <w:basedOn w:val="a0"/>
    <w:link w:val="a7"/>
    <w:uiPriority w:val="99"/>
    <w:semiHidden/>
    <w:rsid w:val="0080022A"/>
  </w:style>
  <w:style w:type="paragraph" w:styleId="a9">
    <w:name w:val="annotation subject"/>
    <w:basedOn w:val="a7"/>
    <w:next w:val="a7"/>
    <w:link w:val="aa"/>
    <w:uiPriority w:val="99"/>
    <w:semiHidden/>
    <w:unhideWhenUsed/>
    <w:rsid w:val="0080022A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80022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002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002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401">
                  <w:marLeft w:val="-90"/>
                  <w:marRight w:val="0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849">
                          <w:marLeft w:val="0"/>
                          <w:marRight w:val="-18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808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8D8D8"/>
                          </w:divBdr>
                        </w:div>
                        <w:div w:id="1271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4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56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7437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8091">
                                  <w:marLeft w:val="15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7839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831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CACACA"/>
                                <w:left w:val="single" w:sz="6" w:space="4" w:color="CACACA"/>
                                <w:bottom w:val="single" w:sz="6" w:space="4" w:color="CACACA"/>
                                <w:right w:val="single" w:sz="6" w:space="4" w:color="CACACA"/>
                              </w:divBdr>
                              <w:divsChild>
                                <w:div w:id="17500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8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6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3754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34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5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495713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67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54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0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45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46240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7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1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2732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2976">
                                              <w:marLeft w:val="15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5691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0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58507">
                                              <w:marLeft w:val="21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402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59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3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5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0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9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1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8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3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6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36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7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4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5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3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4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01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1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5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8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3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10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5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9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8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6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4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03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78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0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5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47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8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3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01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9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0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5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8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7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25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1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02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0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4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62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3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9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692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2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17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849548">
                  <w:marLeft w:val="0"/>
                  <w:marRight w:val="0"/>
                  <w:marTop w:val="360"/>
                  <w:marBottom w:val="0"/>
                  <w:divBdr>
                    <w:top w:val="single" w:sz="6" w:space="8" w:color="79A5B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822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103459511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586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041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861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14510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rch.proquest.com/docview/618526942?accountid=14553" TargetMode="External"/><Relationship Id="rId12" Type="http://schemas.openxmlformats.org/officeDocument/2006/relationships/hyperlink" Target="http://search.proquest.com/docview/619648461?accountid=14553" TargetMode="External"/><Relationship Id="rId13" Type="http://schemas.openxmlformats.org/officeDocument/2006/relationships/hyperlink" Target="http://search.proquest.com/docview/617953271?accountid=1455" TargetMode="External"/><Relationship Id="rId14" Type="http://schemas.openxmlformats.org/officeDocument/2006/relationships/hyperlink" Target="http://search.proquest.com/docview/619143201?accountid=14553" TargetMode="External"/><Relationship Id="rId15" Type="http://schemas.openxmlformats.org/officeDocument/2006/relationships/hyperlink" Target="http://search.proquest.com/docview/38413501?accountid=14553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.proquest.com/docview/619456156?accountid=14553" TargetMode="External"/><Relationship Id="rId6" Type="http://schemas.openxmlformats.org/officeDocument/2006/relationships/hyperlink" Target="http://search.proquest.com/docview/619179495?accountid=14553" TargetMode="External"/><Relationship Id="rId7" Type="http://schemas.openxmlformats.org/officeDocument/2006/relationships/hyperlink" Target="http://search.proquest.com/docview/618491041?accountid=14553" TargetMode="External"/><Relationship Id="rId8" Type="http://schemas.openxmlformats.org/officeDocument/2006/relationships/hyperlink" Target="http://search.proquest.com/docview/38258365?accountid=14553" TargetMode="External"/><Relationship Id="rId9" Type="http://schemas.openxmlformats.org/officeDocument/2006/relationships/comments" Target="comments.xml"/><Relationship Id="rId10" Type="http://schemas.openxmlformats.org/officeDocument/2006/relationships/hyperlink" Target="http://www.merriam-webster.com/dictionary/grandiosity?show=0&amp;t=1403792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3554</Words>
  <Characters>20263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3</cp:revision>
  <dcterms:created xsi:type="dcterms:W3CDTF">2014-09-11T01:44:00Z</dcterms:created>
  <dcterms:modified xsi:type="dcterms:W3CDTF">2014-09-11T02:07:00Z</dcterms:modified>
</cp:coreProperties>
</file>